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7" w:type="dxa"/>
        <w:tblInd w:w="-72" w:type="dxa"/>
        <w:tblLayout w:type="fixed"/>
        <w:tblLook w:val="0000"/>
      </w:tblPr>
      <w:tblGrid>
        <w:gridCol w:w="4150"/>
        <w:gridCol w:w="1790"/>
        <w:gridCol w:w="4217"/>
      </w:tblGrid>
      <w:tr w:rsidR="00187E3A" w:rsidTr="0053051E">
        <w:trPr>
          <w:cantSplit/>
          <w:trHeight w:val="1180"/>
        </w:trPr>
        <w:tc>
          <w:tcPr>
            <w:tcW w:w="4150" w:type="dxa"/>
          </w:tcPr>
          <w:p w:rsidR="00187E3A" w:rsidRPr="000C5BC7" w:rsidRDefault="00187E3A" w:rsidP="00187E3A">
            <w:pPr>
              <w:spacing w:after="0" w:line="240" w:lineRule="auto"/>
              <w:jc w:val="center"/>
              <w:rPr>
                <w:rFonts w:ascii="Rom Bsh" w:hAnsi="Rom Bsh"/>
                <w:b/>
                <w:sz w:val="20"/>
                <w:szCs w:val="20"/>
              </w:rPr>
            </w:pPr>
          </w:p>
          <w:p w:rsidR="00187E3A" w:rsidRDefault="00187E3A" w:rsidP="00187E3A">
            <w:pPr>
              <w:spacing w:after="0" w:line="240" w:lineRule="auto"/>
              <w:jc w:val="center"/>
              <w:rPr>
                <w:rFonts w:ascii="Rom Bsh" w:hAnsi="Rom Bsh"/>
                <w:b/>
                <w:sz w:val="20"/>
                <w:szCs w:val="20"/>
              </w:rPr>
            </w:pPr>
            <w:r w:rsidRPr="000C5BC7">
              <w:rPr>
                <w:rFonts w:ascii="Rom Bsh" w:hAnsi="Rom Bsh"/>
                <w:b/>
                <w:sz w:val="20"/>
                <w:szCs w:val="20"/>
              </w:rPr>
              <w:t>Башкортостан Республика</w:t>
            </w:r>
            <w:proofErr w:type="gramStart"/>
            <w:r w:rsidRPr="000C5BC7">
              <w:rPr>
                <w:rFonts w:ascii="Rom Bsh" w:hAnsi="Rom Bsh"/>
                <w:b/>
                <w:sz w:val="20"/>
                <w:szCs w:val="20"/>
                <w:lang w:val="en-US"/>
              </w:rPr>
              <w:t>h</w:t>
            </w:r>
            <w:proofErr w:type="gramEnd"/>
            <w:r w:rsidRPr="000C5BC7">
              <w:rPr>
                <w:rFonts w:ascii="Rom Bsh" w:hAnsi="Rom Bsh"/>
                <w:b/>
                <w:sz w:val="20"/>
                <w:szCs w:val="20"/>
              </w:rPr>
              <w:t xml:space="preserve">ы </w:t>
            </w:r>
          </w:p>
          <w:p w:rsidR="00187E3A" w:rsidRDefault="00187E3A" w:rsidP="00187E3A">
            <w:pPr>
              <w:spacing w:after="0" w:line="240" w:lineRule="auto"/>
              <w:jc w:val="center"/>
              <w:rPr>
                <w:rFonts w:ascii="Rom Bsh" w:hAnsi="Rom Bsh"/>
                <w:b/>
                <w:sz w:val="20"/>
                <w:szCs w:val="20"/>
              </w:rPr>
            </w:pPr>
            <w:r w:rsidRPr="000C5BC7">
              <w:rPr>
                <w:rFonts w:ascii="Rom Bsh" w:hAnsi="Rom Bsh"/>
                <w:b/>
                <w:sz w:val="20"/>
                <w:szCs w:val="20"/>
              </w:rPr>
              <w:t>Ишембай районы муниципаль районыны</w:t>
            </w:r>
            <w:r w:rsidRPr="000C5BC7">
              <w:rPr>
                <w:b/>
                <w:sz w:val="20"/>
                <w:szCs w:val="20"/>
              </w:rPr>
              <w:t>ң</w:t>
            </w:r>
            <w:r w:rsidRPr="000C5BC7">
              <w:rPr>
                <w:rFonts w:ascii="Rom Bsh" w:hAnsi="Rom Bsh"/>
                <w:b/>
                <w:sz w:val="20"/>
                <w:szCs w:val="20"/>
              </w:rPr>
              <w:t xml:space="preserve"> Иш</w:t>
            </w:r>
            <w:r w:rsidRPr="000C5BC7">
              <w:rPr>
                <w:b/>
                <w:sz w:val="20"/>
                <w:szCs w:val="20"/>
              </w:rPr>
              <w:t>әй</w:t>
            </w:r>
            <w:r w:rsidRPr="000C5BC7">
              <w:rPr>
                <w:rFonts w:ascii="Rom Bsh" w:hAnsi="Rom Bsh"/>
                <w:b/>
                <w:sz w:val="20"/>
                <w:szCs w:val="20"/>
              </w:rPr>
              <w:t xml:space="preserve"> ауыл советы </w:t>
            </w:r>
          </w:p>
          <w:p w:rsidR="00187E3A" w:rsidRPr="000C5BC7" w:rsidRDefault="00187E3A" w:rsidP="00187E3A">
            <w:pPr>
              <w:spacing w:after="0" w:line="240" w:lineRule="auto"/>
              <w:jc w:val="center"/>
              <w:rPr>
                <w:rFonts w:ascii="Rom Bsh" w:hAnsi="Rom Bsh"/>
                <w:b/>
                <w:sz w:val="20"/>
                <w:szCs w:val="20"/>
              </w:rPr>
            </w:pPr>
            <w:r w:rsidRPr="000C5BC7">
              <w:rPr>
                <w:rFonts w:ascii="Rom Bsh" w:hAnsi="Rom Bsh"/>
                <w:b/>
                <w:sz w:val="20"/>
                <w:szCs w:val="20"/>
              </w:rPr>
              <w:t>ауыл бил</w:t>
            </w:r>
            <w:r w:rsidRPr="000C5BC7">
              <w:rPr>
                <w:b/>
                <w:sz w:val="20"/>
                <w:szCs w:val="20"/>
              </w:rPr>
              <w:t>ә</w:t>
            </w:r>
            <w:proofErr w:type="gramStart"/>
            <w:r w:rsidRPr="000C5BC7">
              <w:rPr>
                <w:rFonts w:ascii="Rom Bsh" w:hAnsi="Rom Bsh"/>
                <w:b/>
                <w:sz w:val="20"/>
                <w:szCs w:val="20"/>
              </w:rPr>
              <w:t>м</w:t>
            </w:r>
            <w:proofErr w:type="gramEnd"/>
            <w:r w:rsidRPr="000C5BC7">
              <w:rPr>
                <w:b/>
                <w:sz w:val="20"/>
                <w:szCs w:val="20"/>
              </w:rPr>
              <w:t>ә</w:t>
            </w:r>
            <w:r w:rsidRPr="000C5BC7">
              <w:rPr>
                <w:rFonts w:ascii="Rom Bsh" w:hAnsi="Rom Bsh"/>
                <w:b/>
                <w:sz w:val="20"/>
                <w:szCs w:val="20"/>
                <w:lang w:val="en-US"/>
              </w:rPr>
              <w:t>h</w:t>
            </w:r>
            <w:r w:rsidRPr="000C5BC7">
              <w:rPr>
                <w:rFonts w:ascii="Rom Bsh" w:hAnsi="Rom Bsh"/>
                <w:b/>
                <w:sz w:val="20"/>
                <w:szCs w:val="20"/>
              </w:rPr>
              <w:t>е хакими</w:t>
            </w:r>
            <w:r w:rsidRPr="000C5BC7">
              <w:rPr>
                <w:b/>
                <w:sz w:val="20"/>
                <w:szCs w:val="20"/>
              </w:rPr>
              <w:t>ә</w:t>
            </w:r>
            <w:r w:rsidRPr="000C5BC7">
              <w:rPr>
                <w:rFonts w:ascii="Rom Bsh" w:hAnsi="Rom Bsh"/>
                <w:b/>
                <w:sz w:val="20"/>
                <w:szCs w:val="20"/>
              </w:rPr>
              <w:t xml:space="preserve">те </w:t>
            </w:r>
          </w:p>
        </w:tc>
        <w:tc>
          <w:tcPr>
            <w:tcW w:w="1790" w:type="dxa"/>
            <w:vMerge w:val="restart"/>
          </w:tcPr>
          <w:p w:rsidR="00187E3A" w:rsidRDefault="00187E3A" w:rsidP="00187E3A">
            <w:pPr>
              <w:spacing w:after="0" w:line="240" w:lineRule="auto"/>
              <w:jc w:val="center"/>
              <w:rPr>
                <w:rFonts w:ascii="Rom Bsh" w:hAnsi="Rom Bsh"/>
                <w:b/>
                <w:spacing w:val="-20"/>
                <w:sz w:val="28"/>
              </w:rPr>
            </w:pPr>
            <w:r>
              <w:rPr>
                <w:rFonts w:ascii="Rom Bsh" w:hAnsi="Rom Bsh"/>
                <w:b/>
                <w:noProof/>
                <w:spacing w:val="-20"/>
                <w:sz w:val="28"/>
              </w:rPr>
              <w:drawing>
                <wp:inline distT="0" distB="0" distL="0" distR="0">
                  <wp:extent cx="1028700" cy="1466850"/>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8"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tc>
        <w:tc>
          <w:tcPr>
            <w:tcW w:w="4217" w:type="dxa"/>
          </w:tcPr>
          <w:p w:rsidR="00187E3A" w:rsidRPr="000C5BC7" w:rsidRDefault="00187E3A" w:rsidP="00187E3A">
            <w:pPr>
              <w:spacing w:after="0" w:line="240" w:lineRule="auto"/>
              <w:jc w:val="center"/>
              <w:rPr>
                <w:rFonts w:ascii="Rom Bsh" w:hAnsi="Rom Bsh"/>
                <w:b/>
                <w:spacing w:val="-20"/>
                <w:sz w:val="20"/>
                <w:szCs w:val="20"/>
              </w:rPr>
            </w:pPr>
          </w:p>
          <w:p w:rsidR="00187E3A" w:rsidRPr="000C5BC7" w:rsidRDefault="00187E3A" w:rsidP="00187E3A">
            <w:pPr>
              <w:spacing w:after="0" w:line="240" w:lineRule="auto"/>
              <w:jc w:val="center"/>
              <w:rPr>
                <w:rFonts w:ascii="Rom Bsh" w:hAnsi="Rom Bsh"/>
                <w:b/>
                <w:sz w:val="20"/>
                <w:szCs w:val="20"/>
              </w:rPr>
            </w:pPr>
            <w:r w:rsidRPr="000C5BC7">
              <w:rPr>
                <w:rFonts w:ascii="Rom Bsh" w:hAnsi="Rom Bsh"/>
                <w:b/>
                <w:sz w:val="20"/>
                <w:szCs w:val="20"/>
              </w:rPr>
              <w:t xml:space="preserve">Администрация сельского поселения </w:t>
            </w:r>
          </w:p>
          <w:p w:rsidR="00187E3A" w:rsidRPr="000C5BC7" w:rsidRDefault="00187E3A" w:rsidP="00187E3A">
            <w:pPr>
              <w:spacing w:after="0" w:line="240" w:lineRule="auto"/>
              <w:jc w:val="center"/>
              <w:rPr>
                <w:rFonts w:ascii="Rom Bsh" w:hAnsi="Rom Bsh"/>
                <w:b/>
                <w:sz w:val="20"/>
                <w:szCs w:val="20"/>
              </w:rPr>
            </w:pPr>
            <w:r w:rsidRPr="000C5BC7">
              <w:rPr>
                <w:rFonts w:ascii="Rom Bsh" w:hAnsi="Rom Bsh"/>
                <w:b/>
                <w:sz w:val="20"/>
                <w:szCs w:val="20"/>
              </w:rPr>
              <w:t xml:space="preserve">Ишеевский сельсовет </w:t>
            </w:r>
          </w:p>
          <w:p w:rsidR="00187E3A" w:rsidRPr="000C5BC7" w:rsidRDefault="00187E3A" w:rsidP="00187E3A">
            <w:pPr>
              <w:spacing w:after="0" w:line="240" w:lineRule="auto"/>
              <w:jc w:val="center"/>
              <w:rPr>
                <w:rFonts w:ascii="Rom Bsh" w:hAnsi="Rom Bsh"/>
                <w:b/>
                <w:sz w:val="20"/>
                <w:szCs w:val="20"/>
              </w:rPr>
            </w:pPr>
            <w:r w:rsidRPr="000C5BC7">
              <w:rPr>
                <w:rFonts w:ascii="Rom Bsh" w:hAnsi="Rom Bsh"/>
                <w:b/>
                <w:sz w:val="20"/>
                <w:szCs w:val="20"/>
              </w:rPr>
              <w:t xml:space="preserve">муниципального района </w:t>
            </w:r>
          </w:p>
          <w:p w:rsidR="00187E3A" w:rsidRPr="000C5BC7" w:rsidRDefault="00187E3A" w:rsidP="00187E3A">
            <w:pPr>
              <w:spacing w:after="0" w:line="240" w:lineRule="auto"/>
              <w:jc w:val="center"/>
              <w:rPr>
                <w:rFonts w:ascii="Rom Bsh" w:hAnsi="Rom Bsh"/>
                <w:b/>
                <w:sz w:val="20"/>
                <w:szCs w:val="20"/>
              </w:rPr>
            </w:pPr>
            <w:r w:rsidRPr="000C5BC7">
              <w:rPr>
                <w:rFonts w:ascii="Rom Bsh" w:hAnsi="Rom Bsh"/>
                <w:b/>
                <w:sz w:val="20"/>
                <w:szCs w:val="20"/>
              </w:rPr>
              <w:t xml:space="preserve">Ишимбайский район </w:t>
            </w:r>
          </w:p>
          <w:p w:rsidR="00187E3A" w:rsidRPr="000C5BC7" w:rsidRDefault="00187E3A" w:rsidP="00187E3A">
            <w:pPr>
              <w:spacing w:after="0" w:line="240" w:lineRule="auto"/>
              <w:jc w:val="center"/>
              <w:rPr>
                <w:rFonts w:ascii="Rom Bsh" w:hAnsi="Rom Bsh"/>
                <w:b/>
                <w:spacing w:val="-20"/>
                <w:sz w:val="20"/>
                <w:szCs w:val="20"/>
              </w:rPr>
            </w:pPr>
            <w:r w:rsidRPr="000C5BC7">
              <w:rPr>
                <w:rFonts w:ascii="Rom Bsh" w:hAnsi="Rom Bsh"/>
                <w:b/>
                <w:sz w:val="20"/>
                <w:szCs w:val="20"/>
              </w:rPr>
              <w:t>Республики Башкортостан</w:t>
            </w:r>
          </w:p>
        </w:tc>
      </w:tr>
      <w:tr w:rsidR="00187E3A" w:rsidRPr="00187E3A" w:rsidTr="0053051E">
        <w:trPr>
          <w:cantSplit/>
          <w:trHeight w:val="1671"/>
        </w:trPr>
        <w:tc>
          <w:tcPr>
            <w:tcW w:w="4150" w:type="dxa"/>
            <w:tcBorders>
              <w:bottom w:val="thinThickSmallGap" w:sz="24" w:space="0" w:color="auto"/>
            </w:tcBorders>
            <w:vAlign w:val="bottom"/>
          </w:tcPr>
          <w:p w:rsidR="00187E3A" w:rsidRPr="000C5BC7" w:rsidRDefault="00187E3A" w:rsidP="00187E3A">
            <w:pPr>
              <w:pStyle w:val="a7"/>
              <w:rPr>
                <w:rFonts w:ascii="Times New Roman" w:hAnsi="Times New Roman"/>
                <w:sz w:val="20"/>
              </w:rPr>
            </w:pPr>
          </w:p>
          <w:p w:rsidR="00187E3A" w:rsidRPr="000C5BC7" w:rsidRDefault="00187E3A" w:rsidP="00187E3A">
            <w:pPr>
              <w:pStyle w:val="a7"/>
              <w:rPr>
                <w:rFonts w:ascii="Times New Roman" w:hAnsi="Times New Roman"/>
                <w:b/>
                <w:sz w:val="20"/>
              </w:rPr>
            </w:pPr>
            <w:r>
              <w:rPr>
                <w:b/>
                <w:sz w:val="20"/>
              </w:rPr>
              <w:t>Ү</w:t>
            </w:r>
            <w:r>
              <w:rPr>
                <w:b/>
                <w:sz w:val="20"/>
                <w:lang w:val="ba-RU"/>
              </w:rPr>
              <w:t>ҙ</w:t>
            </w:r>
            <w:r w:rsidRPr="000C5BC7">
              <w:rPr>
                <w:b/>
                <w:sz w:val="20"/>
              </w:rPr>
              <w:t xml:space="preserve">әнбаевтар урамы, </w:t>
            </w:r>
            <w:r w:rsidRPr="000C5BC7">
              <w:rPr>
                <w:rFonts w:ascii="Times New Roman" w:hAnsi="Times New Roman"/>
                <w:b/>
                <w:sz w:val="20"/>
              </w:rPr>
              <w:t>66,</w:t>
            </w:r>
          </w:p>
          <w:p w:rsidR="00187E3A" w:rsidRPr="000C5BC7" w:rsidRDefault="00187E3A" w:rsidP="00187E3A">
            <w:pPr>
              <w:pStyle w:val="a7"/>
              <w:rPr>
                <w:b/>
                <w:sz w:val="20"/>
              </w:rPr>
            </w:pPr>
            <w:r w:rsidRPr="000C5BC7">
              <w:rPr>
                <w:rFonts w:ascii="Times New Roman" w:hAnsi="Times New Roman"/>
                <w:b/>
                <w:sz w:val="20"/>
              </w:rPr>
              <w:t>Ишәй</w:t>
            </w:r>
            <w:r w:rsidRPr="000C5BC7">
              <w:rPr>
                <w:b/>
                <w:sz w:val="20"/>
              </w:rPr>
              <w:t xml:space="preserve"> ауылы, Ишембай районы, Башкортостан Республика</w:t>
            </w:r>
            <w:r w:rsidRPr="000C5BC7">
              <w:rPr>
                <w:rFonts w:ascii="Times New Roman" w:hAnsi="Times New Roman"/>
                <w:b/>
                <w:sz w:val="20"/>
              </w:rPr>
              <w:t>һ</w:t>
            </w:r>
            <w:r w:rsidRPr="000C5BC7">
              <w:rPr>
                <w:b/>
                <w:sz w:val="20"/>
              </w:rPr>
              <w:t>ы</w:t>
            </w:r>
          </w:p>
          <w:p w:rsidR="00187E3A" w:rsidRPr="000C5BC7" w:rsidRDefault="00187E3A" w:rsidP="00187E3A">
            <w:pPr>
              <w:pStyle w:val="a7"/>
              <w:rPr>
                <w:b/>
                <w:sz w:val="20"/>
              </w:rPr>
            </w:pPr>
            <w:r w:rsidRPr="000C5BC7">
              <w:rPr>
                <w:rFonts w:ascii="Times New Roman" w:hAnsi="Times New Roman"/>
                <w:b/>
                <w:sz w:val="20"/>
              </w:rPr>
              <w:t>453236</w:t>
            </w:r>
          </w:p>
          <w:p w:rsidR="00187E3A" w:rsidRPr="000C5BC7" w:rsidRDefault="00187E3A" w:rsidP="00187E3A">
            <w:pPr>
              <w:pStyle w:val="a7"/>
              <w:rPr>
                <w:rFonts w:ascii="Times New Roman" w:hAnsi="Times New Roman"/>
                <w:b/>
                <w:sz w:val="20"/>
              </w:rPr>
            </w:pPr>
            <w:r w:rsidRPr="000C5BC7">
              <w:rPr>
                <w:rFonts w:ascii="Times New Roman" w:hAnsi="Times New Roman"/>
                <w:b/>
                <w:sz w:val="20"/>
              </w:rPr>
              <w:t>Тел (факс) 8 (34794) 7 44 32</w:t>
            </w:r>
          </w:p>
          <w:p w:rsidR="00187E3A" w:rsidRPr="000C5BC7" w:rsidRDefault="00187E3A" w:rsidP="00187E3A">
            <w:pPr>
              <w:pStyle w:val="a7"/>
              <w:rPr>
                <w:rFonts w:ascii="Times New Roman" w:hAnsi="Times New Roman"/>
                <w:b/>
                <w:sz w:val="20"/>
              </w:rPr>
            </w:pPr>
            <w:r w:rsidRPr="000C5BC7">
              <w:rPr>
                <w:rFonts w:ascii="Times New Roman" w:hAnsi="Times New Roman"/>
                <w:b/>
                <w:sz w:val="20"/>
                <w:lang w:val="en-US"/>
              </w:rPr>
              <w:t>E</w:t>
            </w:r>
            <w:r w:rsidRPr="000C5BC7">
              <w:rPr>
                <w:rFonts w:ascii="Times New Roman" w:hAnsi="Times New Roman"/>
                <w:b/>
                <w:sz w:val="20"/>
              </w:rPr>
              <w:t xml:space="preserve"> </w:t>
            </w:r>
            <w:r w:rsidRPr="000C5BC7">
              <w:rPr>
                <w:rFonts w:ascii="Times New Roman" w:hAnsi="Times New Roman"/>
                <w:b/>
                <w:sz w:val="20"/>
                <w:lang w:val="en-US"/>
              </w:rPr>
              <w:t>mail</w:t>
            </w:r>
            <w:r w:rsidRPr="000C5BC7">
              <w:rPr>
                <w:rFonts w:ascii="Times New Roman" w:hAnsi="Times New Roman"/>
                <w:b/>
                <w:sz w:val="20"/>
              </w:rPr>
              <w:t xml:space="preserve">: </w:t>
            </w:r>
            <w:r w:rsidRPr="000C5BC7">
              <w:rPr>
                <w:rFonts w:ascii="Times New Roman" w:hAnsi="Times New Roman"/>
                <w:b/>
                <w:sz w:val="20"/>
                <w:lang w:val="en-US"/>
              </w:rPr>
              <w:t>mail@isheevo.ru</w:t>
            </w:r>
          </w:p>
          <w:p w:rsidR="00187E3A" w:rsidRPr="000C5BC7" w:rsidRDefault="00187E3A" w:rsidP="00187E3A">
            <w:pPr>
              <w:pStyle w:val="a7"/>
              <w:jc w:val="left"/>
              <w:rPr>
                <w:sz w:val="20"/>
              </w:rPr>
            </w:pPr>
          </w:p>
        </w:tc>
        <w:tc>
          <w:tcPr>
            <w:tcW w:w="1790" w:type="dxa"/>
            <w:vMerge/>
            <w:tcBorders>
              <w:bottom w:val="thinThickSmallGap" w:sz="24" w:space="0" w:color="auto"/>
            </w:tcBorders>
          </w:tcPr>
          <w:p w:rsidR="00187E3A" w:rsidRPr="00AE1DD1" w:rsidRDefault="00187E3A" w:rsidP="00187E3A">
            <w:pPr>
              <w:spacing w:after="0" w:line="240" w:lineRule="auto"/>
              <w:jc w:val="center"/>
              <w:rPr>
                <w:rFonts w:ascii="Rom Bsh" w:hAnsi="Rom Bsh"/>
                <w:sz w:val="20"/>
                <w:szCs w:val="20"/>
              </w:rPr>
            </w:pPr>
          </w:p>
        </w:tc>
        <w:tc>
          <w:tcPr>
            <w:tcW w:w="4217" w:type="dxa"/>
            <w:tcBorders>
              <w:bottom w:val="thinThickSmallGap" w:sz="24" w:space="0" w:color="auto"/>
            </w:tcBorders>
          </w:tcPr>
          <w:p w:rsidR="00187E3A" w:rsidRPr="000C5BC7" w:rsidRDefault="00187E3A" w:rsidP="00187E3A">
            <w:pPr>
              <w:spacing w:after="0" w:line="240" w:lineRule="auto"/>
              <w:jc w:val="center"/>
              <w:rPr>
                <w:rFonts w:ascii="Rom Bsh" w:hAnsi="Rom Bsh"/>
                <w:sz w:val="20"/>
                <w:szCs w:val="20"/>
              </w:rPr>
            </w:pPr>
            <w:r>
              <w:rPr>
                <w:rFonts w:ascii="Rom Bsh" w:hAnsi="Rom Bsh"/>
                <w:b/>
                <w:noProof/>
                <w:spacing w:val="-20"/>
                <w:sz w:val="20"/>
                <w:szCs w:val="20"/>
              </w:rPr>
              <w:drawing>
                <wp:anchor distT="0" distB="0" distL="114300" distR="114300" simplePos="0" relativeHeight="251660288" behindDoc="0" locked="0" layoutInCell="1" allowOverlap="1">
                  <wp:simplePos x="0" y="0"/>
                  <wp:positionH relativeFrom="column">
                    <wp:posOffset>4159250</wp:posOffset>
                  </wp:positionH>
                  <wp:positionV relativeFrom="paragraph">
                    <wp:posOffset>76835</wp:posOffset>
                  </wp:positionV>
                  <wp:extent cx="895985" cy="952500"/>
                  <wp:effectExtent l="19050" t="0" r="0" b="0"/>
                  <wp:wrapNone/>
                  <wp:docPr id="4" name="Рисунок 4"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зеленый"/>
                          <pic:cNvPicPr>
                            <a:picLocks noChangeAspect="1" noChangeArrowheads="1"/>
                          </pic:cNvPicPr>
                        </pic:nvPicPr>
                        <pic:blipFill>
                          <a:blip r:embed="rId9" cstate="print">
                            <a:grayscl/>
                          </a:blip>
                          <a:srcRect/>
                          <a:stretch>
                            <a:fillRect/>
                          </a:stretch>
                        </pic:blipFill>
                        <pic:spPr bwMode="auto">
                          <a:xfrm>
                            <a:off x="0" y="0"/>
                            <a:ext cx="895985" cy="952500"/>
                          </a:xfrm>
                          <a:prstGeom prst="rect">
                            <a:avLst/>
                          </a:prstGeom>
                          <a:solidFill>
                            <a:srgbClr val="FFCC00"/>
                          </a:solidFill>
                        </pic:spPr>
                      </pic:pic>
                    </a:graphicData>
                  </a:graphic>
                </wp:anchor>
              </w:drawing>
            </w:r>
          </w:p>
          <w:p w:rsidR="00187E3A" w:rsidRPr="000C5BC7" w:rsidRDefault="00187E3A" w:rsidP="00187E3A">
            <w:pPr>
              <w:spacing w:after="0" w:line="240" w:lineRule="auto"/>
              <w:jc w:val="center"/>
              <w:rPr>
                <w:rFonts w:ascii="Rom Bsh" w:hAnsi="Rom Bsh"/>
                <w:b/>
                <w:sz w:val="20"/>
                <w:szCs w:val="20"/>
              </w:rPr>
            </w:pPr>
            <w:r w:rsidRPr="000C5BC7">
              <w:rPr>
                <w:rFonts w:ascii="Rom Bsh" w:hAnsi="Rom Bsh"/>
                <w:b/>
                <w:sz w:val="20"/>
                <w:szCs w:val="20"/>
              </w:rPr>
              <w:t>ул</w:t>
            </w:r>
            <w:proofErr w:type="gramStart"/>
            <w:r w:rsidRPr="000C5BC7">
              <w:rPr>
                <w:rFonts w:ascii="Rom Bsh" w:hAnsi="Rom Bsh"/>
                <w:b/>
                <w:sz w:val="20"/>
                <w:szCs w:val="20"/>
              </w:rPr>
              <w:t>.У</w:t>
            </w:r>
            <w:proofErr w:type="gramEnd"/>
            <w:r w:rsidRPr="000C5BC7">
              <w:rPr>
                <w:rFonts w:ascii="Rom Bsh" w:hAnsi="Rom Bsh"/>
                <w:b/>
                <w:sz w:val="20"/>
                <w:szCs w:val="20"/>
              </w:rPr>
              <w:t xml:space="preserve">зянбаевых, </w:t>
            </w:r>
            <w:r w:rsidRPr="000C5BC7">
              <w:rPr>
                <w:b/>
                <w:sz w:val="20"/>
                <w:szCs w:val="20"/>
              </w:rPr>
              <w:t>66</w:t>
            </w:r>
            <w:r w:rsidRPr="000C5BC7">
              <w:rPr>
                <w:rFonts w:ascii="Rom Bsh" w:hAnsi="Rom Bsh"/>
                <w:b/>
                <w:sz w:val="20"/>
                <w:szCs w:val="20"/>
              </w:rPr>
              <w:t>,</w:t>
            </w:r>
          </w:p>
          <w:p w:rsidR="00187E3A" w:rsidRPr="000C5BC7" w:rsidRDefault="00187E3A" w:rsidP="00187E3A">
            <w:pPr>
              <w:pStyle w:val="2"/>
              <w:rPr>
                <w:rFonts w:ascii="Rom Bsh" w:hAnsi="Rom Bsh"/>
                <w:b/>
                <w:sz w:val="20"/>
                <w:lang w:val="ru-RU"/>
              </w:rPr>
            </w:pPr>
            <w:r w:rsidRPr="000C5BC7">
              <w:rPr>
                <w:rFonts w:ascii="Rom Bsh" w:hAnsi="Rom Bsh"/>
                <w:b/>
                <w:sz w:val="20"/>
                <w:lang w:val="ru-RU"/>
              </w:rPr>
              <w:t>с</w:t>
            </w:r>
            <w:proofErr w:type="gramStart"/>
            <w:r w:rsidRPr="000C5BC7">
              <w:rPr>
                <w:rFonts w:ascii="Rom Bsh" w:hAnsi="Rom Bsh"/>
                <w:b/>
                <w:sz w:val="20"/>
                <w:lang w:val="ru-RU"/>
              </w:rPr>
              <w:t>.И</w:t>
            </w:r>
            <w:proofErr w:type="gramEnd"/>
            <w:r w:rsidRPr="000C5BC7">
              <w:rPr>
                <w:rFonts w:ascii="Rom Bsh" w:hAnsi="Rom Bsh"/>
                <w:b/>
                <w:sz w:val="20"/>
                <w:lang w:val="ru-RU"/>
              </w:rPr>
              <w:t xml:space="preserve">шеево, Ишимбайский район, </w:t>
            </w:r>
          </w:p>
          <w:p w:rsidR="00187E3A" w:rsidRPr="000C5BC7" w:rsidRDefault="00187E3A" w:rsidP="00187E3A">
            <w:pPr>
              <w:pStyle w:val="2"/>
              <w:rPr>
                <w:rFonts w:ascii="Rom Bsh" w:hAnsi="Rom Bsh"/>
                <w:b/>
                <w:sz w:val="20"/>
                <w:lang w:val="ru-RU"/>
              </w:rPr>
            </w:pPr>
            <w:r w:rsidRPr="000C5BC7">
              <w:rPr>
                <w:rFonts w:ascii="Rom Bsh" w:hAnsi="Rom Bsh"/>
                <w:b/>
                <w:sz w:val="20"/>
                <w:lang w:val="ru-RU"/>
              </w:rPr>
              <w:t>Республика Башкортостан</w:t>
            </w:r>
          </w:p>
          <w:p w:rsidR="00187E3A" w:rsidRPr="000C5BC7" w:rsidRDefault="00187E3A" w:rsidP="00187E3A">
            <w:pPr>
              <w:pStyle w:val="2"/>
              <w:rPr>
                <w:rFonts w:ascii="Rom Bsh" w:hAnsi="Rom Bsh"/>
                <w:b/>
                <w:sz w:val="20"/>
                <w:lang w:val="ru-RU"/>
              </w:rPr>
            </w:pPr>
            <w:r w:rsidRPr="000C5BC7">
              <w:rPr>
                <w:b/>
                <w:sz w:val="20"/>
                <w:lang w:val="ru-RU"/>
              </w:rPr>
              <w:t>453236</w:t>
            </w:r>
          </w:p>
          <w:p w:rsidR="00187E3A" w:rsidRPr="000C5BC7" w:rsidRDefault="00187E3A" w:rsidP="00187E3A">
            <w:pPr>
              <w:spacing w:after="0" w:line="240" w:lineRule="auto"/>
              <w:jc w:val="center"/>
              <w:rPr>
                <w:b/>
                <w:sz w:val="20"/>
                <w:szCs w:val="20"/>
              </w:rPr>
            </w:pPr>
            <w:r w:rsidRPr="000C5BC7">
              <w:rPr>
                <w:rFonts w:ascii="Rom Bsh" w:hAnsi="Rom Bsh"/>
                <w:b/>
                <w:sz w:val="20"/>
                <w:szCs w:val="20"/>
              </w:rPr>
              <w:t>Тел</w:t>
            </w:r>
            <w:r w:rsidRPr="000C5BC7">
              <w:rPr>
                <w:b/>
                <w:sz w:val="20"/>
                <w:szCs w:val="20"/>
              </w:rPr>
              <w:t xml:space="preserve"> (факс) 8 (34794) 7 44 32</w:t>
            </w:r>
          </w:p>
          <w:p w:rsidR="00187E3A" w:rsidRPr="00187E3A" w:rsidRDefault="00187E3A" w:rsidP="00187E3A">
            <w:pPr>
              <w:pStyle w:val="a7"/>
              <w:rPr>
                <w:rFonts w:ascii="Times New Roman" w:hAnsi="Times New Roman"/>
                <w:b/>
                <w:sz w:val="20"/>
              </w:rPr>
            </w:pPr>
            <w:r w:rsidRPr="000C5BC7">
              <w:rPr>
                <w:rFonts w:ascii="Times New Roman" w:hAnsi="Times New Roman"/>
                <w:b/>
                <w:sz w:val="20"/>
                <w:lang w:val="en-US"/>
              </w:rPr>
              <w:t>E</w:t>
            </w:r>
            <w:r w:rsidRPr="00187E3A">
              <w:rPr>
                <w:rFonts w:ascii="Times New Roman" w:hAnsi="Times New Roman"/>
                <w:b/>
                <w:sz w:val="20"/>
              </w:rPr>
              <w:t xml:space="preserve"> </w:t>
            </w:r>
            <w:r w:rsidRPr="000C5BC7">
              <w:rPr>
                <w:rFonts w:ascii="Times New Roman" w:hAnsi="Times New Roman"/>
                <w:b/>
                <w:sz w:val="20"/>
                <w:lang w:val="en-US"/>
              </w:rPr>
              <w:t>mail</w:t>
            </w:r>
            <w:r w:rsidRPr="00187E3A">
              <w:rPr>
                <w:rFonts w:ascii="Times New Roman" w:hAnsi="Times New Roman"/>
                <w:b/>
                <w:sz w:val="20"/>
              </w:rPr>
              <w:t xml:space="preserve">: </w:t>
            </w:r>
            <w:r w:rsidRPr="000C5BC7">
              <w:rPr>
                <w:rFonts w:ascii="Times New Roman" w:hAnsi="Times New Roman"/>
                <w:b/>
                <w:sz w:val="20"/>
                <w:lang w:val="en-US"/>
              </w:rPr>
              <w:t>mail</w:t>
            </w:r>
            <w:r w:rsidRPr="00187E3A">
              <w:rPr>
                <w:rFonts w:ascii="Times New Roman" w:hAnsi="Times New Roman"/>
                <w:b/>
                <w:sz w:val="20"/>
              </w:rPr>
              <w:t>@</w:t>
            </w:r>
            <w:r w:rsidRPr="000C5BC7">
              <w:rPr>
                <w:rFonts w:ascii="Times New Roman" w:hAnsi="Times New Roman"/>
                <w:b/>
                <w:sz w:val="20"/>
                <w:lang w:val="en-US"/>
              </w:rPr>
              <w:t>isheevo</w:t>
            </w:r>
            <w:r w:rsidRPr="00187E3A">
              <w:rPr>
                <w:rFonts w:ascii="Times New Roman" w:hAnsi="Times New Roman"/>
                <w:b/>
                <w:sz w:val="20"/>
              </w:rPr>
              <w:t>.</w:t>
            </w:r>
            <w:r w:rsidRPr="000C5BC7">
              <w:rPr>
                <w:rFonts w:ascii="Times New Roman" w:hAnsi="Times New Roman"/>
                <w:b/>
                <w:sz w:val="20"/>
                <w:lang w:val="en-US"/>
              </w:rPr>
              <w:t>ru</w:t>
            </w:r>
          </w:p>
          <w:p w:rsidR="00187E3A" w:rsidRPr="00187E3A" w:rsidRDefault="00187E3A" w:rsidP="00187E3A">
            <w:pPr>
              <w:spacing w:after="0" w:line="240" w:lineRule="auto"/>
              <w:rPr>
                <w:sz w:val="20"/>
                <w:szCs w:val="20"/>
              </w:rPr>
            </w:pPr>
          </w:p>
        </w:tc>
      </w:tr>
    </w:tbl>
    <w:p w:rsidR="00187E3A" w:rsidRPr="00447A05" w:rsidRDefault="00187E3A" w:rsidP="00187E3A">
      <w:pPr>
        <w:pStyle w:val="3"/>
        <w:numPr>
          <w:ilvl w:val="0"/>
          <w:numId w:val="0"/>
        </w:numPr>
        <w:jc w:val="left"/>
        <w:rPr>
          <w:rFonts w:ascii="Times New Roman" w:hAnsi="Times New Roman"/>
          <w:b w:val="0"/>
          <w:sz w:val="16"/>
          <w:szCs w:val="16"/>
        </w:rPr>
      </w:pPr>
      <w:bookmarkStart w:id="0" w:name="_Toc336209213"/>
      <w:bookmarkEnd w:id="0"/>
    </w:p>
    <w:p w:rsidR="00187E3A" w:rsidRPr="00445C0F" w:rsidRDefault="00187E3A" w:rsidP="00616FE2">
      <w:pPr>
        <w:tabs>
          <w:tab w:val="left" w:pos="360"/>
        </w:tabs>
        <w:spacing w:after="0" w:line="240" w:lineRule="auto"/>
        <w:ind w:firstLine="709"/>
        <w:rPr>
          <w:rFonts w:ascii="Times New Roman" w:hAnsi="Times New Roman" w:cs="Times New Roman"/>
          <w:b/>
          <w:bCs/>
          <w:sz w:val="26"/>
          <w:szCs w:val="26"/>
        </w:rPr>
      </w:pPr>
      <w:r w:rsidRPr="00445C0F">
        <w:rPr>
          <w:rFonts w:ascii="Times New Roman" w:hAnsi="Times New Roman" w:cs="Times New Roman"/>
          <w:b/>
          <w:bCs/>
          <w:sz w:val="26"/>
          <w:szCs w:val="26"/>
          <w:lang w:val="ba-RU"/>
        </w:rPr>
        <w:t xml:space="preserve">ҠАРАР </w:t>
      </w:r>
      <w:r w:rsidRPr="00445C0F">
        <w:rPr>
          <w:rFonts w:ascii="Times New Roman" w:hAnsi="Times New Roman" w:cs="Times New Roman"/>
          <w:b/>
          <w:bCs/>
          <w:sz w:val="26"/>
          <w:szCs w:val="26"/>
          <w:lang w:val="ba-RU"/>
        </w:rPr>
        <w:tab/>
      </w:r>
      <w:r w:rsidR="00616FE2" w:rsidRPr="00445C0F">
        <w:rPr>
          <w:rFonts w:ascii="Times New Roman" w:hAnsi="Times New Roman" w:cs="Times New Roman"/>
          <w:b/>
          <w:bCs/>
          <w:sz w:val="26"/>
          <w:szCs w:val="26"/>
          <w:lang w:val="ba-RU"/>
        </w:rPr>
        <w:t xml:space="preserve">          </w:t>
      </w:r>
      <w:r w:rsidR="00616FE2" w:rsidRPr="00445C0F">
        <w:rPr>
          <w:rFonts w:ascii="Times New Roman" w:hAnsi="Times New Roman" w:cs="Times New Roman"/>
          <w:b/>
          <w:bCs/>
          <w:sz w:val="26"/>
          <w:szCs w:val="26"/>
          <w:lang w:val="ba-RU"/>
        </w:rPr>
        <w:tab/>
        <w:t xml:space="preserve">  </w:t>
      </w:r>
      <w:r w:rsidRPr="00445C0F">
        <w:rPr>
          <w:rFonts w:ascii="Times New Roman" w:hAnsi="Times New Roman" w:cs="Times New Roman"/>
          <w:b/>
          <w:bCs/>
          <w:sz w:val="26"/>
          <w:szCs w:val="26"/>
          <w:lang w:val="ba-RU"/>
        </w:rPr>
        <w:tab/>
      </w:r>
      <w:r w:rsidRPr="00445C0F">
        <w:rPr>
          <w:rFonts w:ascii="Times New Roman" w:hAnsi="Times New Roman" w:cs="Times New Roman"/>
          <w:b/>
          <w:bCs/>
          <w:sz w:val="26"/>
          <w:szCs w:val="26"/>
          <w:lang w:val="ba-RU"/>
        </w:rPr>
        <w:tab/>
      </w:r>
      <w:r w:rsidRPr="00445C0F">
        <w:rPr>
          <w:rFonts w:ascii="Times New Roman" w:hAnsi="Times New Roman" w:cs="Times New Roman"/>
          <w:b/>
          <w:bCs/>
          <w:sz w:val="26"/>
          <w:szCs w:val="26"/>
          <w:lang w:val="ba-RU"/>
        </w:rPr>
        <w:tab/>
      </w:r>
      <w:r w:rsidRPr="00445C0F">
        <w:rPr>
          <w:rFonts w:ascii="Times New Roman" w:hAnsi="Times New Roman" w:cs="Times New Roman"/>
          <w:b/>
          <w:bCs/>
          <w:sz w:val="26"/>
          <w:szCs w:val="26"/>
          <w:lang w:val="ba-RU"/>
        </w:rPr>
        <w:tab/>
      </w:r>
      <w:r w:rsidRPr="00445C0F">
        <w:rPr>
          <w:rFonts w:ascii="Times New Roman" w:hAnsi="Times New Roman" w:cs="Times New Roman"/>
          <w:b/>
          <w:bCs/>
          <w:sz w:val="26"/>
          <w:szCs w:val="26"/>
          <w:lang w:val="ba-RU"/>
        </w:rPr>
        <w:tab/>
      </w:r>
      <w:r w:rsidRPr="00445C0F">
        <w:rPr>
          <w:rFonts w:ascii="Times New Roman" w:hAnsi="Times New Roman" w:cs="Times New Roman"/>
          <w:b/>
          <w:bCs/>
          <w:sz w:val="26"/>
          <w:szCs w:val="26"/>
        </w:rPr>
        <w:t>ПОСТАНОВЛЕНИЕ</w:t>
      </w:r>
    </w:p>
    <w:p w:rsidR="00187E3A" w:rsidRPr="00445C0F" w:rsidRDefault="00187E3A" w:rsidP="00187E3A">
      <w:pPr>
        <w:tabs>
          <w:tab w:val="left" w:pos="360"/>
        </w:tabs>
        <w:spacing w:after="0" w:line="240" w:lineRule="auto"/>
        <w:ind w:firstLine="709"/>
        <w:rPr>
          <w:rFonts w:ascii="Times New Roman" w:hAnsi="Times New Roman" w:cs="Times New Roman"/>
          <w:b/>
          <w:bCs/>
          <w:sz w:val="26"/>
          <w:szCs w:val="26"/>
        </w:rPr>
      </w:pPr>
    </w:p>
    <w:p w:rsidR="00447A05" w:rsidRPr="00445C0F" w:rsidRDefault="00187E3A" w:rsidP="00447A05">
      <w:pPr>
        <w:tabs>
          <w:tab w:val="left" w:pos="360"/>
        </w:tabs>
        <w:spacing w:after="0" w:line="360" w:lineRule="auto"/>
        <w:ind w:firstLine="709"/>
        <w:rPr>
          <w:rFonts w:ascii="Times New Roman" w:hAnsi="Times New Roman" w:cs="Times New Roman"/>
          <w:b/>
          <w:bCs/>
          <w:sz w:val="26"/>
          <w:szCs w:val="26"/>
        </w:rPr>
      </w:pPr>
      <w:r w:rsidRPr="00445C0F">
        <w:rPr>
          <w:rFonts w:ascii="Times New Roman" w:hAnsi="Times New Roman" w:cs="Times New Roman"/>
          <w:b/>
          <w:bCs/>
          <w:sz w:val="26"/>
          <w:szCs w:val="26"/>
        </w:rPr>
        <w:t>№</w:t>
      </w:r>
      <w:r w:rsidR="00445C0F" w:rsidRPr="00445C0F">
        <w:rPr>
          <w:rFonts w:ascii="Times New Roman" w:hAnsi="Times New Roman" w:cs="Times New Roman"/>
          <w:b/>
          <w:bCs/>
          <w:sz w:val="26"/>
          <w:szCs w:val="26"/>
        </w:rPr>
        <w:t>514</w:t>
      </w:r>
      <w:r w:rsidR="002A6828" w:rsidRPr="00445C0F">
        <w:rPr>
          <w:rFonts w:ascii="Times New Roman" w:hAnsi="Times New Roman" w:cs="Times New Roman"/>
          <w:b/>
          <w:bCs/>
          <w:sz w:val="26"/>
          <w:szCs w:val="26"/>
        </w:rPr>
        <w:tab/>
      </w:r>
      <w:r w:rsidR="002A6828" w:rsidRPr="00445C0F">
        <w:rPr>
          <w:rFonts w:ascii="Times New Roman" w:hAnsi="Times New Roman" w:cs="Times New Roman"/>
          <w:b/>
          <w:bCs/>
          <w:sz w:val="26"/>
          <w:szCs w:val="26"/>
        </w:rPr>
        <w:tab/>
      </w:r>
      <w:r w:rsidR="002A6828" w:rsidRPr="00445C0F">
        <w:rPr>
          <w:rFonts w:ascii="Times New Roman" w:hAnsi="Times New Roman" w:cs="Times New Roman"/>
          <w:b/>
          <w:bCs/>
          <w:sz w:val="26"/>
          <w:szCs w:val="26"/>
        </w:rPr>
        <w:tab/>
      </w:r>
      <w:r w:rsidR="002A6828" w:rsidRPr="00445C0F">
        <w:rPr>
          <w:rFonts w:ascii="Times New Roman" w:hAnsi="Times New Roman" w:cs="Times New Roman"/>
          <w:b/>
          <w:bCs/>
          <w:sz w:val="26"/>
          <w:szCs w:val="26"/>
        </w:rPr>
        <w:tab/>
      </w:r>
      <w:r w:rsidR="002A6828" w:rsidRPr="00445C0F">
        <w:rPr>
          <w:rFonts w:ascii="Times New Roman" w:hAnsi="Times New Roman" w:cs="Times New Roman"/>
          <w:b/>
          <w:bCs/>
          <w:sz w:val="26"/>
          <w:szCs w:val="26"/>
        </w:rPr>
        <w:tab/>
      </w:r>
      <w:r w:rsidR="002A6828" w:rsidRPr="00445C0F">
        <w:rPr>
          <w:rFonts w:ascii="Times New Roman" w:hAnsi="Times New Roman" w:cs="Times New Roman"/>
          <w:b/>
          <w:bCs/>
          <w:sz w:val="26"/>
          <w:szCs w:val="26"/>
        </w:rPr>
        <w:tab/>
      </w:r>
      <w:r w:rsidR="002A6828" w:rsidRPr="00445C0F">
        <w:rPr>
          <w:rFonts w:ascii="Times New Roman" w:hAnsi="Times New Roman" w:cs="Times New Roman"/>
          <w:b/>
          <w:bCs/>
          <w:sz w:val="26"/>
          <w:szCs w:val="26"/>
        </w:rPr>
        <w:tab/>
      </w:r>
      <w:r w:rsidR="002A6828" w:rsidRPr="00445C0F">
        <w:rPr>
          <w:rFonts w:ascii="Times New Roman" w:hAnsi="Times New Roman" w:cs="Times New Roman"/>
          <w:b/>
          <w:bCs/>
          <w:sz w:val="26"/>
          <w:szCs w:val="26"/>
        </w:rPr>
        <w:tab/>
      </w:r>
      <w:r w:rsidR="00445C0F" w:rsidRPr="00445C0F">
        <w:rPr>
          <w:rFonts w:ascii="Times New Roman" w:hAnsi="Times New Roman" w:cs="Times New Roman"/>
          <w:b/>
          <w:bCs/>
          <w:sz w:val="26"/>
          <w:szCs w:val="26"/>
        </w:rPr>
        <w:t>26</w:t>
      </w:r>
      <w:r w:rsidR="009A5252" w:rsidRPr="00445C0F">
        <w:rPr>
          <w:rFonts w:ascii="Times New Roman" w:hAnsi="Times New Roman" w:cs="Times New Roman"/>
          <w:b/>
          <w:bCs/>
          <w:sz w:val="26"/>
          <w:szCs w:val="26"/>
        </w:rPr>
        <w:t>.</w:t>
      </w:r>
      <w:r w:rsidR="00445C0F" w:rsidRPr="00445C0F">
        <w:rPr>
          <w:rFonts w:ascii="Times New Roman" w:hAnsi="Times New Roman" w:cs="Times New Roman"/>
          <w:b/>
          <w:bCs/>
          <w:sz w:val="26"/>
          <w:szCs w:val="26"/>
        </w:rPr>
        <w:t>12</w:t>
      </w:r>
      <w:r w:rsidR="009A5252" w:rsidRPr="00445C0F">
        <w:rPr>
          <w:rFonts w:ascii="Times New Roman" w:hAnsi="Times New Roman" w:cs="Times New Roman"/>
          <w:b/>
          <w:bCs/>
          <w:sz w:val="26"/>
          <w:szCs w:val="26"/>
        </w:rPr>
        <w:t>.2020</w:t>
      </w:r>
    </w:p>
    <w:p w:rsidR="00445C0F" w:rsidRPr="00445C0F" w:rsidRDefault="00445C0F" w:rsidP="00445C0F">
      <w:pPr>
        <w:pStyle w:val="ConsPlusTitle"/>
        <w:rPr>
          <w:rFonts w:ascii="Times New Roman" w:hAnsi="Times New Roman" w:cs="Times New Roman"/>
          <w:b w:val="0"/>
          <w:sz w:val="28"/>
          <w:szCs w:val="28"/>
        </w:rPr>
      </w:pPr>
      <w:r w:rsidRPr="00445C0F">
        <w:rPr>
          <w:rFonts w:ascii="Times New Roman" w:hAnsi="Times New Roman" w:cs="Times New Roman"/>
          <w:b w:val="0"/>
          <w:sz w:val="28"/>
          <w:szCs w:val="28"/>
        </w:rPr>
        <w:t xml:space="preserve">Об утверждении Порядка открытия </w:t>
      </w:r>
    </w:p>
    <w:p w:rsidR="00445C0F" w:rsidRPr="00445C0F" w:rsidRDefault="00445C0F" w:rsidP="00445C0F">
      <w:pPr>
        <w:pStyle w:val="ConsPlusTitle"/>
        <w:rPr>
          <w:rFonts w:ascii="Times New Roman" w:hAnsi="Times New Roman" w:cs="Times New Roman"/>
          <w:b w:val="0"/>
          <w:sz w:val="28"/>
          <w:szCs w:val="28"/>
        </w:rPr>
      </w:pPr>
      <w:r w:rsidRPr="00445C0F">
        <w:rPr>
          <w:rFonts w:ascii="Times New Roman" w:hAnsi="Times New Roman" w:cs="Times New Roman"/>
          <w:b w:val="0"/>
          <w:sz w:val="28"/>
          <w:szCs w:val="28"/>
        </w:rPr>
        <w:t xml:space="preserve">и ведения лицевых счетов </w:t>
      </w:r>
      <w:proofErr w:type="gramStart"/>
      <w:r w:rsidRPr="00445C0F">
        <w:rPr>
          <w:rFonts w:ascii="Times New Roman" w:hAnsi="Times New Roman" w:cs="Times New Roman"/>
          <w:b w:val="0"/>
          <w:sz w:val="28"/>
          <w:szCs w:val="28"/>
        </w:rPr>
        <w:t>Финансовым</w:t>
      </w:r>
      <w:proofErr w:type="gramEnd"/>
    </w:p>
    <w:p w:rsidR="00445C0F" w:rsidRPr="00445C0F" w:rsidRDefault="00445C0F" w:rsidP="00445C0F">
      <w:pPr>
        <w:pStyle w:val="ConsPlusTitle"/>
        <w:rPr>
          <w:rFonts w:ascii="Times New Roman" w:hAnsi="Times New Roman" w:cs="Times New Roman"/>
          <w:b w:val="0"/>
          <w:sz w:val="28"/>
          <w:szCs w:val="28"/>
        </w:rPr>
      </w:pPr>
      <w:r w:rsidRPr="00445C0F">
        <w:rPr>
          <w:rFonts w:ascii="Times New Roman" w:hAnsi="Times New Roman" w:cs="Times New Roman"/>
          <w:b w:val="0"/>
          <w:sz w:val="28"/>
          <w:szCs w:val="28"/>
        </w:rPr>
        <w:t xml:space="preserve">управлением администрации сельского поселения </w:t>
      </w:r>
    </w:p>
    <w:p w:rsidR="00445C0F" w:rsidRPr="00445C0F" w:rsidRDefault="00445C0F" w:rsidP="00445C0F">
      <w:pPr>
        <w:pStyle w:val="ConsPlusTitle"/>
        <w:rPr>
          <w:rFonts w:ascii="Times New Roman" w:hAnsi="Times New Roman" w:cs="Times New Roman"/>
          <w:b w:val="0"/>
          <w:sz w:val="28"/>
          <w:szCs w:val="28"/>
        </w:rPr>
      </w:pPr>
      <w:r w:rsidRPr="00445C0F">
        <w:rPr>
          <w:rFonts w:ascii="Times New Roman" w:hAnsi="Times New Roman" w:cs="Times New Roman"/>
          <w:b w:val="0"/>
          <w:sz w:val="28"/>
          <w:szCs w:val="28"/>
        </w:rPr>
        <w:t xml:space="preserve">Ишеевский сельсовет </w:t>
      </w:r>
      <w:proofErr w:type="gramStart"/>
      <w:r w:rsidRPr="00445C0F">
        <w:rPr>
          <w:rFonts w:ascii="Times New Roman" w:hAnsi="Times New Roman" w:cs="Times New Roman"/>
          <w:b w:val="0"/>
          <w:sz w:val="28"/>
          <w:szCs w:val="28"/>
        </w:rPr>
        <w:t>муниципального</w:t>
      </w:r>
      <w:proofErr w:type="gramEnd"/>
    </w:p>
    <w:p w:rsidR="00445C0F" w:rsidRPr="00445C0F" w:rsidRDefault="00445C0F" w:rsidP="00445C0F">
      <w:pPr>
        <w:pStyle w:val="ConsPlusTitle"/>
        <w:rPr>
          <w:rFonts w:ascii="Times New Roman" w:hAnsi="Times New Roman" w:cs="Times New Roman"/>
          <w:b w:val="0"/>
          <w:sz w:val="28"/>
          <w:szCs w:val="28"/>
        </w:rPr>
      </w:pPr>
      <w:r w:rsidRPr="00445C0F">
        <w:rPr>
          <w:rFonts w:ascii="Times New Roman" w:hAnsi="Times New Roman" w:cs="Times New Roman"/>
          <w:b w:val="0"/>
          <w:sz w:val="28"/>
          <w:szCs w:val="28"/>
        </w:rPr>
        <w:t>района Ишимбайский район Республики</w:t>
      </w:r>
    </w:p>
    <w:p w:rsidR="00445C0F" w:rsidRPr="00445C0F" w:rsidRDefault="00445C0F" w:rsidP="00445C0F">
      <w:pPr>
        <w:pStyle w:val="ConsPlusTitle"/>
        <w:rPr>
          <w:rFonts w:ascii="Times New Roman" w:hAnsi="Times New Roman" w:cs="Times New Roman"/>
          <w:b w:val="0"/>
          <w:sz w:val="28"/>
          <w:szCs w:val="28"/>
        </w:rPr>
      </w:pPr>
      <w:r w:rsidRPr="00445C0F">
        <w:rPr>
          <w:rFonts w:ascii="Times New Roman" w:hAnsi="Times New Roman" w:cs="Times New Roman"/>
          <w:b w:val="0"/>
          <w:sz w:val="28"/>
          <w:szCs w:val="28"/>
        </w:rPr>
        <w:t>Башкортостан</w:t>
      </w:r>
    </w:p>
    <w:p w:rsidR="00445C0F" w:rsidRPr="00445C0F" w:rsidRDefault="00445C0F" w:rsidP="00445C0F">
      <w:pPr>
        <w:spacing w:after="1"/>
        <w:rPr>
          <w:sz w:val="26"/>
          <w:szCs w:val="26"/>
        </w:rPr>
      </w:pPr>
    </w:p>
    <w:p w:rsidR="00445C0F" w:rsidRPr="008578D1" w:rsidRDefault="00445C0F" w:rsidP="008578D1">
      <w:pPr>
        <w:ind w:firstLine="540"/>
        <w:jc w:val="both"/>
        <w:rPr>
          <w:rFonts w:ascii="Times New Roman" w:hAnsi="Times New Roman" w:cs="Times New Roman"/>
          <w:sz w:val="26"/>
          <w:szCs w:val="26"/>
        </w:rPr>
      </w:pPr>
      <w:proofErr w:type="gramStart"/>
      <w:r w:rsidRPr="008578D1">
        <w:rPr>
          <w:rFonts w:ascii="Times New Roman" w:hAnsi="Times New Roman" w:cs="Times New Roman"/>
          <w:sz w:val="26"/>
          <w:szCs w:val="26"/>
        </w:rPr>
        <w:t xml:space="preserve">В соответствии со </w:t>
      </w:r>
      <w:hyperlink r:id="rId10" w:history="1">
        <w:r w:rsidRPr="008578D1">
          <w:rPr>
            <w:rStyle w:val="a4"/>
            <w:rFonts w:ascii="Times New Roman" w:hAnsi="Times New Roman" w:cs="Times New Roman"/>
            <w:sz w:val="26"/>
            <w:szCs w:val="26"/>
          </w:rPr>
          <w:t>статьей 220.1</w:t>
        </w:r>
      </w:hyperlink>
      <w:r w:rsidRPr="008578D1">
        <w:rPr>
          <w:rFonts w:ascii="Times New Roman" w:hAnsi="Times New Roman" w:cs="Times New Roman"/>
          <w:sz w:val="26"/>
          <w:szCs w:val="26"/>
        </w:rPr>
        <w:t xml:space="preserve"> Бюджетного кодекса Российской Федерации, </w:t>
      </w:r>
      <w:hyperlink r:id="rId11" w:history="1">
        <w:r w:rsidRPr="008578D1">
          <w:rPr>
            <w:rStyle w:val="a4"/>
            <w:rFonts w:ascii="Times New Roman" w:hAnsi="Times New Roman" w:cs="Times New Roman"/>
            <w:sz w:val="26"/>
            <w:szCs w:val="26"/>
          </w:rPr>
          <w:t xml:space="preserve">Законом Республики Башкортостан от 15.07.2005 года №205-3 </w:t>
        </w:r>
        <w:r w:rsidRPr="008578D1">
          <w:rPr>
            <w:rStyle w:val="a4"/>
            <w:sz w:val="26"/>
            <w:szCs w:val="26"/>
          </w:rPr>
          <w:t>«</w:t>
        </w:r>
        <w:r w:rsidRPr="008578D1">
          <w:rPr>
            <w:rStyle w:val="a4"/>
            <w:rFonts w:ascii="Times New Roman" w:hAnsi="Times New Roman" w:cs="Times New Roman"/>
            <w:sz w:val="26"/>
            <w:szCs w:val="26"/>
          </w:rPr>
          <w:t>О бюджетном процессе в Республике Башкортостан</w:t>
        </w:r>
        <w:r w:rsidRPr="008578D1">
          <w:rPr>
            <w:rStyle w:val="a4"/>
            <w:sz w:val="26"/>
            <w:szCs w:val="26"/>
          </w:rPr>
          <w:t>»</w:t>
        </w:r>
      </w:hyperlink>
      <w:r w:rsidRPr="008578D1">
        <w:rPr>
          <w:rFonts w:ascii="Times New Roman" w:hAnsi="Times New Roman" w:cs="Times New Roman"/>
          <w:sz w:val="26"/>
          <w:szCs w:val="26"/>
        </w:rPr>
        <w:t xml:space="preserve"> и решением Совета сельского поселения Ишеевский сельсовет муниципального района Ишимбайский район Республики Башкортостан от </w:t>
      </w:r>
      <w:r w:rsidR="008578D1" w:rsidRPr="008578D1">
        <w:rPr>
          <w:rFonts w:ascii="Times New Roman" w:hAnsi="Times New Roman" w:cs="Times New Roman"/>
          <w:color w:val="FF0000"/>
          <w:sz w:val="26"/>
          <w:szCs w:val="26"/>
        </w:rPr>
        <w:t>07</w:t>
      </w:r>
      <w:r w:rsidRPr="008578D1">
        <w:rPr>
          <w:rFonts w:ascii="Times New Roman" w:hAnsi="Times New Roman" w:cs="Times New Roman"/>
          <w:color w:val="FF0000"/>
          <w:sz w:val="26"/>
          <w:szCs w:val="26"/>
        </w:rPr>
        <w:t>.</w:t>
      </w:r>
      <w:r w:rsidR="008578D1" w:rsidRPr="008578D1">
        <w:rPr>
          <w:rFonts w:ascii="Times New Roman" w:hAnsi="Times New Roman" w:cs="Times New Roman"/>
          <w:color w:val="FF0000"/>
          <w:sz w:val="26"/>
          <w:szCs w:val="26"/>
        </w:rPr>
        <w:t>10</w:t>
      </w:r>
      <w:r w:rsidRPr="008578D1">
        <w:rPr>
          <w:rFonts w:ascii="Times New Roman" w:hAnsi="Times New Roman" w:cs="Times New Roman"/>
          <w:color w:val="FF0000"/>
          <w:sz w:val="26"/>
          <w:szCs w:val="26"/>
        </w:rPr>
        <w:t>.2020</w:t>
      </w:r>
      <w:r w:rsidRPr="008578D1">
        <w:rPr>
          <w:rFonts w:ascii="Times New Roman" w:hAnsi="Times New Roman" w:cs="Times New Roman"/>
          <w:sz w:val="26"/>
          <w:szCs w:val="26"/>
        </w:rPr>
        <w:t xml:space="preserve"> года №</w:t>
      </w:r>
      <w:r w:rsidR="008578D1" w:rsidRPr="008578D1">
        <w:rPr>
          <w:rFonts w:ascii="Times New Roman" w:hAnsi="Times New Roman" w:cs="Times New Roman"/>
          <w:sz w:val="26"/>
          <w:szCs w:val="26"/>
        </w:rPr>
        <w:t>17</w:t>
      </w:r>
      <w:r w:rsidRPr="008578D1">
        <w:rPr>
          <w:rFonts w:ascii="Times New Roman" w:hAnsi="Times New Roman" w:cs="Times New Roman"/>
          <w:color w:val="FF0000"/>
          <w:sz w:val="26"/>
          <w:szCs w:val="26"/>
        </w:rPr>
        <w:t>/</w:t>
      </w:r>
      <w:r w:rsidR="008578D1" w:rsidRPr="008578D1">
        <w:rPr>
          <w:rFonts w:ascii="Times New Roman" w:hAnsi="Times New Roman" w:cs="Times New Roman"/>
          <w:color w:val="FF0000"/>
          <w:sz w:val="26"/>
          <w:szCs w:val="26"/>
        </w:rPr>
        <w:t>123</w:t>
      </w:r>
      <w:r w:rsidRPr="008578D1">
        <w:rPr>
          <w:rFonts w:ascii="Times New Roman" w:hAnsi="Times New Roman" w:cs="Times New Roman"/>
          <w:sz w:val="26"/>
          <w:szCs w:val="26"/>
        </w:rPr>
        <w:t xml:space="preserve"> </w:t>
      </w:r>
      <w:r w:rsidRPr="008578D1">
        <w:rPr>
          <w:sz w:val="26"/>
          <w:szCs w:val="26"/>
        </w:rPr>
        <w:t>«</w:t>
      </w:r>
      <w:r w:rsidR="008578D1" w:rsidRPr="008578D1">
        <w:rPr>
          <w:rFonts w:ascii="Times New Roman" w:hAnsi="Times New Roman" w:cs="Times New Roman"/>
          <w:sz w:val="26"/>
          <w:szCs w:val="26"/>
        </w:rPr>
        <w:t xml:space="preserve">Об утверждении положения о бюджетном процессе в  сельском </w:t>
      </w:r>
      <w:r w:rsidR="008578D1" w:rsidRPr="008578D1">
        <w:rPr>
          <w:rFonts w:ascii="Times New Roman" w:hAnsi="Times New Roman" w:cs="Times New Roman"/>
          <w:color w:val="000000"/>
          <w:sz w:val="26"/>
          <w:szCs w:val="26"/>
        </w:rPr>
        <w:t xml:space="preserve">поселении </w:t>
      </w:r>
      <w:bookmarkStart w:id="1" w:name="_Hlk52888683"/>
      <w:r w:rsidR="008578D1" w:rsidRPr="008578D1">
        <w:rPr>
          <w:rFonts w:ascii="Times New Roman" w:hAnsi="Times New Roman" w:cs="Times New Roman"/>
          <w:color w:val="000000"/>
          <w:sz w:val="26"/>
          <w:szCs w:val="26"/>
        </w:rPr>
        <w:t xml:space="preserve">Ишеевский сельсовет муниципального района Ишимбайский район </w:t>
      </w:r>
      <w:bookmarkEnd w:id="1"/>
      <w:r w:rsidR="008578D1" w:rsidRPr="008578D1">
        <w:rPr>
          <w:rFonts w:ascii="Times New Roman" w:hAnsi="Times New Roman" w:cs="Times New Roman"/>
          <w:sz w:val="26"/>
          <w:szCs w:val="26"/>
        </w:rPr>
        <w:t>Республики Башкортостан</w:t>
      </w:r>
      <w:r w:rsidRPr="008578D1">
        <w:rPr>
          <w:sz w:val="26"/>
          <w:szCs w:val="26"/>
        </w:rPr>
        <w:t>»</w:t>
      </w:r>
      <w:r w:rsidRPr="008578D1">
        <w:rPr>
          <w:rFonts w:ascii="Times New Roman" w:hAnsi="Times New Roman" w:cs="Times New Roman"/>
          <w:sz w:val="26"/>
          <w:szCs w:val="26"/>
        </w:rPr>
        <w:t xml:space="preserve"> Администрация сельского поселения</w:t>
      </w:r>
      <w:proofErr w:type="gramEnd"/>
      <w:r w:rsidRPr="008578D1">
        <w:rPr>
          <w:rFonts w:ascii="Times New Roman" w:hAnsi="Times New Roman" w:cs="Times New Roman"/>
          <w:sz w:val="26"/>
          <w:szCs w:val="26"/>
        </w:rPr>
        <w:t xml:space="preserve"> Ишеевский сельсовет муниципального района Ишимбайский район Республики Башкортостан </w:t>
      </w:r>
      <w:proofErr w:type="gramStart"/>
      <w:r w:rsidRPr="008578D1">
        <w:rPr>
          <w:rFonts w:ascii="Times New Roman" w:hAnsi="Times New Roman" w:cs="Times New Roman"/>
          <w:sz w:val="26"/>
          <w:szCs w:val="26"/>
        </w:rPr>
        <w:t>п</w:t>
      </w:r>
      <w:proofErr w:type="gramEnd"/>
      <w:r w:rsidRPr="008578D1">
        <w:rPr>
          <w:rFonts w:ascii="Times New Roman" w:hAnsi="Times New Roman" w:cs="Times New Roman"/>
          <w:sz w:val="26"/>
          <w:szCs w:val="26"/>
        </w:rPr>
        <w:t xml:space="preserve"> о с т а н о в л я е т:</w:t>
      </w:r>
    </w:p>
    <w:p w:rsidR="00445C0F" w:rsidRPr="00445C0F" w:rsidRDefault="00445C0F" w:rsidP="00445C0F">
      <w:pPr>
        <w:pStyle w:val="ConsPlusTitle"/>
        <w:ind w:firstLine="540"/>
        <w:jc w:val="both"/>
        <w:rPr>
          <w:rFonts w:ascii="Times New Roman" w:hAnsi="Times New Roman" w:cs="Times New Roman"/>
          <w:b w:val="0"/>
          <w:sz w:val="26"/>
          <w:szCs w:val="26"/>
        </w:rPr>
      </w:pPr>
      <w:r w:rsidRPr="00445C0F">
        <w:rPr>
          <w:rFonts w:ascii="Times New Roman" w:hAnsi="Times New Roman" w:cs="Times New Roman"/>
          <w:b w:val="0"/>
          <w:sz w:val="26"/>
          <w:szCs w:val="26"/>
        </w:rPr>
        <w:t xml:space="preserve">1. Утвердить прилагаемый </w:t>
      </w:r>
      <w:hyperlink r:id="rId12" w:anchor="P44" w:history="1">
        <w:r w:rsidRPr="00445C0F">
          <w:rPr>
            <w:rFonts w:ascii="Times New Roman" w:hAnsi="Times New Roman" w:cs="Times New Roman"/>
            <w:b w:val="0"/>
            <w:sz w:val="26"/>
            <w:szCs w:val="26"/>
          </w:rPr>
          <w:t>Порядок</w:t>
        </w:r>
      </w:hyperlink>
      <w:r w:rsidRPr="00445C0F">
        <w:rPr>
          <w:rFonts w:ascii="Times New Roman" w:hAnsi="Times New Roman" w:cs="Times New Roman"/>
          <w:b w:val="0"/>
          <w:sz w:val="26"/>
          <w:szCs w:val="26"/>
        </w:rPr>
        <w:t xml:space="preserve"> открытия и ведения лицевых счетов Финансовым управлением Администрации сельского поселения Ишеевский сельсовет муниципального района Ишимбайский район Республики Башкортостан.</w:t>
      </w:r>
    </w:p>
    <w:p w:rsidR="00445C0F" w:rsidRPr="00445C0F" w:rsidRDefault="00445C0F" w:rsidP="00445C0F">
      <w:pPr>
        <w:pStyle w:val="ConsPlusTitle"/>
        <w:ind w:firstLine="540"/>
        <w:jc w:val="both"/>
        <w:rPr>
          <w:rFonts w:ascii="Times New Roman" w:hAnsi="Times New Roman" w:cs="Times New Roman"/>
          <w:b w:val="0"/>
          <w:sz w:val="26"/>
          <w:szCs w:val="26"/>
        </w:rPr>
      </w:pPr>
      <w:r w:rsidRPr="00445C0F">
        <w:rPr>
          <w:rFonts w:ascii="Times New Roman" w:hAnsi="Times New Roman" w:cs="Times New Roman"/>
          <w:b w:val="0"/>
          <w:sz w:val="26"/>
          <w:szCs w:val="26"/>
        </w:rPr>
        <w:t xml:space="preserve">2. Признать утратившим силу постановление администрации муниципального района Ишимбайский район Республики Башкортостан от 31.10.2016 года №240 «Об утверждении Порядка открытия и ведения лицевых счетов Финансовым управлением Администрации сельского поселения Ишеевский сельсовет муниципального района Ишимбайский район Республики Башкортостан.  </w:t>
      </w:r>
    </w:p>
    <w:p w:rsidR="00445C0F" w:rsidRPr="00445C0F" w:rsidRDefault="00445C0F" w:rsidP="00445C0F">
      <w:pPr>
        <w:pStyle w:val="ConsPlusTitle"/>
        <w:ind w:firstLine="540"/>
        <w:jc w:val="both"/>
        <w:rPr>
          <w:rFonts w:ascii="Times New Roman" w:hAnsi="Times New Roman" w:cs="Times New Roman"/>
          <w:b w:val="0"/>
          <w:sz w:val="26"/>
          <w:szCs w:val="26"/>
        </w:rPr>
      </w:pPr>
      <w:r w:rsidRPr="00445C0F">
        <w:rPr>
          <w:rFonts w:ascii="Times New Roman" w:hAnsi="Times New Roman" w:cs="Times New Roman"/>
          <w:b w:val="0"/>
          <w:sz w:val="26"/>
          <w:szCs w:val="26"/>
        </w:rPr>
        <w:t>3. Настоящее постановление опубликовать на официальном сайте Администрации сельского поселения Ишеевский сельсовет муниципального район Ишимбайский район Республики Башкортостан.</w:t>
      </w:r>
    </w:p>
    <w:p w:rsidR="00445C0F" w:rsidRPr="00445C0F" w:rsidRDefault="00445C0F" w:rsidP="00445C0F">
      <w:pPr>
        <w:pStyle w:val="ConsPlusTitle"/>
        <w:ind w:firstLine="540"/>
        <w:jc w:val="both"/>
        <w:rPr>
          <w:rFonts w:ascii="Times New Roman" w:hAnsi="Times New Roman" w:cs="Times New Roman"/>
          <w:b w:val="0"/>
          <w:sz w:val="26"/>
          <w:szCs w:val="26"/>
        </w:rPr>
      </w:pPr>
      <w:r w:rsidRPr="00445C0F">
        <w:rPr>
          <w:rFonts w:ascii="Times New Roman" w:hAnsi="Times New Roman" w:cs="Times New Roman"/>
          <w:b w:val="0"/>
          <w:sz w:val="26"/>
          <w:szCs w:val="26"/>
        </w:rPr>
        <w:t xml:space="preserve">4. </w:t>
      </w:r>
      <w:proofErr w:type="gramStart"/>
      <w:r w:rsidRPr="00445C0F">
        <w:rPr>
          <w:rFonts w:ascii="Times New Roman" w:hAnsi="Times New Roman" w:cs="Times New Roman"/>
          <w:b w:val="0"/>
          <w:sz w:val="26"/>
          <w:szCs w:val="26"/>
        </w:rPr>
        <w:t>Контроль за</w:t>
      </w:r>
      <w:proofErr w:type="gramEnd"/>
      <w:r w:rsidRPr="00445C0F">
        <w:rPr>
          <w:rFonts w:ascii="Times New Roman" w:hAnsi="Times New Roman" w:cs="Times New Roman"/>
          <w:b w:val="0"/>
          <w:sz w:val="26"/>
          <w:szCs w:val="26"/>
        </w:rPr>
        <w:t xml:space="preserve"> исполнением настоящего постановления возложить на управляющий делами Администрации сельского поселения Ишеевский сельсовет муниципального района Ишимбайский район Республики Башкортостан.</w:t>
      </w:r>
    </w:p>
    <w:p w:rsidR="00445C0F" w:rsidRPr="00445C0F" w:rsidRDefault="00445C0F" w:rsidP="00445C0F">
      <w:pPr>
        <w:spacing w:before="100" w:beforeAutospacing="1" w:after="100" w:afterAutospacing="1"/>
        <w:rPr>
          <w:rFonts w:ascii="Times New Roman" w:hAnsi="Times New Roman" w:cs="Times New Roman"/>
          <w:sz w:val="26"/>
          <w:szCs w:val="26"/>
        </w:rPr>
      </w:pPr>
      <w:r w:rsidRPr="00445C0F">
        <w:rPr>
          <w:rFonts w:ascii="Times New Roman" w:hAnsi="Times New Roman" w:cs="Times New Roman"/>
          <w:sz w:val="26"/>
          <w:szCs w:val="26"/>
        </w:rPr>
        <w:t xml:space="preserve">Глава сельского поселения                                                           И.М.Тагиров     </w:t>
      </w:r>
    </w:p>
    <w:p w:rsidR="00445C0F" w:rsidRDefault="00445C0F" w:rsidP="00445C0F">
      <w:pPr>
        <w:autoSpaceDE w:val="0"/>
        <w:autoSpaceDN w:val="0"/>
        <w:adjustRightInd w:val="0"/>
        <w:spacing w:line="240" w:lineRule="auto"/>
        <w:ind w:left="5625"/>
        <w:contextualSpacing/>
        <w:rPr>
          <w:rFonts w:ascii="Times New Roman" w:hAnsi="Times New Roman" w:cs="Times New Roman"/>
          <w:sz w:val="24"/>
          <w:szCs w:val="24"/>
        </w:rPr>
      </w:pPr>
      <w:r w:rsidRPr="008C02F3">
        <w:rPr>
          <w:rFonts w:ascii="Times New Roman" w:hAnsi="Times New Roman" w:cs="Times New Roman"/>
          <w:sz w:val="24"/>
          <w:szCs w:val="24"/>
        </w:rPr>
        <w:lastRenderedPageBreak/>
        <w:t>Приложение</w:t>
      </w:r>
    </w:p>
    <w:p w:rsidR="00445C0F" w:rsidRPr="008C02F3" w:rsidRDefault="00445C0F" w:rsidP="00445C0F">
      <w:pPr>
        <w:autoSpaceDE w:val="0"/>
        <w:autoSpaceDN w:val="0"/>
        <w:adjustRightInd w:val="0"/>
        <w:spacing w:line="240" w:lineRule="auto"/>
        <w:ind w:left="5625"/>
        <w:contextualSpacing/>
        <w:rPr>
          <w:rFonts w:ascii="Times New Roman" w:hAnsi="Times New Roman" w:cs="Times New Roman"/>
          <w:sz w:val="24"/>
          <w:szCs w:val="24"/>
        </w:rPr>
      </w:pPr>
      <w:r w:rsidRPr="008C02F3">
        <w:rPr>
          <w:rFonts w:ascii="Times New Roman" w:hAnsi="Times New Roman" w:cs="Times New Roman"/>
          <w:sz w:val="24"/>
          <w:szCs w:val="24"/>
        </w:rPr>
        <w:t xml:space="preserve">к постановлению </w:t>
      </w:r>
      <w:r>
        <w:rPr>
          <w:rFonts w:ascii="Times New Roman" w:hAnsi="Times New Roman" w:cs="Times New Roman"/>
          <w:sz w:val="24"/>
          <w:szCs w:val="24"/>
        </w:rPr>
        <w:t>администрации</w:t>
      </w:r>
      <w:r w:rsidRPr="008C02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128D">
        <w:rPr>
          <w:rFonts w:ascii="Times New Roman" w:hAnsi="Times New Roman" w:cs="Times New Roman"/>
          <w:sz w:val="24"/>
          <w:szCs w:val="24"/>
        </w:rPr>
        <w:t xml:space="preserve">сельского поселения </w:t>
      </w:r>
      <w:r>
        <w:rPr>
          <w:rFonts w:ascii="Times New Roman" w:hAnsi="Times New Roman" w:cs="Times New Roman"/>
          <w:sz w:val="24"/>
          <w:szCs w:val="24"/>
        </w:rPr>
        <w:t>Ишеевский</w:t>
      </w:r>
      <w:r w:rsidRPr="0066128D">
        <w:rPr>
          <w:rFonts w:ascii="Times New Roman" w:hAnsi="Times New Roman" w:cs="Times New Roman"/>
          <w:sz w:val="24"/>
          <w:szCs w:val="24"/>
        </w:rPr>
        <w:t xml:space="preserve"> сельсовет</w:t>
      </w:r>
      <w:r w:rsidRPr="0004361A">
        <w:rPr>
          <w:rFonts w:ascii="Times New Roman" w:hAnsi="Times New Roman" w:cs="Times New Roman"/>
          <w:b/>
          <w:sz w:val="28"/>
          <w:szCs w:val="28"/>
        </w:rPr>
        <w:t xml:space="preserve"> </w:t>
      </w:r>
      <w:r w:rsidRPr="008C02F3">
        <w:rPr>
          <w:rFonts w:ascii="Times New Roman" w:hAnsi="Times New Roman" w:cs="Times New Roman"/>
          <w:sz w:val="24"/>
          <w:szCs w:val="24"/>
        </w:rPr>
        <w:t>муниципального района</w:t>
      </w:r>
    </w:p>
    <w:p w:rsidR="00445C0F" w:rsidRPr="008C02F3" w:rsidRDefault="00445C0F" w:rsidP="00445C0F">
      <w:pPr>
        <w:autoSpaceDE w:val="0"/>
        <w:autoSpaceDN w:val="0"/>
        <w:adjustRightInd w:val="0"/>
        <w:contextualSpacing/>
        <w:rPr>
          <w:rFonts w:ascii="Times New Roman" w:hAnsi="Times New Roman" w:cs="Times New Roman"/>
          <w:sz w:val="24"/>
          <w:szCs w:val="24"/>
        </w:rPr>
      </w:pPr>
      <w:r w:rsidRPr="008C02F3">
        <w:rPr>
          <w:rFonts w:ascii="Times New Roman" w:hAnsi="Times New Roman" w:cs="Times New Roman"/>
          <w:sz w:val="24"/>
          <w:szCs w:val="24"/>
        </w:rPr>
        <w:t xml:space="preserve">                                                                                              Ишимбайский район</w:t>
      </w:r>
    </w:p>
    <w:p w:rsidR="00445C0F" w:rsidRPr="008C02F3" w:rsidRDefault="00445C0F" w:rsidP="00445C0F">
      <w:pPr>
        <w:autoSpaceDE w:val="0"/>
        <w:autoSpaceDN w:val="0"/>
        <w:adjustRightInd w:val="0"/>
        <w:contextualSpacing/>
        <w:rPr>
          <w:rFonts w:ascii="Times New Roman" w:hAnsi="Times New Roman" w:cs="Times New Roman"/>
          <w:sz w:val="24"/>
          <w:szCs w:val="24"/>
        </w:rPr>
      </w:pPr>
      <w:r w:rsidRPr="008C02F3">
        <w:rPr>
          <w:rFonts w:ascii="Times New Roman" w:hAnsi="Times New Roman" w:cs="Times New Roman"/>
          <w:sz w:val="24"/>
          <w:szCs w:val="24"/>
        </w:rPr>
        <w:t xml:space="preserve">                                                                                              Республики Башкортостан</w:t>
      </w:r>
    </w:p>
    <w:p w:rsidR="00445C0F" w:rsidRPr="008C02F3" w:rsidRDefault="00445C0F" w:rsidP="00445C0F">
      <w:pPr>
        <w:autoSpaceDE w:val="0"/>
        <w:autoSpaceDN w:val="0"/>
        <w:adjustRightInd w:val="0"/>
        <w:contextualSpacing/>
        <w:rPr>
          <w:rFonts w:ascii="Times New Roman" w:hAnsi="Times New Roman" w:cs="Times New Roman"/>
          <w:sz w:val="24"/>
          <w:szCs w:val="24"/>
        </w:rPr>
      </w:pPr>
      <w:r w:rsidRPr="008C02F3">
        <w:rPr>
          <w:rFonts w:ascii="Times New Roman" w:hAnsi="Times New Roman" w:cs="Times New Roman"/>
          <w:sz w:val="24"/>
          <w:szCs w:val="24"/>
        </w:rPr>
        <w:t xml:space="preserve">                                                                                              от</w:t>
      </w:r>
      <w:r>
        <w:rPr>
          <w:rFonts w:ascii="Times New Roman" w:hAnsi="Times New Roman" w:cs="Times New Roman"/>
          <w:sz w:val="24"/>
          <w:szCs w:val="24"/>
        </w:rPr>
        <w:t xml:space="preserve"> 26 декабря </w:t>
      </w:r>
      <w:r w:rsidRPr="008C02F3">
        <w:rPr>
          <w:rFonts w:ascii="Times New Roman" w:hAnsi="Times New Roman" w:cs="Times New Roman"/>
          <w:sz w:val="24"/>
          <w:szCs w:val="24"/>
        </w:rPr>
        <w:t>2020г. №</w:t>
      </w:r>
      <w:r>
        <w:rPr>
          <w:rFonts w:ascii="Times New Roman" w:hAnsi="Times New Roman" w:cs="Times New Roman"/>
          <w:sz w:val="24"/>
          <w:szCs w:val="24"/>
        </w:rPr>
        <w:t>514</w:t>
      </w:r>
    </w:p>
    <w:p w:rsidR="00445C0F" w:rsidRPr="008C02F3" w:rsidRDefault="00445C0F" w:rsidP="00445C0F">
      <w:pPr>
        <w:pStyle w:val="ConsPlusTitle"/>
        <w:contextualSpacing/>
        <w:rPr>
          <w:rFonts w:ascii="Times New Roman" w:hAnsi="Times New Roman" w:cs="Times New Roman"/>
          <w:sz w:val="28"/>
          <w:szCs w:val="28"/>
        </w:rPr>
      </w:pPr>
    </w:p>
    <w:p w:rsidR="00445C0F" w:rsidRPr="008C02F3" w:rsidRDefault="00445C0F" w:rsidP="00445C0F">
      <w:pPr>
        <w:pStyle w:val="ConsPlusTitle"/>
        <w:contextualSpacing/>
        <w:jc w:val="center"/>
        <w:rPr>
          <w:rFonts w:ascii="Times New Roman" w:hAnsi="Times New Roman" w:cs="Times New Roman"/>
          <w:sz w:val="28"/>
          <w:szCs w:val="28"/>
        </w:rPr>
      </w:pPr>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ПОРЯДОК</w:t>
      </w:r>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 xml:space="preserve">ОТКРЫТИЯ И ВЕДЕНИЯ ЛИЦЕВЫХ СЧЕТОВ В </w:t>
      </w:r>
      <w:proofErr w:type="gramStart"/>
      <w:r w:rsidRPr="008C02F3">
        <w:rPr>
          <w:rFonts w:ascii="Times New Roman" w:hAnsi="Times New Roman" w:cs="Times New Roman"/>
          <w:sz w:val="28"/>
          <w:szCs w:val="28"/>
        </w:rPr>
        <w:t>ФИНАНСОВОМ</w:t>
      </w:r>
      <w:proofErr w:type="gramEnd"/>
      <w:r w:rsidRPr="008C02F3">
        <w:rPr>
          <w:rFonts w:ascii="Times New Roman" w:hAnsi="Times New Roman" w:cs="Times New Roman"/>
          <w:sz w:val="28"/>
          <w:szCs w:val="28"/>
        </w:rPr>
        <w:t xml:space="preserve"> УПРАЛЕНИИ АДМИНИСТРАЦИИ </w:t>
      </w:r>
      <w:r>
        <w:rPr>
          <w:rFonts w:ascii="Times New Roman" w:hAnsi="Times New Roman" w:cs="Times New Roman"/>
          <w:sz w:val="28"/>
          <w:szCs w:val="28"/>
        </w:rPr>
        <w:t xml:space="preserve">СЕЛЬСКОГО ПОСЕЛЕНИЯ ИШЕЕВСКИЙ СЕЛЬСОВЕТ </w:t>
      </w:r>
      <w:r w:rsidRPr="008C02F3">
        <w:rPr>
          <w:rFonts w:ascii="Times New Roman" w:hAnsi="Times New Roman" w:cs="Times New Roman"/>
          <w:sz w:val="28"/>
          <w:szCs w:val="28"/>
        </w:rPr>
        <w:t xml:space="preserve">МУНИЦИПАЛЬНОГО РАЙОНА ИШИМБАЙСКИЙ РАЙОН </w:t>
      </w:r>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РЕСПУБЛИКИ БАШКОРТОСТАН</w:t>
      </w:r>
    </w:p>
    <w:p w:rsidR="00445C0F" w:rsidRPr="008C02F3" w:rsidRDefault="00445C0F" w:rsidP="00445C0F">
      <w:pPr>
        <w:spacing w:after="1"/>
        <w:contextualSpacing/>
        <w:rPr>
          <w:rFonts w:ascii="Times New Roman" w:hAnsi="Times New Roman" w:cs="Times New Roman"/>
          <w:sz w:val="28"/>
          <w:szCs w:val="28"/>
        </w:rPr>
      </w:pPr>
    </w:p>
    <w:p w:rsidR="00445C0F" w:rsidRPr="008C02F3" w:rsidRDefault="00445C0F" w:rsidP="00445C0F">
      <w:pPr>
        <w:pStyle w:val="ConsPlusNormal"/>
        <w:contextualSpacing/>
        <w:jc w:val="both"/>
        <w:rPr>
          <w:rFonts w:ascii="Times New Roman" w:hAnsi="Times New Roman" w:cs="Times New Roman"/>
          <w:sz w:val="28"/>
          <w:szCs w:val="28"/>
        </w:rPr>
      </w:pPr>
    </w:p>
    <w:p w:rsidR="00445C0F" w:rsidRPr="008C02F3" w:rsidRDefault="00445C0F" w:rsidP="00445C0F">
      <w:pPr>
        <w:pStyle w:val="ConsPlusTitle"/>
        <w:contextualSpacing/>
        <w:jc w:val="center"/>
        <w:outlineLvl w:val="1"/>
        <w:rPr>
          <w:rFonts w:ascii="Times New Roman" w:hAnsi="Times New Roman" w:cs="Times New Roman"/>
          <w:sz w:val="28"/>
          <w:szCs w:val="28"/>
        </w:rPr>
      </w:pPr>
      <w:r w:rsidRPr="008C02F3">
        <w:rPr>
          <w:rFonts w:ascii="Times New Roman" w:hAnsi="Times New Roman" w:cs="Times New Roman"/>
          <w:sz w:val="28"/>
          <w:szCs w:val="28"/>
        </w:rPr>
        <w:t>I. Общие положения</w:t>
      </w:r>
    </w:p>
    <w:p w:rsidR="00445C0F" w:rsidRPr="008C02F3" w:rsidRDefault="00445C0F" w:rsidP="00445C0F">
      <w:pPr>
        <w:pStyle w:val="ConsPlusNormal"/>
        <w:contextualSpacing/>
        <w:jc w:val="both"/>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 </w:t>
      </w:r>
      <w:proofErr w:type="gramStart"/>
      <w:r w:rsidRPr="008C02F3">
        <w:rPr>
          <w:rFonts w:ascii="Times New Roman" w:hAnsi="Times New Roman" w:cs="Times New Roman"/>
          <w:sz w:val="28"/>
          <w:szCs w:val="28"/>
        </w:rPr>
        <w:t xml:space="preserve">Настоящий Порядок открытия и ведения лицевых счетов в финансовом органе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04361A">
        <w:rPr>
          <w:rFonts w:ascii="Times New Roman" w:hAnsi="Times New Roman" w:cs="Times New Roman"/>
          <w:b/>
          <w:sz w:val="28"/>
          <w:szCs w:val="28"/>
        </w:rPr>
        <w:t xml:space="preserve"> </w:t>
      </w:r>
      <w:r w:rsidRPr="008C02F3">
        <w:rPr>
          <w:rFonts w:ascii="Times New Roman" w:hAnsi="Times New Roman" w:cs="Times New Roman"/>
          <w:sz w:val="28"/>
          <w:szCs w:val="28"/>
        </w:rPr>
        <w:t xml:space="preserve">муниципального района Ишимбайский район Республики Башкортостан (далее - Порядок) разработан на основании </w:t>
      </w:r>
      <w:hyperlink r:id="rId13" w:history="1">
        <w:r w:rsidRPr="008C02F3">
          <w:rPr>
            <w:rFonts w:ascii="Times New Roman" w:hAnsi="Times New Roman" w:cs="Times New Roman"/>
            <w:sz w:val="28"/>
            <w:szCs w:val="28"/>
          </w:rPr>
          <w:t>статьи 220.1</w:t>
        </w:r>
      </w:hyperlink>
      <w:r w:rsidRPr="008C02F3">
        <w:rPr>
          <w:rFonts w:ascii="Times New Roman" w:hAnsi="Times New Roman" w:cs="Times New Roman"/>
          <w:sz w:val="28"/>
          <w:szCs w:val="28"/>
        </w:rPr>
        <w:t xml:space="preserve"> Бюджетного кодекса Российской Федерации, </w:t>
      </w:r>
      <w:hyperlink r:id="rId14" w:history="1">
        <w:r w:rsidRPr="008C02F3">
          <w:rPr>
            <w:rFonts w:ascii="Times New Roman" w:hAnsi="Times New Roman" w:cs="Times New Roman"/>
            <w:sz w:val="28"/>
            <w:szCs w:val="28"/>
          </w:rPr>
          <w:t>Закона</w:t>
        </w:r>
      </w:hyperlink>
      <w:r w:rsidRPr="008C02F3">
        <w:rPr>
          <w:rFonts w:ascii="Times New Roman" w:hAnsi="Times New Roman" w:cs="Times New Roman"/>
          <w:sz w:val="28"/>
          <w:szCs w:val="28"/>
        </w:rPr>
        <w:t xml:space="preserve"> Республики Башкортостан "О бюджетном процессе в Республике Башкортостан" Положения о бюджетном процессе </w:t>
      </w:r>
      <w:r>
        <w:rPr>
          <w:rFonts w:ascii="Times New Roman" w:hAnsi="Times New Roman" w:cs="Times New Roman"/>
          <w:sz w:val="28"/>
          <w:szCs w:val="28"/>
        </w:rPr>
        <w:t xml:space="preserve">в </w:t>
      </w:r>
      <w:r w:rsidRPr="0004361A">
        <w:rPr>
          <w:rFonts w:ascii="Times New Roman" w:hAnsi="Times New Roman" w:cs="Times New Roman"/>
          <w:sz w:val="28"/>
          <w:szCs w:val="28"/>
        </w:rPr>
        <w:t>сельско</w:t>
      </w:r>
      <w:r>
        <w:rPr>
          <w:rFonts w:ascii="Times New Roman" w:hAnsi="Times New Roman" w:cs="Times New Roman"/>
          <w:sz w:val="28"/>
          <w:szCs w:val="28"/>
        </w:rPr>
        <w:t xml:space="preserve">м </w:t>
      </w:r>
      <w:r w:rsidRPr="0004361A">
        <w:rPr>
          <w:rFonts w:ascii="Times New Roman" w:hAnsi="Times New Roman" w:cs="Times New Roman"/>
          <w:sz w:val="28"/>
          <w:szCs w:val="28"/>
        </w:rPr>
        <w:t>поселени</w:t>
      </w:r>
      <w:r>
        <w:rPr>
          <w:rFonts w:ascii="Times New Roman" w:hAnsi="Times New Roman" w:cs="Times New Roman"/>
          <w:sz w:val="28"/>
          <w:szCs w:val="28"/>
        </w:rPr>
        <w:t>и</w:t>
      </w:r>
      <w:r w:rsidRPr="0004361A">
        <w:rPr>
          <w:rFonts w:ascii="Times New Roman" w:hAnsi="Times New Roman" w:cs="Times New Roman"/>
          <w:sz w:val="28"/>
          <w:szCs w:val="28"/>
        </w:rPr>
        <w:t xml:space="preserve"> </w:t>
      </w:r>
      <w:r>
        <w:rPr>
          <w:rFonts w:ascii="Times New Roman" w:hAnsi="Times New Roman" w:cs="Times New Roman"/>
          <w:sz w:val="28"/>
          <w:szCs w:val="28"/>
        </w:rPr>
        <w:t xml:space="preserve">Ишеевский </w:t>
      </w:r>
      <w:r w:rsidRPr="0004361A">
        <w:rPr>
          <w:rFonts w:ascii="Times New Roman" w:hAnsi="Times New Roman" w:cs="Times New Roman"/>
          <w:sz w:val="28"/>
          <w:szCs w:val="28"/>
        </w:rPr>
        <w:t>сельсовет</w:t>
      </w:r>
      <w:r w:rsidRPr="008C02F3">
        <w:rPr>
          <w:rFonts w:ascii="Times New Roman" w:hAnsi="Times New Roman" w:cs="Times New Roman"/>
          <w:sz w:val="28"/>
          <w:szCs w:val="28"/>
        </w:rPr>
        <w:t xml:space="preserve"> муниципальном районе Ишимбайский район Республики Башкортостан и устанавливает порядок открытия</w:t>
      </w:r>
      <w:proofErr w:type="gramEnd"/>
      <w:r w:rsidRPr="008C02F3">
        <w:rPr>
          <w:rFonts w:ascii="Times New Roman" w:hAnsi="Times New Roman" w:cs="Times New Roman"/>
          <w:sz w:val="28"/>
          <w:szCs w:val="28"/>
        </w:rPr>
        <w:t xml:space="preserve"> и ведения лицевых счетов для учета операций главных администраторов и администраторов </w:t>
      </w:r>
      <w:proofErr w:type="gramStart"/>
      <w:r w:rsidRPr="008C02F3">
        <w:rPr>
          <w:rFonts w:ascii="Times New Roman" w:hAnsi="Times New Roman" w:cs="Times New Roman"/>
          <w:sz w:val="28"/>
          <w:szCs w:val="28"/>
        </w:rPr>
        <w:t xml:space="preserve">источников финансирования дефицита бюджета </w:t>
      </w:r>
      <w:r w:rsidRPr="0004361A">
        <w:rPr>
          <w:rFonts w:ascii="Times New Roman" w:hAnsi="Times New Roman" w:cs="Times New Roman"/>
          <w:sz w:val="28"/>
          <w:szCs w:val="28"/>
        </w:rPr>
        <w:t>сельского поселения</w:t>
      </w:r>
      <w:proofErr w:type="gramEnd"/>
      <w:r w:rsidRPr="0004361A">
        <w:rPr>
          <w:rFonts w:ascii="Times New Roman" w:hAnsi="Times New Roman" w:cs="Times New Roman"/>
          <w:sz w:val="28"/>
          <w:szCs w:val="28"/>
        </w:rPr>
        <w:t xml:space="preserve">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главных распорядителей, распорядителей и получателей средств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Кроме того, в соответствии со </w:t>
      </w:r>
      <w:hyperlink r:id="rId15" w:history="1">
        <w:r w:rsidRPr="008C02F3">
          <w:rPr>
            <w:rFonts w:ascii="Times New Roman" w:hAnsi="Times New Roman" w:cs="Times New Roman"/>
            <w:sz w:val="28"/>
            <w:szCs w:val="28"/>
          </w:rPr>
          <w:t>статьей 78.2</w:t>
        </w:r>
      </w:hyperlink>
      <w:r w:rsidRPr="008C02F3">
        <w:rPr>
          <w:rFonts w:ascii="Times New Roman" w:hAnsi="Times New Roman" w:cs="Times New Roman"/>
          <w:sz w:val="28"/>
          <w:szCs w:val="28"/>
        </w:rPr>
        <w:t xml:space="preserve"> Бюджетного кодекса Российской Федерации, </w:t>
      </w:r>
      <w:hyperlink r:id="rId16" w:history="1">
        <w:r w:rsidRPr="008C02F3">
          <w:rPr>
            <w:rFonts w:ascii="Times New Roman" w:hAnsi="Times New Roman" w:cs="Times New Roman"/>
            <w:sz w:val="28"/>
            <w:szCs w:val="28"/>
          </w:rPr>
          <w:t>частью 3.3 статьи 2</w:t>
        </w:r>
      </w:hyperlink>
      <w:r w:rsidRPr="008C02F3">
        <w:rPr>
          <w:rFonts w:ascii="Times New Roman" w:hAnsi="Times New Roman" w:cs="Times New Roman"/>
          <w:sz w:val="28"/>
          <w:szCs w:val="28"/>
        </w:rPr>
        <w:t xml:space="preserve"> Федерального закона от 3 ноября 2006 года N 174-ФЗ "Об автономных учреждениях", </w:t>
      </w:r>
      <w:hyperlink r:id="rId17" w:history="1">
        <w:r w:rsidRPr="008C02F3">
          <w:rPr>
            <w:rFonts w:ascii="Times New Roman" w:hAnsi="Times New Roman" w:cs="Times New Roman"/>
            <w:sz w:val="28"/>
            <w:szCs w:val="28"/>
          </w:rPr>
          <w:t>частью 3 статьи 30</w:t>
        </w:r>
      </w:hyperlink>
      <w:r w:rsidRPr="008C02F3">
        <w:rPr>
          <w:rFonts w:ascii="Times New Roman" w:hAnsi="Times New Roman" w:cs="Times New Roman"/>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w:t>
      </w:r>
      <w:proofErr w:type="gramEnd"/>
      <w:r w:rsidRPr="008C02F3">
        <w:rPr>
          <w:rFonts w:ascii="Times New Roman" w:hAnsi="Times New Roman" w:cs="Times New Roman"/>
          <w:sz w:val="28"/>
          <w:szCs w:val="28"/>
        </w:rPr>
        <w:t xml:space="preserve"> </w:t>
      </w:r>
      <w:proofErr w:type="gramStart"/>
      <w:r w:rsidRPr="008C02F3">
        <w:rPr>
          <w:rFonts w:ascii="Times New Roman" w:hAnsi="Times New Roman" w:cs="Times New Roman"/>
          <w:sz w:val="28"/>
          <w:szCs w:val="28"/>
        </w:rPr>
        <w:t xml:space="preserve">закон N 83-ФЗ) настоящий Порядок устанавливает порядок открытия и ведения лицевых счетов для учета операций со средствами бюджетных учреждений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(далее - бюджетные учреждения), открытых бюджетным учреждениям, лицевых счетов для учета операций со средствами автономных учреждений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w:t>
      </w:r>
      <w:r w:rsidRPr="008C02F3">
        <w:rPr>
          <w:rFonts w:ascii="Times New Roman" w:hAnsi="Times New Roman" w:cs="Times New Roman"/>
          <w:sz w:val="28"/>
          <w:szCs w:val="28"/>
        </w:rPr>
        <w:lastRenderedPageBreak/>
        <w:t>муниципального района Ишимбайский район Республики Башкортостан (далее - автономные учреждения), открытых автономным учреждениям</w:t>
      </w:r>
      <w:proofErr w:type="gramEnd"/>
      <w:r w:rsidRPr="008C02F3">
        <w:rPr>
          <w:rFonts w:ascii="Times New Roman" w:hAnsi="Times New Roman" w:cs="Times New Roman"/>
          <w:sz w:val="28"/>
          <w:szCs w:val="28"/>
        </w:rPr>
        <w:t xml:space="preserve">, функции и полномочия </w:t>
      </w:r>
      <w:proofErr w:type="gramStart"/>
      <w:r w:rsidRPr="008C02F3">
        <w:rPr>
          <w:rFonts w:ascii="Times New Roman" w:hAnsi="Times New Roman" w:cs="Times New Roman"/>
          <w:sz w:val="28"/>
          <w:szCs w:val="28"/>
        </w:rPr>
        <w:t>учредителя</w:t>
      </w:r>
      <w:proofErr w:type="gramEnd"/>
      <w:r w:rsidRPr="008C02F3">
        <w:rPr>
          <w:rFonts w:ascii="Times New Roman" w:hAnsi="Times New Roman" w:cs="Times New Roman"/>
          <w:sz w:val="28"/>
          <w:szCs w:val="28"/>
        </w:rPr>
        <w:t xml:space="preserve"> в отношении которых осуществляет орган исполнительной власти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лицевых счетов для учета операций со средствами юридического лица, не являющегося участником бюджетного процесса, бюджетным (автономным) учреждением (далее - организация), в случаях, установленных законодательными и нормативными правовыми актами Российской Федерации и Республики Башкортостан.</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2. В целях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Участниками бюджетного процесса являются: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главный распорядитель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распорядитель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получатель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hyperlink r:id="rId18" w:history="1">
        <w:r w:rsidRPr="008C02F3">
          <w:rPr>
            <w:rFonts w:ascii="Times New Roman" w:hAnsi="Times New Roman" w:cs="Times New Roman"/>
            <w:sz w:val="28"/>
            <w:szCs w:val="28"/>
          </w:rPr>
          <w:t>Российской Федерации</w:t>
        </w:r>
      </w:hyperlink>
      <w:r w:rsidRPr="008C02F3">
        <w:rPr>
          <w:rFonts w:ascii="Times New Roman" w:hAnsi="Times New Roman" w:cs="Times New Roman"/>
          <w:sz w:val="28"/>
          <w:szCs w:val="28"/>
        </w:rPr>
        <w:t xml:space="preserve"> и </w:t>
      </w:r>
      <w:hyperlink r:id="rId19" w:history="1">
        <w:r w:rsidRPr="008C02F3">
          <w:rPr>
            <w:rFonts w:ascii="Times New Roman" w:hAnsi="Times New Roman" w:cs="Times New Roman"/>
            <w:sz w:val="28"/>
            <w:szCs w:val="28"/>
          </w:rPr>
          <w:t>Республики Башкортостан</w:t>
        </w:r>
      </w:hyperlink>
      <w:r w:rsidRPr="008C02F3">
        <w:rPr>
          <w:rFonts w:ascii="Times New Roman" w:hAnsi="Times New Roman" w:cs="Times New Roman"/>
          <w:sz w:val="28"/>
          <w:szCs w:val="28"/>
        </w:rPr>
        <w:t xml:space="preserve"> и решениями местного самоуправления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proofErr w:type="gramEnd"/>
      <w:r w:rsidRPr="008C02F3">
        <w:rPr>
          <w:rFonts w:ascii="Times New Roman" w:hAnsi="Times New Roman" w:cs="Times New Roman"/>
          <w:sz w:val="28"/>
          <w:szCs w:val="28"/>
        </w:rPr>
        <w:t xml:space="preserve"> муниципального района Ишимбайский район Республики Башкортостан, Республики Башкортостан или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получатель бюджетных средств, имеющий право в соответствии с законодательными и нормативными правовыми актами Российской Федерации, Республики Башкортостан и органов местного самоуправления </w:t>
      </w:r>
      <w:r w:rsidRPr="0004361A">
        <w:rPr>
          <w:rFonts w:ascii="Times New Roman" w:hAnsi="Times New Roman" w:cs="Times New Roman"/>
          <w:sz w:val="28"/>
          <w:szCs w:val="28"/>
        </w:rPr>
        <w:lastRenderedPageBreak/>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w:t>
      </w:r>
      <w:proofErr w:type="gramEnd"/>
      <w:r w:rsidRPr="008C02F3">
        <w:rPr>
          <w:rFonts w:ascii="Times New Roman" w:hAnsi="Times New Roman" w:cs="Times New Roman"/>
          <w:sz w:val="28"/>
          <w:szCs w:val="28"/>
        </w:rPr>
        <w:t xml:space="preserve">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 обособленное подразделение бюджетного учреждения (автономного учреждения) распространяются положения настоящего Порядка, регламентирующие вопросы в отношении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Участник бюджетного процесса, в непосредственном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Участник бюджетного процесса, которому в установленном порядке открыты лицевые счета в Финансовом органе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04361A">
        <w:rPr>
          <w:rFonts w:ascii="Times New Roman" w:hAnsi="Times New Roman" w:cs="Times New Roman"/>
          <w:b/>
          <w:sz w:val="28"/>
          <w:szCs w:val="28"/>
        </w:rPr>
        <w:t xml:space="preserve"> </w:t>
      </w:r>
      <w:r w:rsidRPr="008C02F3">
        <w:rPr>
          <w:rFonts w:ascii="Times New Roman" w:hAnsi="Times New Roman" w:cs="Times New Roman"/>
          <w:sz w:val="28"/>
          <w:szCs w:val="28"/>
        </w:rPr>
        <w:t>муниципального района Ишимбайский район Республики Башкортостан (далее - Финансовый орган), является клиентом.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3. Финансовый орган доводит до клиентов информацию о нормативных правовых актах, устанавливающих порядок открытия и ведения лицевых счетов, и по вопросам, возникающим в процессе открытия, переоформления, закрытия и обслуживания лицевых счетов.</w:t>
      </w: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Title"/>
        <w:contextualSpacing/>
        <w:jc w:val="center"/>
        <w:outlineLvl w:val="1"/>
        <w:rPr>
          <w:rFonts w:ascii="Times New Roman" w:hAnsi="Times New Roman" w:cs="Times New Roman"/>
          <w:sz w:val="28"/>
          <w:szCs w:val="28"/>
        </w:rPr>
      </w:pPr>
      <w:r w:rsidRPr="008C02F3">
        <w:rPr>
          <w:rFonts w:ascii="Times New Roman" w:hAnsi="Times New Roman" w:cs="Times New Roman"/>
          <w:sz w:val="28"/>
          <w:szCs w:val="28"/>
        </w:rPr>
        <w:t>II. Виды лицевых счетов. Порядок открытия,</w:t>
      </w:r>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переоформления и закрытия лицевых счетов</w:t>
      </w: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bookmarkStart w:id="2" w:name="P80"/>
      <w:bookmarkEnd w:id="2"/>
      <w:r w:rsidRPr="008C02F3">
        <w:rPr>
          <w:rFonts w:ascii="Times New Roman" w:hAnsi="Times New Roman" w:cs="Times New Roman"/>
          <w:sz w:val="28"/>
          <w:szCs w:val="28"/>
        </w:rPr>
        <w:t>4. Для учета операций, осуществляемых участниками бюджетного процесса в рамках их бюджетных полномочий, открываются и ведутся следующие виды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 лицевой счет, предназначенный для отражения операций главного </w:t>
      </w:r>
      <w:r w:rsidRPr="008C02F3">
        <w:rPr>
          <w:rFonts w:ascii="Times New Roman" w:hAnsi="Times New Roman" w:cs="Times New Roman"/>
          <w:sz w:val="28"/>
          <w:szCs w:val="28"/>
        </w:rPr>
        <w:lastRenderedPageBreak/>
        <w:t xml:space="preserve">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84" w:history="1">
        <w:r w:rsidRPr="008C02F3">
          <w:rPr>
            <w:rFonts w:ascii="Times New Roman" w:hAnsi="Times New Roman" w:cs="Times New Roman"/>
            <w:sz w:val="28"/>
            <w:szCs w:val="28"/>
          </w:rPr>
          <w:t>&lt;*&gt;</w:t>
        </w:r>
      </w:hyperlink>
      <w:r w:rsidRPr="008C02F3">
        <w:rPr>
          <w:rFonts w:ascii="Times New Roman" w:hAnsi="Times New Roman" w:cs="Times New Roman"/>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3" w:name="P84"/>
      <w:bookmarkEnd w:id="3"/>
      <w:r w:rsidRPr="008C02F3">
        <w:rPr>
          <w:rFonts w:ascii="Times New Roman" w:hAnsi="Times New Roman" w:cs="Times New Roman"/>
          <w:sz w:val="28"/>
          <w:szCs w:val="28"/>
        </w:rPr>
        <w:t>&lt;*&gt; В случае использования предельных объемов финансирования при организации исполнения бюджета.</w:t>
      </w:r>
    </w:p>
    <w:p w:rsidR="00445C0F" w:rsidRPr="008C02F3" w:rsidRDefault="00445C0F" w:rsidP="00445C0F">
      <w:pPr>
        <w:pStyle w:val="ConsPlusNormal"/>
        <w:contextualSpacing/>
        <w:jc w:val="both"/>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2) лицевой счет, предназначенный для учета бюджетных данных,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классификации расходов </w:t>
      </w:r>
      <w:proofErr w:type="gramStart"/>
      <w:r w:rsidRPr="008C02F3">
        <w:rPr>
          <w:rFonts w:ascii="Times New Roman" w:hAnsi="Times New Roman" w:cs="Times New Roman"/>
          <w:sz w:val="28"/>
          <w:szCs w:val="28"/>
        </w:rPr>
        <w:t>бюджетов</w:t>
      </w:r>
      <w:proofErr w:type="gramEnd"/>
      <w:r w:rsidRPr="008C02F3">
        <w:rPr>
          <w:rFonts w:ascii="Times New Roman" w:hAnsi="Times New Roman" w:cs="Times New Roman"/>
          <w:sz w:val="28"/>
          <w:szCs w:val="28"/>
        </w:rPr>
        <w:t xml:space="preserve"> в пределах доведенных ему лимитов бюджетных обязательств (при наличии соответствующих бюджетных полномочий у получателя бюджетных средств); для учета принятых получателем бюджетных средств бюджетных обязательств и оплаты денежных обязательств,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3) лицевой счет, предназначенный для отражения операций получателя бюджетных средств со средствами, поступающими в соответствии с законодательными и нормативными правовыми актами Российской Федерации, Республики Башкортостан и органов местного самоуправления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с полномочиями главного администратора и (или)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с полномочиями главного администратора и (или)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 (администратора источников внешнего финансирования </w:t>
      </w:r>
      <w:r w:rsidRPr="008C02F3">
        <w:rPr>
          <w:rFonts w:ascii="Times New Roman" w:hAnsi="Times New Roman" w:cs="Times New Roman"/>
          <w:sz w:val="28"/>
          <w:szCs w:val="28"/>
        </w:rPr>
        <w:lastRenderedPageBreak/>
        <w:t>дефицита бюджета с полномочиями главного администратора);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w:t>
      </w:r>
      <w:proofErr w:type="gramEnd"/>
      <w:r w:rsidRPr="008C02F3">
        <w:rPr>
          <w:rFonts w:ascii="Times New Roman" w:hAnsi="Times New Roman" w:cs="Times New Roman"/>
          <w:sz w:val="28"/>
          <w:szCs w:val="28"/>
        </w:rPr>
        <w:t xml:space="preserve"> дефицита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w:t>
      </w:r>
      <w:proofErr w:type="gramEnd"/>
      <w:r w:rsidRPr="008C02F3">
        <w:rPr>
          <w:rFonts w:ascii="Times New Roman" w:hAnsi="Times New Roman" w:cs="Times New Roman"/>
          <w:sz w:val="28"/>
          <w:szCs w:val="28"/>
        </w:rPr>
        <w:t xml:space="preserve"> дефицита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9) лицевой счет, предназначенный для отражения операций получателя бюджетных средств бюджетного учреждения (автономного учреждения) либо организации, принявших отдельные полномочия в соответствии с переданными полномочиями получателя бюджетных средств (далее - лицевой счет для учета операций по переданным полномочиям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4.1. </w:t>
      </w:r>
      <w:proofErr w:type="gramStart"/>
      <w:r w:rsidRPr="008C02F3">
        <w:rPr>
          <w:rFonts w:ascii="Times New Roman" w:hAnsi="Times New Roman" w:cs="Times New Roman"/>
          <w:sz w:val="28"/>
          <w:szCs w:val="28"/>
        </w:rPr>
        <w:t xml:space="preserve">Для учета операций, осуществляемых бюджетными учреждениями, в установленных законодательством Российской Федерации, Республики Башкортостан  решениями органов самоуправления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случаях, открываются и ведутся следующие виды лицевых счетов:</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муниципальную собственность, предоставленных бюджетным учреждениям из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(далее - лицевой счет бюджетного учреждения);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2) лицевой счет, предназначенный для учета операций со средствами, </w:t>
      </w:r>
      <w:r w:rsidRPr="008C02F3">
        <w:rPr>
          <w:rFonts w:ascii="Times New Roman" w:hAnsi="Times New Roman" w:cs="Times New Roman"/>
          <w:sz w:val="28"/>
          <w:szCs w:val="28"/>
        </w:rPr>
        <w:lastRenderedPageBreak/>
        <w:t xml:space="preserve">предоставленными бюджетным учреждениям из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(далее - отдельный лицевой счет бюджетного учреждения);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4.2. </w:t>
      </w:r>
      <w:proofErr w:type="gramStart"/>
      <w:r w:rsidRPr="008C02F3">
        <w:rPr>
          <w:rFonts w:ascii="Times New Roman" w:hAnsi="Times New Roman" w:cs="Times New Roman"/>
          <w:sz w:val="28"/>
          <w:szCs w:val="28"/>
        </w:rPr>
        <w:t xml:space="preserve">Для учета операций, осуществляемых автономными учреждениями, в установленных законодательством Российской Федерации, Республики Башкортостан, решениями органов местного самоуправления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случаях открываются и ведутся следующие виды лицевых счетов:</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w:t>
      </w:r>
      <w:r w:rsidRPr="00263303">
        <w:rPr>
          <w:rFonts w:ascii="Times New Roman" w:hAnsi="Times New Roman" w:cs="Times New Roman"/>
          <w:sz w:val="28"/>
          <w:szCs w:val="28"/>
        </w:rPr>
        <w:t xml:space="preserve">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(далее - лицевой счет автономного учреждения);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государственную собственность (далее - отдельный лицевой счет автономного учреждения);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4.3. </w:t>
      </w:r>
      <w:proofErr w:type="gramStart"/>
      <w:r w:rsidRPr="008C02F3">
        <w:rPr>
          <w:rFonts w:ascii="Times New Roman" w:hAnsi="Times New Roman" w:cs="Times New Roman"/>
          <w:sz w:val="28"/>
          <w:szCs w:val="28"/>
        </w:rPr>
        <w:t xml:space="preserve">Для учета операций, осуществляемых организацией, в Финансовом органе Администрации </w:t>
      </w:r>
      <w:r w:rsidRPr="009C33EB">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9C33EB">
        <w:rPr>
          <w:rFonts w:ascii="Times New Roman" w:hAnsi="Times New Roman" w:cs="Times New Roman"/>
          <w:sz w:val="28"/>
          <w:szCs w:val="28"/>
        </w:rPr>
        <w:t xml:space="preserve"> сельсовет</w:t>
      </w:r>
      <w:r w:rsidRPr="0004361A">
        <w:rPr>
          <w:rFonts w:ascii="Times New Roman" w:hAnsi="Times New Roman" w:cs="Times New Roman"/>
          <w:b/>
          <w:sz w:val="28"/>
          <w:szCs w:val="28"/>
        </w:rPr>
        <w:t xml:space="preserve"> </w:t>
      </w:r>
      <w:r w:rsidRPr="008C02F3">
        <w:rPr>
          <w:rFonts w:ascii="Times New Roman" w:hAnsi="Times New Roman" w:cs="Times New Roman"/>
          <w:sz w:val="28"/>
          <w:szCs w:val="28"/>
        </w:rPr>
        <w:t>муниципального района Ишимбайский район Республики Башкортостан открывается и ведется лицевой счет, предназначенный для учета операций со средствами юридического лица, не являющегося участником бюджетного процесса, бюджетным (автономным) учреждением (далее - лицевой счет для учета операций неучастника бюджетного процесса).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4" w:name="P117"/>
      <w:bookmarkEnd w:id="4"/>
      <w:r w:rsidRPr="008C02F3">
        <w:rPr>
          <w:rFonts w:ascii="Times New Roman" w:hAnsi="Times New Roman" w:cs="Times New Roman"/>
          <w:sz w:val="28"/>
          <w:szCs w:val="28"/>
        </w:rPr>
        <w:t xml:space="preserve">5. При открытии лицевых счетов, указанных в </w:t>
      </w:r>
      <w:hyperlink w:anchor="P80" w:history="1">
        <w:r w:rsidRPr="008C02F3">
          <w:rPr>
            <w:rFonts w:ascii="Times New Roman" w:hAnsi="Times New Roman" w:cs="Times New Roman"/>
            <w:sz w:val="28"/>
            <w:szCs w:val="28"/>
          </w:rPr>
          <w:t>пункте 4</w:t>
        </w:r>
      </w:hyperlink>
      <w:r w:rsidRPr="008C02F3">
        <w:rPr>
          <w:rFonts w:ascii="Times New Roman" w:hAnsi="Times New Roman" w:cs="Times New Roman"/>
          <w:sz w:val="28"/>
          <w:szCs w:val="28"/>
        </w:rPr>
        <w:t xml:space="preserve"> настоящего Порядка, им присваиваются номера.</w:t>
      </w: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Номер лицевого счета состоит из одиннадцати разрядов:</w:t>
      </w: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contextualSpacing/>
        <w:rPr>
          <w:rFonts w:ascii="Times New Roman" w:hAnsi="Times New Roman" w:cs="Times New Roman"/>
          <w:sz w:val="28"/>
          <w:szCs w:val="28"/>
        </w:rPr>
        <w:sectPr w:rsidR="00445C0F" w:rsidRPr="008C02F3" w:rsidSect="00445C0F">
          <w:pgSz w:w="11906" w:h="16838"/>
          <w:pgMar w:top="1134" w:right="851" w:bottom="510" w:left="1701" w:header="709" w:footer="709" w:gutter="0"/>
          <w:cols w:space="708"/>
          <w:docGrid w:linePitch="360"/>
        </w:sectPr>
      </w:pPr>
    </w:p>
    <w:tbl>
      <w:tblPr>
        <w:tblW w:w="0" w:type="auto"/>
        <w:tblInd w:w="170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299"/>
        <w:gridCol w:w="819"/>
        <w:gridCol w:w="819"/>
        <w:gridCol w:w="819"/>
        <w:gridCol w:w="819"/>
        <w:gridCol w:w="819"/>
        <w:gridCol w:w="819"/>
        <w:gridCol w:w="702"/>
        <w:gridCol w:w="819"/>
        <w:gridCol w:w="819"/>
        <w:gridCol w:w="819"/>
        <w:gridCol w:w="819"/>
      </w:tblGrid>
      <w:tr w:rsidR="00445C0F" w:rsidRPr="008C02F3" w:rsidTr="00183038">
        <w:tc>
          <w:tcPr>
            <w:tcW w:w="229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lastRenderedPageBreak/>
              <w:t>Номера разрядов</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1</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2</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3</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4</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5</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6</w:t>
            </w:r>
          </w:p>
        </w:tc>
        <w:tc>
          <w:tcPr>
            <w:tcW w:w="702"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7</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8</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9</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10</w:t>
            </w:r>
          </w:p>
        </w:tc>
        <w:tc>
          <w:tcPr>
            <w:tcW w:w="819" w:type="dxa"/>
            <w:tcBorders>
              <w:top w:val="single" w:sz="4" w:space="0" w:color="auto"/>
              <w:bottom w:val="single" w:sz="4" w:space="0" w:color="auto"/>
            </w:tcBorders>
          </w:tcPr>
          <w:p w:rsidR="00445C0F" w:rsidRPr="008C02F3" w:rsidRDefault="00445C0F" w:rsidP="00183038">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11</w:t>
            </w:r>
          </w:p>
        </w:tc>
      </w:tr>
    </w:tbl>
    <w:p w:rsidR="00445C0F" w:rsidRPr="008C02F3" w:rsidRDefault="00445C0F" w:rsidP="00445C0F">
      <w:pPr>
        <w:contextualSpacing/>
        <w:rPr>
          <w:rFonts w:ascii="Times New Roman" w:hAnsi="Times New Roman" w:cs="Times New Roman"/>
          <w:sz w:val="28"/>
          <w:szCs w:val="28"/>
        </w:rPr>
        <w:sectPr w:rsidR="00445C0F" w:rsidRPr="008C02F3">
          <w:pgSz w:w="16838" w:h="11905" w:orient="landscape"/>
          <w:pgMar w:top="1701" w:right="1134" w:bottom="850" w:left="1134" w:header="0" w:footer="0" w:gutter="0"/>
          <w:cols w:space="720"/>
        </w:sectPr>
      </w:pP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где: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 и 2 разряды - код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 3 по 10 разряд - учетный номер;</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11 разряд - контрольный разряд.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01 - лицевой счет главного распорядителя (распорядителя)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02 - лицевой счет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05 - лицевой счет для учета операций со средствами, поступающими во временное распоряжение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06 -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07 -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08 - лицевой счет </w:t>
      </w:r>
      <w:proofErr w:type="gramStart"/>
      <w:r w:rsidRPr="008C02F3">
        <w:rPr>
          <w:rFonts w:ascii="Times New Roman" w:hAnsi="Times New Roman" w:cs="Times New Roman"/>
          <w:sz w:val="28"/>
          <w:szCs w:val="28"/>
        </w:rPr>
        <w:t>администратора источников внутреннего финансирования дефицита бюджета</w:t>
      </w:r>
      <w:proofErr w:type="gramEnd"/>
      <w:r w:rsidRPr="008C02F3">
        <w:rPr>
          <w:rFonts w:ascii="Times New Roman" w:hAnsi="Times New Roman" w:cs="Times New Roman"/>
          <w:sz w:val="28"/>
          <w:szCs w:val="28"/>
        </w:rPr>
        <w:t>;</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09 - лицевой счет </w:t>
      </w:r>
      <w:proofErr w:type="gramStart"/>
      <w:r w:rsidRPr="008C02F3">
        <w:rPr>
          <w:rFonts w:ascii="Times New Roman" w:hAnsi="Times New Roman" w:cs="Times New Roman"/>
          <w:sz w:val="28"/>
          <w:szCs w:val="28"/>
        </w:rPr>
        <w:t>администратора источников внешнего финансирования дефицита бюджета</w:t>
      </w:r>
      <w:proofErr w:type="gramEnd"/>
      <w:r w:rsidRPr="008C02F3">
        <w:rPr>
          <w:rFonts w:ascii="Times New Roman" w:hAnsi="Times New Roman" w:cs="Times New Roman"/>
          <w:sz w:val="28"/>
          <w:szCs w:val="28"/>
        </w:rPr>
        <w:t>;</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10 - лицевой счет иного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14 - лицевой счет для учета операций по переданным полномочиям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20 - лицевой счет бюджетного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21 - отдельный лицевой счет бюджетного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22 - лицевой счет бюджетного учреждения для учета операций со средствами ОМС;</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30 - лицевой счет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31 - отдельный лицевой счет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32 - лицевой счет автономного учреждения для учета операций со средствами ОМС.</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41 - лицевой счет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Учетный номер формируется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для участника бюджетного процесса используется его код по Сводному реестру главных распорядителей, распорядителей и получателей средств бюджета</w:t>
      </w:r>
      <w:r w:rsidRPr="00263303">
        <w:rPr>
          <w:rFonts w:ascii="Times New Roman" w:hAnsi="Times New Roman" w:cs="Times New Roman"/>
          <w:sz w:val="28"/>
          <w:szCs w:val="28"/>
        </w:rPr>
        <w:t xml:space="preserve">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главных администраторов и администраторов доходов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главных администраторов и администраторов источников финансирования дефицита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w:t>
      </w:r>
      <w:proofErr w:type="gramEnd"/>
      <w:r w:rsidRPr="008C02F3">
        <w:rPr>
          <w:rFonts w:ascii="Times New Roman" w:hAnsi="Times New Roman" w:cs="Times New Roman"/>
          <w:sz w:val="28"/>
          <w:szCs w:val="28"/>
        </w:rPr>
        <w:t xml:space="preserve"> Башкортостан (далее - Сводный реестр);</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лицевого счета для учета операций по переданным полномочиям получателя бюджетных средств учетный номер присваивается в рамках вида лицевого счета;</w:t>
      </w:r>
    </w:p>
    <w:p w:rsidR="00445C0F" w:rsidRPr="008C02F3" w:rsidRDefault="00445C0F" w:rsidP="00445C0F">
      <w:pPr>
        <w:pStyle w:val="ConsPlusNormal"/>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 </w:t>
      </w:r>
      <w:r w:rsidRPr="008C02F3">
        <w:rPr>
          <w:rFonts w:ascii="Times New Roman" w:hAnsi="Times New Roman" w:cs="Times New Roman"/>
          <w:sz w:val="28"/>
          <w:szCs w:val="28"/>
        </w:rPr>
        <w:tab/>
        <w:t xml:space="preserve">для лицевого счета бюджетного учреждения, отдельного лицевого счета бюджетного учреждения, лицевого счета бюджетного учреждения для учета операций </w:t>
      </w:r>
      <w:r w:rsidRPr="008C02F3">
        <w:rPr>
          <w:rFonts w:ascii="Times New Roman" w:hAnsi="Times New Roman" w:cs="Times New Roman"/>
          <w:sz w:val="28"/>
          <w:szCs w:val="28"/>
        </w:rPr>
        <w:lastRenderedPageBreak/>
        <w:t>со средствами ОМС, учетный номер присваивается в рамках вида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учетный номер присваивается в рамках вида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лицевого счета для учета операций неучастника бюджетного процесса учетный номер присваивается в рамках вида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6. Открытие лицевых счетов участникам бюджетного процесса осуществляется в соответствии с бюджетными полномочиями, указанными в Сводном реестре.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7. </w:t>
      </w:r>
      <w:proofErr w:type="gramStart"/>
      <w:r w:rsidRPr="008C02F3">
        <w:rPr>
          <w:rFonts w:ascii="Times New Roman" w:hAnsi="Times New Roman" w:cs="Times New Roman"/>
          <w:sz w:val="28"/>
          <w:szCs w:val="28"/>
        </w:rPr>
        <w:t xml:space="preserve">При передаче отдельных полномочий получателя бюджетных средств в порядке, предусмотренном Бюджетным </w:t>
      </w:r>
      <w:hyperlink r:id="rId20" w:history="1">
        <w:r w:rsidRPr="008C02F3">
          <w:rPr>
            <w:rFonts w:ascii="Times New Roman" w:hAnsi="Times New Roman" w:cs="Times New Roman"/>
            <w:sz w:val="28"/>
            <w:szCs w:val="28"/>
          </w:rPr>
          <w:t>кодексом</w:t>
        </w:r>
      </w:hyperlink>
      <w:r w:rsidRPr="008C02F3">
        <w:rPr>
          <w:rFonts w:ascii="Times New Roman" w:hAnsi="Times New Roman" w:cs="Times New Roman"/>
          <w:sz w:val="28"/>
          <w:szCs w:val="28"/>
        </w:rPr>
        <w:t xml:space="preserve"> Российской Федерации, Федеральным законом N 83-ФЗ, </w:t>
      </w:r>
      <w:hyperlink r:id="rId21" w:history="1">
        <w:r w:rsidRPr="008C02F3">
          <w:rPr>
            <w:rFonts w:ascii="Times New Roman" w:hAnsi="Times New Roman" w:cs="Times New Roman"/>
            <w:sz w:val="28"/>
            <w:szCs w:val="28"/>
          </w:rPr>
          <w:t>Законом</w:t>
        </w:r>
      </w:hyperlink>
      <w:r w:rsidRPr="008C02F3">
        <w:rPr>
          <w:rFonts w:ascii="Times New Roman" w:hAnsi="Times New Roman" w:cs="Times New Roman"/>
          <w:sz w:val="28"/>
          <w:szCs w:val="28"/>
        </w:rPr>
        <w:t xml:space="preserve"> Республики Башкортостан "О бюджетном процессе в Республике Башкортостан", решением Совета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"Об утверждении положения о бюджетном процессе в </w:t>
      </w:r>
      <w:r w:rsidRPr="0004361A">
        <w:rPr>
          <w:rFonts w:ascii="Times New Roman" w:hAnsi="Times New Roman" w:cs="Times New Roman"/>
          <w:sz w:val="28"/>
          <w:szCs w:val="28"/>
        </w:rPr>
        <w:t>сельско</w:t>
      </w:r>
      <w:r>
        <w:rPr>
          <w:rFonts w:ascii="Times New Roman" w:hAnsi="Times New Roman" w:cs="Times New Roman"/>
          <w:sz w:val="28"/>
          <w:szCs w:val="28"/>
        </w:rPr>
        <w:t>м</w:t>
      </w:r>
      <w:r w:rsidRPr="0004361A">
        <w:rPr>
          <w:rFonts w:ascii="Times New Roman" w:hAnsi="Times New Roman" w:cs="Times New Roman"/>
          <w:sz w:val="28"/>
          <w:szCs w:val="28"/>
        </w:rPr>
        <w:t xml:space="preserve"> поселени</w:t>
      </w:r>
      <w:r>
        <w:rPr>
          <w:rFonts w:ascii="Times New Roman" w:hAnsi="Times New Roman" w:cs="Times New Roman"/>
          <w:sz w:val="28"/>
          <w:szCs w:val="28"/>
        </w:rPr>
        <w:t>и</w:t>
      </w:r>
      <w:r w:rsidRPr="0004361A">
        <w:rPr>
          <w:rFonts w:ascii="Times New Roman" w:hAnsi="Times New Roman" w:cs="Times New Roman"/>
          <w:sz w:val="28"/>
          <w:szCs w:val="28"/>
        </w:rPr>
        <w:t xml:space="preserve">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w:t>
      </w:r>
      <w:r>
        <w:rPr>
          <w:rFonts w:ascii="Times New Roman" w:hAnsi="Times New Roman" w:cs="Times New Roman"/>
          <w:sz w:val="28"/>
          <w:szCs w:val="28"/>
        </w:rPr>
        <w:t>го</w:t>
      </w:r>
      <w:r w:rsidRPr="008C02F3">
        <w:rPr>
          <w:rFonts w:ascii="Times New Roman" w:hAnsi="Times New Roman" w:cs="Times New Roman"/>
          <w:sz w:val="28"/>
          <w:szCs w:val="28"/>
        </w:rPr>
        <w:t xml:space="preserve"> район</w:t>
      </w:r>
      <w:r>
        <w:rPr>
          <w:rFonts w:ascii="Times New Roman" w:hAnsi="Times New Roman" w:cs="Times New Roman"/>
          <w:sz w:val="28"/>
          <w:szCs w:val="28"/>
        </w:rPr>
        <w:t>а</w:t>
      </w:r>
      <w:r w:rsidRPr="008C02F3">
        <w:rPr>
          <w:rFonts w:ascii="Times New Roman" w:hAnsi="Times New Roman" w:cs="Times New Roman"/>
          <w:sz w:val="28"/>
          <w:szCs w:val="28"/>
        </w:rPr>
        <w:t xml:space="preserve"> Ишимбайский район Республики Башкортостан", другому получателю бюджетных средств, бюджетному учреждению</w:t>
      </w:r>
      <w:proofErr w:type="gramEnd"/>
      <w:r w:rsidRPr="008C02F3">
        <w:rPr>
          <w:rFonts w:ascii="Times New Roman" w:hAnsi="Times New Roman" w:cs="Times New Roman"/>
          <w:sz w:val="28"/>
          <w:szCs w:val="28"/>
        </w:rPr>
        <w:t xml:space="preserve"> (автономному учреждению) либо организации соответствующего бюджета, получателю бюджетных средств, передающему свои полномочия, должен быть открыт в соответствии с настоящим Порядком лицевой счет распорядителя бюджетных средств, а также лицевой счет для учета операций по переданным полномочиям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случае</w:t>
      </w:r>
      <w:proofErr w:type="gramStart"/>
      <w:r w:rsidRPr="008C02F3">
        <w:rPr>
          <w:rFonts w:ascii="Times New Roman" w:hAnsi="Times New Roman" w:cs="Times New Roman"/>
          <w:sz w:val="28"/>
          <w:szCs w:val="28"/>
        </w:rPr>
        <w:t>,</w:t>
      </w:r>
      <w:proofErr w:type="gramEnd"/>
      <w:r w:rsidRPr="008C02F3">
        <w:rPr>
          <w:rFonts w:ascii="Times New Roman" w:hAnsi="Times New Roman" w:cs="Times New Roman"/>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платежных и иных документов при совершении операций по лицевому счету устанавливается Карточкой образцов подписей, подписанной руководителем клиента, которому открыт лицевой счет, с приложением копии соглашения.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 Сообщение об открытии, переоформлении и закрытии соответствующего лицевого счета в случаях, предусмотренных законодательством Российской Федерации, направляется в налоговый орган.</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Копии сообщений, направленных в налоговый орган, хранятся в деле клиента.</w:t>
      </w:r>
    </w:p>
    <w:p w:rsidR="00445C0F" w:rsidRPr="008C02F3" w:rsidRDefault="00445C0F" w:rsidP="00445C0F">
      <w:pPr>
        <w:pStyle w:val="ConsPlusTitle"/>
        <w:contextualSpacing/>
        <w:jc w:val="center"/>
        <w:outlineLvl w:val="2"/>
        <w:rPr>
          <w:rFonts w:ascii="Times New Roman" w:hAnsi="Times New Roman" w:cs="Times New Roman"/>
          <w:sz w:val="28"/>
          <w:szCs w:val="28"/>
        </w:rPr>
      </w:pPr>
      <w:r w:rsidRPr="008C02F3">
        <w:rPr>
          <w:rFonts w:ascii="Times New Roman" w:hAnsi="Times New Roman" w:cs="Times New Roman"/>
          <w:sz w:val="28"/>
          <w:szCs w:val="28"/>
        </w:rPr>
        <w:t>Порядок открытия лицевых счетов клиентам, являющимся</w:t>
      </w:r>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участниками бюджетного процесса</w:t>
      </w:r>
    </w:p>
    <w:p w:rsidR="00445C0F" w:rsidRPr="008C02F3" w:rsidRDefault="00445C0F" w:rsidP="00445C0F">
      <w:pPr>
        <w:pStyle w:val="ConsPlusNormal"/>
        <w:contextualSpacing/>
        <w:jc w:val="both"/>
        <w:rPr>
          <w:rFonts w:ascii="Times New Roman" w:hAnsi="Times New Roman" w:cs="Times New Roman"/>
          <w:sz w:val="28"/>
          <w:szCs w:val="28"/>
        </w:rPr>
      </w:pPr>
    </w:p>
    <w:p w:rsidR="00445C0F" w:rsidRPr="008C02F3" w:rsidRDefault="00BD2F6B" w:rsidP="00445C0F">
      <w:pPr>
        <w:pStyle w:val="ConsPlusNormal"/>
        <w:ind w:firstLine="540"/>
        <w:contextualSpacing/>
        <w:jc w:val="both"/>
        <w:rPr>
          <w:rFonts w:ascii="Times New Roman" w:hAnsi="Times New Roman" w:cs="Times New Roman"/>
          <w:sz w:val="28"/>
          <w:szCs w:val="28"/>
        </w:rPr>
      </w:pPr>
      <w:hyperlink r:id="rId22" w:history="1">
        <w:r w:rsidR="00445C0F" w:rsidRPr="008C02F3">
          <w:rPr>
            <w:rFonts w:ascii="Times New Roman" w:hAnsi="Times New Roman" w:cs="Times New Roman"/>
            <w:sz w:val="28"/>
            <w:szCs w:val="28"/>
          </w:rPr>
          <w:t>9</w:t>
        </w:r>
      </w:hyperlink>
      <w:r w:rsidR="00445C0F" w:rsidRPr="008C02F3">
        <w:rPr>
          <w:rFonts w:ascii="Times New Roman" w:hAnsi="Times New Roman" w:cs="Times New Roman"/>
          <w:sz w:val="28"/>
          <w:szCs w:val="28"/>
        </w:rPr>
        <w:t>. Документы, необходимые для открытия лицевых счетов, представляются в Финансовый орган Администраци</w:t>
      </w:r>
      <w:r w:rsidR="00445C0F">
        <w:rPr>
          <w:rFonts w:ascii="Times New Roman" w:hAnsi="Times New Roman" w:cs="Times New Roman"/>
          <w:sz w:val="28"/>
          <w:szCs w:val="28"/>
        </w:rPr>
        <w:t>ей</w:t>
      </w:r>
      <w:r w:rsidR="00445C0F" w:rsidRPr="008C02F3">
        <w:rPr>
          <w:rFonts w:ascii="Times New Roman" w:hAnsi="Times New Roman" w:cs="Times New Roman"/>
          <w:sz w:val="28"/>
          <w:szCs w:val="28"/>
        </w:rPr>
        <w:t xml:space="preserve"> </w:t>
      </w:r>
      <w:r w:rsidR="00445C0F" w:rsidRPr="009C33EB">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9C33EB">
        <w:rPr>
          <w:rFonts w:ascii="Times New Roman" w:hAnsi="Times New Roman" w:cs="Times New Roman"/>
          <w:sz w:val="28"/>
          <w:szCs w:val="28"/>
        </w:rPr>
        <w:t xml:space="preserve"> сельсовет</w:t>
      </w:r>
      <w:r w:rsidR="00445C0F" w:rsidRPr="0004361A">
        <w:rPr>
          <w:rFonts w:ascii="Times New Roman" w:hAnsi="Times New Roman" w:cs="Times New Roman"/>
          <w:b/>
          <w:sz w:val="28"/>
          <w:szCs w:val="28"/>
        </w:rPr>
        <w:t xml:space="preserve"> </w:t>
      </w:r>
      <w:r w:rsidR="00445C0F" w:rsidRPr="008C02F3">
        <w:rPr>
          <w:rFonts w:ascii="Times New Roman" w:hAnsi="Times New Roman" w:cs="Times New Roman"/>
          <w:sz w:val="28"/>
          <w:szCs w:val="28"/>
        </w:rPr>
        <w:t>муниципального района Ишимбайский район  Республики Башкортостан, осуществляющий функции по открытию и ведению лицевых счетов (далее - Финансовый орган).</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23" w:history="1">
        <w:r w:rsidR="00445C0F" w:rsidRPr="008C02F3">
          <w:rPr>
            <w:rFonts w:ascii="Times New Roman" w:hAnsi="Times New Roman" w:cs="Times New Roman"/>
            <w:sz w:val="28"/>
            <w:szCs w:val="28"/>
          </w:rPr>
          <w:t>10</w:t>
        </w:r>
      </w:hyperlink>
      <w:r w:rsidR="00445C0F" w:rsidRPr="008C02F3">
        <w:rPr>
          <w:rFonts w:ascii="Times New Roman" w:hAnsi="Times New Roman" w:cs="Times New Roman"/>
          <w:sz w:val="28"/>
          <w:szCs w:val="28"/>
        </w:rPr>
        <w:t>. Лицевые счета открываются участникам бюджетного процесса, включенным в Сводный реестр.</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Главным администраторам источников внутреннего (внешнего) финансирования дефицита бюджета, не имеющим подведомственных администраторов источников внутреннего (внешнего) финансирования дефицита бюджета и по которым отсутствует необходимость распределения бюджетных ассигнований, лицевой счет главного администратора источников внутреннего (внешнего) финансирования дефицита бюджета может не открываться.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11. Лицевые счета для учета операций со средствами, поступающими во </w:t>
      </w:r>
      <w:r w:rsidRPr="008C02F3">
        <w:rPr>
          <w:rFonts w:ascii="Times New Roman" w:hAnsi="Times New Roman" w:cs="Times New Roman"/>
          <w:sz w:val="28"/>
          <w:szCs w:val="28"/>
        </w:rPr>
        <w:lastRenderedPageBreak/>
        <w:t>временное распоряжение получателя бюджетных средств, открываются по месту открытия клиенту лицевого счета получателя бюджетных средств.</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24" w:history="1">
        <w:r w:rsidR="00445C0F" w:rsidRPr="008C02F3">
          <w:rPr>
            <w:rFonts w:ascii="Times New Roman" w:hAnsi="Times New Roman" w:cs="Times New Roman"/>
            <w:sz w:val="28"/>
            <w:szCs w:val="28"/>
          </w:rPr>
          <w:t>12</w:t>
        </w:r>
      </w:hyperlink>
      <w:r w:rsidR="00445C0F" w:rsidRPr="008C02F3">
        <w:rPr>
          <w:rFonts w:ascii="Times New Roman" w:hAnsi="Times New Roman" w:cs="Times New Roman"/>
          <w:sz w:val="28"/>
          <w:szCs w:val="28"/>
        </w:rPr>
        <w:t>. 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средств бюджета.</w:t>
      </w:r>
    </w:p>
    <w:bookmarkStart w:id="5" w:name="P194"/>
    <w:bookmarkEnd w:id="5"/>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"consultantplus://offline/ref=E6CD9B6FD9EFCB41825A6B9B87B55B602F213FFFC6AE39A125C6E807BFC496002940784DE05EFC040AB8939CBAB6AA8174DD2E29C42B2810E539D5g1kDM"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13</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Для открытия лицевого счета клиентом представляются следующие документы: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а) </w:t>
      </w:r>
      <w:hyperlink w:anchor="P1210" w:history="1">
        <w:r w:rsidRPr="008C02F3">
          <w:rPr>
            <w:rFonts w:ascii="Times New Roman" w:hAnsi="Times New Roman" w:cs="Times New Roman"/>
            <w:sz w:val="28"/>
            <w:szCs w:val="28"/>
          </w:rPr>
          <w:t>Заявление</w:t>
        </w:r>
      </w:hyperlink>
      <w:r w:rsidRPr="008C02F3">
        <w:rPr>
          <w:rFonts w:ascii="Times New Roman" w:hAnsi="Times New Roman" w:cs="Times New Roman"/>
          <w:sz w:val="28"/>
          <w:szCs w:val="28"/>
        </w:rPr>
        <w:t xml:space="preserve"> на открытие лицевого счета по форме согласно приложению N 1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б)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к лицевым счетам (далее - Карточка образцов подписей) по форме согласно приложению N 2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25" w:history="1">
        <w:r w:rsidR="00445C0F" w:rsidRPr="008C02F3">
          <w:rPr>
            <w:rFonts w:ascii="Times New Roman" w:hAnsi="Times New Roman" w:cs="Times New Roman"/>
            <w:sz w:val="28"/>
            <w:szCs w:val="28"/>
          </w:rPr>
          <w:t>14</w:t>
        </w:r>
      </w:hyperlink>
      <w:r w:rsidR="00445C0F" w:rsidRPr="008C02F3">
        <w:rPr>
          <w:rFonts w:ascii="Times New Roman" w:hAnsi="Times New Roman" w:cs="Times New Roman"/>
          <w:sz w:val="28"/>
          <w:szCs w:val="28"/>
        </w:rPr>
        <w:t xml:space="preserve">. </w:t>
      </w:r>
      <w:hyperlink w:anchor="P1210"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открытие лицевого счета и </w:t>
      </w: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представляются на бумажном носителе.</w:t>
      </w:r>
    </w:p>
    <w:bookmarkStart w:id="6" w:name="P198"/>
    <w:bookmarkEnd w:id="6"/>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"consultantplus://offline/ref=E6CD9B6FD9EFCB41825A6B9B87B55B602F213FFFC6AE39A125C6E807BFC496002940784DE05EFC040AB8939CBAB6AA8174DD2E29C42B2810E539D5g1kDM"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15</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xml:space="preserve">. Для открытия соответствующего лицевого счета клиент, кроме документов, указанных в </w:t>
      </w:r>
      <w:hyperlink w:anchor="P194" w:history="1">
        <w:r w:rsidR="00445C0F" w:rsidRPr="008C02F3">
          <w:rPr>
            <w:rFonts w:ascii="Times New Roman" w:hAnsi="Times New Roman" w:cs="Times New Roman"/>
            <w:sz w:val="28"/>
            <w:szCs w:val="28"/>
          </w:rPr>
          <w:t>пункте 13</w:t>
        </w:r>
      </w:hyperlink>
      <w:r w:rsidR="00445C0F" w:rsidRPr="008C02F3">
        <w:rPr>
          <w:rFonts w:ascii="Times New Roman" w:hAnsi="Times New Roman" w:cs="Times New Roman"/>
          <w:sz w:val="28"/>
          <w:szCs w:val="28"/>
        </w:rPr>
        <w:t xml:space="preserve"> настоящего Порядка, представляет в Министерство следующие документы на бумажных носителях.</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26" w:history="1">
        <w:r w:rsidR="00445C0F" w:rsidRPr="008C02F3">
          <w:rPr>
            <w:rFonts w:ascii="Times New Roman" w:hAnsi="Times New Roman" w:cs="Times New Roman"/>
            <w:sz w:val="28"/>
            <w:szCs w:val="28"/>
          </w:rPr>
          <w:t>15.1</w:t>
        </w:r>
      </w:hyperlink>
      <w:r w:rsidR="00445C0F" w:rsidRPr="008C02F3">
        <w:rPr>
          <w:rFonts w:ascii="Times New Roman" w:hAnsi="Times New Roman" w:cs="Times New Roman"/>
          <w:sz w:val="28"/>
          <w:szCs w:val="28"/>
        </w:rPr>
        <w:t>. Для открытия лицевого счета главного распорядителя (распорядителя) бюджетных средств распорядителю средств бюджета, администратора источников внутреннего (внешнего) финансирования дефицита бюджета копию учредительного документа, заверенную учредителем либо нотариально.</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27" w:history="1">
        <w:r w:rsidR="00445C0F" w:rsidRPr="008C02F3">
          <w:rPr>
            <w:rFonts w:ascii="Times New Roman" w:hAnsi="Times New Roman" w:cs="Times New Roman"/>
            <w:sz w:val="28"/>
            <w:szCs w:val="28"/>
          </w:rPr>
          <w:t>15.2</w:t>
        </w:r>
      </w:hyperlink>
      <w:r w:rsidR="00445C0F" w:rsidRPr="008C02F3">
        <w:rPr>
          <w:rFonts w:ascii="Times New Roman" w:hAnsi="Times New Roman" w:cs="Times New Roman"/>
          <w:sz w:val="28"/>
          <w:szCs w:val="28"/>
        </w:rPr>
        <w:t>. Для открытия лицевого счета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копию учредительного документа, положения об обособленном подразделении, утвержденного создавшим его получателем средств бюджета (в случае открытия лицевого счета обособленному подразделению), заверенных учредителем либо нотариально;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копию документа о государственной регистрации юридического лица, заверенную учредителем или нотариально, либо органом, осуществляющим государственную регистрацию;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копию Свидетельства о постановке на учет российской организации в налоговом органе по месту ее нахождения, Уведомления о постановке на учет в налоговом органе юридического лица (в случае открытия лицевого счета обособленному подразделению), заверенных нотариально либо выдавшим их налоговым органом.</w:t>
      </w:r>
      <w:proofErr w:type="gramEnd"/>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28" w:history="1">
        <w:proofErr w:type="gramStart"/>
        <w:r w:rsidR="00445C0F" w:rsidRPr="008C02F3">
          <w:rPr>
            <w:rFonts w:ascii="Times New Roman" w:hAnsi="Times New Roman" w:cs="Times New Roman"/>
            <w:sz w:val="28"/>
            <w:szCs w:val="28"/>
          </w:rPr>
          <w:t>16</w:t>
        </w:r>
      </w:hyperlink>
      <w:r w:rsidR="00445C0F" w:rsidRPr="008C02F3">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средств бюджета, в ведении которого находится иной получатель средств бюджета, представляет документы, указанные в </w:t>
      </w:r>
      <w:hyperlink w:anchor="P194" w:history="1">
        <w:r w:rsidR="00445C0F" w:rsidRPr="008C02F3">
          <w:rPr>
            <w:rFonts w:ascii="Times New Roman" w:hAnsi="Times New Roman" w:cs="Times New Roman"/>
            <w:sz w:val="28"/>
            <w:szCs w:val="28"/>
          </w:rPr>
          <w:t>пункте 13</w:t>
        </w:r>
      </w:hyperlink>
      <w:r w:rsidR="00445C0F" w:rsidRPr="008C02F3">
        <w:rPr>
          <w:rFonts w:ascii="Times New Roman" w:hAnsi="Times New Roman" w:cs="Times New Roman"/>
          <w:sz w:val="28"/>
          <w:szCs w:val="28"/>
        </w:rPr>
        <w:t xml:space="preserve"> настоящего Порядка, а также Разрешение на открытие счета в учреждении Центрального банка Российской Федерации или кредитной организации (филиале) иным получателем средств бюджета по форме согласно </w:t>
      </w:r>
      <w:hyperlink w:anchor="P1436" w:history="1">
        <w:r w:rsidR="00445C0F" w:rsidRPr="008C02F3">
          <w:rPr>
            <w:rFonts w:ascii="Times New Roman" w:hAnsi="Times New Roman" w:cs="Times New Roman"/>
            <w:sz w:val="28"/>
            <w:szCs w:val="28"/>
          </w:rPr>
          <w:t>приложению N 3</w:t>
        </w:r>
      </w:hyperlink>
      <w:r w:rsidR="00445C0F" w:rsidRPr="008C02F3">
        <w:rPr>
          <w:rFonts w:ascii="Times New Roman" w:hAnsi="Times New Roman" w:cs="Times New Roman"/>
          <w:sz w:val="28"/>
          <w:szCs w:val="28"/>
        </w:rPr>
        <w:t xml:space="preserve"> к настоящему Порядку.</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Для оформления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на открытие лицевого счета главный распорядитель (распорядитель) средств бюджета представляет в Финансовый орган:</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письмо на выдачу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на открытие лицевого счета, оформленное на бланке главного распорядителя средств бюджета, подписанное руководителем и главным бухгалтером (или их заместителями) главного распорядителя средств бюджета, с обоснованием причин для осуществления иным получателем средств операций со средствами бюджета Республики Башкортостан через счет, открытый ему </w:t>
      </w:r>
      <w:r w:rsidRPr="008C02F3">
        <w:rPr>
          <w:rFonts w:ascii="Times New Roman" w:hAnsi="Times New Roman" w:cs="Times New Roman"/>
          <w:sz w:val="28"/>
          <w:szCs w:val="28"/>
        </w:rPr>
        <w:lastRenderedPageBreak/>
        <w:t>в учреждении банка;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заполненный в двух экземплярах бланк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на открытие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Финансовый орган в течение десяти рабочих дней рассматривает представленные документы. При отсутствии замечаний второй экземпляр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на открытие лицевого счета визируется соответствующим отраслевым отделом Финансовый орган.</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Все экземпляры бланков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на открытие лицевого счета вместе с письмом главного распорядителя средств бюджета передаются на подпись руководителю Финансового органа.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Первый экземпляр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на открытие лицевого счета, подписанный руководителем Финансового органа, заверяется оттиском гербовой печати Финансового органа и передается главному распорядителю (распорядителю) средств бюджета для последующего представления в Финансовый орган. Второй экземпляр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на открытие лицевого счета и письмо главного распорядителя (распорядителя) средств бюджета о выдаче </w:t>
      </w:r>
      <w:hyperlink w:anchor="P1436" w:history="1">
        <w:r w:rsidRPr="008C02F3">
          <w:rPr>
            <w:rFonts w:ascii="Times New Roman" w:hAnsi="Times New Roman" w:cs="Times New Roman"/>
            <w:sz w:val="28"/>
            <w:szCs w:val="28"/>
          </w:rPr>
          <w:t>Разрешения</w:t>
        </w:r>
      </w:hyperlink>
      <w:r w:rsidRPr="008C02F3">
        <w:rPr>
          <w:rFonts w:ascii="Times New Roman" w:hAnsi="Times New Roman" w:cs="Times New Roman"/>
          <w:sz w:val="28"/>
          <w:szCs w:val="28"/>
        </w:rPr>
        <w:t xml:space="preserve"> остаются в Финансовом органе.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средств бюджета с сопроводительным письмом, содержащим обоснование причин возврата.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29" w:history="1">
        <w:r w:rsidR="00445C0F" w:rsidRPr="008C02F3">
          <w:rPr>
            <w:rFonts w:ascii="Times New Roman" w:hAnsi="Times New Roman" w:cs="Times New Roman"/>
            <w:sz w:val="28"/>
            <w:szCs w:val="28"/>
          </w:rPr>
          <w:t>17</w:t>
        </w:r>
      </w:hyperlink>
      <w:r w:rsidR="00445C0F" w:rsidRPr="008C02F3">
        <w:rPr>
          <w:rFonts w:ascii="Times New Roman" w:hAnsi="Times New Roman" w:cs="Times New Roman"/>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заверенное подписями руководителя и главного бухгалтера (уполномоченных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7" w:name="P221"/>
      <w:bookmarkEnd w:id="7"/>
      <w:r w:rsidRPr="008C02F3">
        <w:rPr>
          <w:rFonts w:ascii="Times New Roman" w:hAnsi="Times New Roman" w:cs="Times New Roman"/>
          <w:sz w:val="28"/>
          <w:szCs w:val="28"/>
        </w:rPr>
        <w:t xml:space="preserve">18. Для открытия лицевого счета для учета операций по переданным полномочиям получателя бюджетных средств получатель бюджетных средств, передающий отдельные полномочия, представляет документы, указанные в </w:t>
      </w:r>
      <w:hyperlink w:anchor="P194" w:history="1">
        <w:r w:rsidRPr="008C02F3">
          <w:rPr>
            <w:rFonts w:ascii="Times New Roman" w:hAnsi="Times New Roman" w:cs="Times New Roman"/>
            <w:sz w:val="28"/>
            <w:szCs w:val="28"/>
          </w:rPr>
          <w:t>пункте 13</w:t>
        </w:r>
      </w:hyperlink>
      <w:r w:rsidRPr="008C02F3">
        <w:rPr>
          <w:rFonts w:ascii="Times New Roman" w:hAnsi="Times New Roman" w:cs="Times New Roman"/>
          <w:sz w:val="28"/>
          <w:szCs w:val="28"/>
        </w:rPr>
        <w:t xml:space="preserve"> настоящего Порядка, а также копию документа о передаче отдельных полномочий, заверенную </w:t>
      </w:r>
      <w:hyperlink w:anchor="P194" w:history="1">
        <w:r w:rsidRPr="008C02F3">
          <w:rPr>
            <w:rFonts w:ascii="Times New Roman" w:hAnsi="Times New Roman" w:cs="Times New Roman"/>
            <w:sz w:val="28"/>
            <w:szCs w:val="28"/>
          </w:rPr>
          <w:t>нотариально</w:t>
        </w:r>
      </w:hyperlink>
      <w:r w:rsidRPr="008C02F3">
        <w:rPr>
          <w:rFonts w:ascii="Times New Roman" w:hAnsi="Times New Roman" w:cs="Times New Roman"/>
          <w:sz w:val="28"/>
          <w:szCs w:val="28"/>
        </w:rPr>
        <w:t xml:space="preserve"> либо получателем средств бюджета, передающим свои отдельные полномочия.</w:t>
      </w:r>
    </w:p>
    <w:bookmarkStart w:id="8" w:name="P223"/>
    <w:bookmarkEnd w:id="8"/>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"consultantplus://offline/ref=E6CD9B6FD9EFCB41825A6B9B87B55B602F213FFFC6AE39A125C6E807BFC496002940784DE05EFC040AB8939CBAB6AA8174DD2E29C42B2810E539D5g1kDM" </w:instrText>
      </w:r>
      <w:r w:rsidRPr="008C02F3">
        <w:rPr>
          <w:rFonts w:ascii="Times New Roman" w:hAnsi="Times New Roman" w:cs="Times New Roman"/>
          <w:sz w:val="28"/>
          <w:szCs w:val="28"/>
        </w:rPr>
        <w:fldChar w:fldCharType="separate"/>
      </w:r>
      <w:proofErr w:type="gramStart"/>
      <w:r w:rsidR="00445C0F" w:rsidRPr="008C02F3">
        <w:rPr>
          <w:rFonts w:ascii="Times New Roman" w:hAnsi="Times New Roman" w:cs="Times New Roman"/>
          <w:sz w:val="28"/>
          <w:szCs w:val="28"/>
        </w:rPr>
        <w:t>19</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xml:space="preserve">. </w:t>
      </w: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средств бюджета,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средств бюджета, главного администратора источников финансирования дефицита бюджета (уполномоченными руководителем лицами) и скрепляется оттиском гербовой печати главного распорядителя средств бюджета, главного администратора источников финансирования дефицита</w:t>
      </w:r>
      <w:proofErr w:type="gramEnd"/>
      <w:r w:rsidR="00445C0F" w:rsidRPr="008C02F3">
        <w:rPr>
          <w:rFonts w:ascii="Times New Roman" w:hAnsi="Times New Roman" w:cs="Times New Roman"/>
          <w:sz w:val="28"/>
          <w:szCs w:val="28"/>
        </w:rPr>
        <w:t xml:space="preserve"> бюджета на подписях указанных лиц на лицевой стороне Карточки образцов подписей.</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proofErr w:type="gramStart"/>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для открытия лицевого счета главного распорядителя (распорядителя) бюджетных средств распорядителю средств бюджета, лицевого счета получателя бюджетных средств подписывается соответственно руководителем и главным бухгалтером распорядителя средств бюджета, получателя средств бюджета (уполномоченными руководителем лицами) и заверяется на оборотной стороне </w:t>
      </w:r>
      <w:r w:rsidR="00445C0F" w:rsidRPr="008C02F3">
        <w:rPr>
          <w:rFonts w:ascii="Times New Roman" w:hAnsi="Times New Roman" w:cs="Times New Roman"/>
          <w:sz w:val="28"/>
          <w:szCs w:val="28"/>
        </w:rPr>
        <w:lastRenderedPageBreak/>
        <w:t>подписью руководителя (уполномоченного им лица) вышестоящего участника бюджетного процесса и оттиском гербовой печати или нотариально.</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При открытии главному распорядителю средств бюджета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подписывается руководителем и главным бухгалтером главного распорядителя средств бюджета (уполномоченными руководителем лицами) и скрепляется оттиском гербовой печати главного распорядителя средств бюджета на подписях указанных лиц на лицевой стороне.</w:t>
      </w:r>
      <w:proofErr w:type="gramEnd"/>
      <w:r w:rsidRPr="008C02F3">
        <w:rPr>
          <w:rFonts w:ascii="Times New Roman" w:hAnsi="Times New Roman" w:cs="Times New Roman"/>
          <w:sz w:val="28"/>
          <w:szCs w:val="28"/>
        </w:rPr>
        <w:t xml:space="preserve"> </w:t>
      </w:r>
      <w:proofErr w:type="gramStart"/>
      <w:r w:rsidRPr="008C02F3">
        <w:rPr>
          <w:rFonts w:ascii="Times New Roman" w:hAnsi="Times New Roman" w:cs="Times New Roman"/>
          <w:sz w:val="28"/>
          <w:szCs w:val="28"/>
        </w:rPr>
        <w:t>Заверения Карточки</w:t>
      </w:r>
      <w:proofErr w:type="gramEnd"/>
      <w:r w:rsidRPr="008C02F3">
        <w:rPr>
          <w:rFonts w:ascii="Times New Roman" w:hAnsi="Times New Roman" w:cs="Times New Roman"/>
          <w:sz w:val="28"/>
          <w:szCs w:val="28"/>
        </w:rPr>
        <w:t xml:space="preserve"> образцов подписей не требуется.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proofErr w:type="gramStart"/>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для открытия получателю средств бюджета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получателя средств бюджета, осуществляющего операции со средствами во временном распоряжении (уполномоченными руководителем лицами), на лицевой стороне и заверяется на оборотной стороне подписью руководителя (уполномоченного им лица) главного распорядителя (распорядителя) средств бюджета и оттиском</w:t>
      </w:r>
      <w:proofErr w:type="gramEnd"/>
      <w:r w:rsidR="00445C0F" w:rsidRPr="008C02F3">
        <w:rPr>
          <w:rFonts w:ascii="Times New Roman" w:hAnsi="Times New Roman" w:cs="Times New Roman"/>
          <w:sz w:val="28"/>
          <w:szCs w:val="28"/>
        </w:rPr>
        <w:t xml:space="preserve"> гербовой печати на подписи вышеуказанного лица или нотариально.</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proofErr w:type="gramStart"/>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для открытия лицевого счета администратора источников внутреннего (внешнего) финансирования дефицита бюджета с полномочиями главного администратора, администратора источников внутреннего (внешнего) финансирования дефицита бюджета подписывается соответственно руководителем и главным бухгалтером администратора источников финансирования дефицита бюджета с полномочиями главного администратора, администратора источников финансирования дефицита бюджета (уполномоченными руководителем лицами) и заверяется на оборотной стороне подписью руководителя (уполномоченного им лица) главного администратора</w:t>
      </w:r>
      <w:proofErr w:type="gramEnd"/>
      <w:r w:rsidR="00445C0F" w:rsidRPr="008C02F3">
        <w:rPr>
          <w:rFonts w:ascii="Times New Roman" w:hAnsi="Times New Roman" w:cs="Times New Roman"/>
          <w:sz w:val="28"/>
          <w:szCs w:val="28"/>
        </w:rPr>
        <w:t xml:space="preserve"> источников финансирования дефицита бюджета, администратора источников финансирования дефицита бюджета с полномочиями главного администратора и оттиском гербовой печати на подписи указанного лица или нотариально.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8C02F3">
        <w:rPr>
          <w:rFonts w:ascii="Times New Roman" w:hAnsi="Times New Roman" w:cs="Times New Roman"/>
          <w:sz w:val="28"/>
          <w:szCs w:val="28"/>
        </w:rPr>
        <w:t>Заверения Карточки</w:t>
      </w:r>
      <w:proofErr w:type="gramEnd"/>
      <w:r w:rsidRPr="008C02F3">
        <w:rPr>
          <w:rFonts w:ascii="Times New Roman" w:hAnsi="Times New Roman" w:cs="Times New Roman"/>
          <w:sz w:val="28"/>
          <w:szCs w:val="28"/>
        </w:rPr>
        <w:t xml:space="preserve"> образцов подписей не требуется.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proofErr w:type="gramStart"/>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для открытия лицевого счета иного получателя бюджетных средств подписывается (заверяется) руководителем и главным бухгалтером главного распорядителя (распорядителя) средств бюджета (уполномоченными руководителем лицами) в порядке, установленном в абзаце втором или третьем настоящего пункта, в зависимости от того, в ведении главного распорядителя средств бюджета или распорядителя средств бюджета находится иной получатель средств бюджета.</w:t>
      </w:r>
      <w:proofErr w:type="gramEnd"/>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proofErr w:type="gramStart"/>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w:t>
      </w:r>
      <w:r w:rsidR="00445C0F" w:rsidRPr="008C02F3">
        <w:rPr>
          <w:rFonts w:ascii="Times New Roman" w:hAnsi="Times New Roman" w:cs="Times New Roman"/>
          <w:sz w:val="28"/>
          <w:szCs w:val="28"/>
        </w:rPr>
        <w:lastRenderedPageBreak/>
        <w:t>получателя бюджетных средств, бюджетного учреждения (автономного учреждения) либо организации, принимающих отдельные полномочия получателя бюджетных средств на лицевой стороне и заверяется на оборотной стороне подписью руководителя (уполномоченного им лица) получателя бюджетных средств, передающего свои отдельные полномочия, и</w:t>
      </w:r>
      <w:proofErr w:type="gramEnd"/>
      <w:r w:rsidR="00445C0F" w:rsidRPr="008C02F3">
        <w:rPr>
          <w:rFonts w:ascii="Times New Roman" w:hAnsi="Times New Roman" w:cs="Times New Roman"/>
          <w:sz w:val="28"/>
          <w:szCs w:val="28"/>
        </w:rPr>
        <w:t xml:space="preserve"> оттиском гербовой печати на подписи указанного лица или нотариально.</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0" w:history="1">
        <w:r w:rsidR="00445C0F" w:rsidRPr="008C02F3">
          <w:rPr>
            <w:rFonts w:ascii="Times New Roman" w:hAnsi="Times New Roman" w:cs="Times New Roman"/>
            <w:sz w:val="28"/>
            <w:szCs w:val="28"/>
          </w:rPr>
          <w:t>20</w:t>
        </w:r>
      </w:hyperlink>
      <w:r w:rsidR="00445C0F" w:rsidRPr="008C02F3">
        <w:rPr>
          <w:rFonts w:ascii="Times New Roman" w:hAnsi="Times New Roman" w:cs="Times New Roman"/>
          <w:sz w:val="28"/>
          <w:szCs w:val="28"/>
        </w:rPr>
        <w:t>. Информационный обмен между получателем средств бюджета и Финансовым органом осуществляется в электронной форме с применением усиленной квалифицированной электронной подписи (далее - ЭП) в соответствии с законодательством Российской Федерации</w:t>
      </w:r>
      <w:proofErr w:type="gramStart"/>
      <w:r w:rsidR="00445C0F" w:rsidRPr="008C02F3">
        <w:rPr>
          <w:rFonts w:ascii="Times New Roman" w:hAnsi="Times New Roman" w:cs="Times New Roman"/>
          <w:sz w:val="28"/>
          <w:szCs w:val="28"/>
        </w:rPr>
        <w:t xml:space="preserve"> ,</w:t>
      </w:r>
      <w:proofErr w:type="gramEnd"/>
      <w:r w:rsidR="00445C0F" w:rsidRPr="008C02F3">
        <w:rPr>
          <w:rFonts w:ascii="Times New Roman" w:hAnsi="Times New Roman" w:cs="Times New Roman"/>
          <w:sz w:val="28"/>
          <w:szCs w:val="28"/>
        </w:rPr>
        <w:t xml:space="preserve"> Республики Башкортостан , решениями органов местного самоуправления </w:t>
      </w:r>
      <w:r w:rsidR="00445C0F" w:rsidRPr="0004361A">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04361A">
        <w:rPr>
          <w:rFonts w:ascii="Times New Roman" w:hAnsi="Times New Roman" w:cs="Times New Roman"/>
          <w:sz w:val="28"/>
          <w:szCs w:val="28"/>
        </w:rPr>
        <w:t xml:space="preserve"> сельсовет</w:t>
      </w:r>
      <w:r w:rsidR="00445C0F" w:rsidRPr="008C02F3">
        <w:rPr>
          <w:rFonts w:ascii="Times New Roman" w:hAnsi="Times New Roman" w:cs="Times New Roman"/>
          <w:sz w:val="28"/>
          <w:szCs w:val="28"/>
        </w:rPr>
        <w:t xml:space="preserve"> муниципального района Ишимбайский район Республики Башкортостан на основании Договора (соглашения) об обмене электронными документами, заключенного между Финансовым органом и получателем средств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электронном документообороте с ЭП наличие образца подписи (подписей) уполномоченного лица (уполномоченных лиц), подписавшего (подписавших) ЭП электронный документ, в Карточке образцов подписей не требуется. Договор (соглашение) об электронном документообороте хранится в отделе, уполномоченном на хранение Договора (соглашения) об обмене электронными документами.</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1" w:history="1">
        <w:r w:rsidR="00445C0F" w:rsidRPr="008C02F3">
          <w:rPr>
            <w:rFonts w:ascii="Times New Roman" w:hAnsi="Times New Roman" w:cs="Times New Roman"/>
            <w:sz w:val="28"/>
            <w:szCs w:val="28"/>
          </w:rPr>
          <w:t>21</w:t>
        </w:r>
      </w:hyperlink>
      <w:r w:rsidR="00445C0F" w:rsidRPr="008C02F3">
        <w:rPr>
          <w:rFonts w:ascii="Times New Roman" w:hAnsi="Times New Roman" w:cs="Times New Roman"/>
          <w:sz w:val="28"/>
          <w:szCs w:val="28"/>
        </w:rPr>
        <w:t xml:space="preserve">. </w:t>
      </w: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заверенная в установленном порядке, представляется клиентами в одном экземпляре.</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2" w:history="1">
        <w:r w:rsidR="00445C0F" w:rsidRPr="008C02F3">
          <w:rPr>
            <w:rFonts w:ascii="Times New Roman" w:hAnsi="Times New Roman" w:cs="Times New Roman"/>
            <w:sz w:val="28"/>
            <w:szCs w:val="28"/>
          </w:rPr>
          <w:t>22</w:t>
        </w:r>
      </w:hyperlink>
      <w:r w:rsidR="00445C0F" w:rsidRPr="008C02F3">
        <w:rPr>
          <w:rFonts w:ascii="Times New Roman" w:hAnsi="Times New Roman" w:cs="Times New Roman"/>
          <w:sz w:val="28"/>
          <w:szCs w:val="28"/>
        </w:rPr>
        <w:t>. В зависимости от условий размещения соответствующих отделов Управления клиентом представляются дополнительные экземпляры Карточки образцов подписей.</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3" w:history="1">
        <w:r w:rsidR="00445C0F" w:rsidRPr="008C02F3">
          <w:rPr>
            <w:rFonts w:ascii="Times New Roman" w:hAnsi="Times New Roman" w:cs="Times New Roman"/>
            <w:sz w:val="28"/>
            <w:szCs w:val="28"/>
          </w:rPr>
          <w:t>23</w:t>
        </w:r>
      </w:hyperlink>
      <w:r w:rsidR="00445C0F" w:rsidRPr="008C02F3">
        <w:rPr>
          <w:rFonts w:ascii="Times New Roman" w:hAnsi="Times New Roman" w:cs="Times New Roman"/>
          <w:sz w:val="28"/>
          <w:szCs w:val="28"/>
        </w:rPr>
        <w:t xml:space="preserve">. </w:t>
      </w: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подписывается руководителем и главным бухгалтером клиента (уполномоченными руководителем лицами), которому открывается лицевой счет.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Если в штате участника бюджетного процесса нет должности главного бухгалтера (другого должностного лица, выполняющего его функции),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представляется за подписью только руководителя (уполномоченного им лица), за исключением случаев, установленных нормативными правовыми актами Министерства финансов Российской Федерации</w:t>
      </w:r>
      <w:proofErr w:type="gramStart"/>
      <w:r w:rsidRPr="008C02F3">
        <w:rPr>
          <w:rFonts w:ascii="Times New Roman" w:hAnsi="Times New Roman" w:cs="Times New Roman"/>
          <w:sz w:val="28"/>
          <w:szCs w:val="28"/>
        </w:rPr>
        <w:t xml:space="preserve"> ,</w:t>
      </w:r>
      <w:proofErr w:type="gramEnd"/>
      <w:r w:rsidRPr="008C02F3">
        <w:rPr>
          <w:rFonts w:ascii="Times New Roman" w:hAnsi="Times New Roman" w:cs="Times New Roman"/>
          <w:sz w:val="28"/>
          <w:szCs w:val="28"/>
        </w:rPr>
        <w:t xml:space="preserve"> Министерства финансов Республики Башкортостан и органов местного самоуправления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4" w:history="1">
        <w:proofErr w:type="gramStart"/>
        <w:r w:rsidR="00445C0F" w:rsidRPr="008C02F3">
          <w:rPr>
            <w:rFonts w:ascii="Times New Roman" w:hAnsi="Times New Roman" w:cs="Times New Roman"/>
            <w:sz w:val="28"/>
            <w:szCs w:val="28"/>
          </w:rPr>
          <w:t>24</w:t>
        </w:r>
      </w:hyperlink>
      <w:r w:rsidR="00445C0F" w:rsidRPr="008C02F3">
        <w:rPr>
          <w:rFonts w:ascii="Times New Roman" w:hAnsi="Times New Roman" w:cs="Times New Roman"/>
          <w:sz w:val="28"/>
          <w:szCs w:val="28"/>
        </w:rPr>
        <w:t xml:space="preserve">. При смене руководителя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w:t>
      </w: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с образцами подписей всех лиц, имеющих право первой и второй подписи, заверенная в установленном порядке.</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 xml:space="preserve">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дополнительного </w:t>
      </w:r>
      <w:proofErr w:type="gramStart"/>
      <w:r w:rsidRPr="008C02F3">
        <w:rPr>
          <w:rFonts w:ascii="Times New Roman" w:hAnsi="Times New Roman" w:cs="Times New Roman"/>
          <w:sz w:val="28"/>
          <w:szCs w:val="28"/>
        </w:rPr>
        <w:t>заверения</w:t>
      </w:r>
      <w:proofErr w:type="gramEnd"/>
      <w:r w:rsidRPr="008C02F3">
        <w:rPr>
          <w:rFonts w:ascii="Times New Roman" w:hAnsi="Times New Roman" w:cs="Times New Roman"/>
          <w:sz w:val="28"/>
          <w:szCs w:val="28"/>
        </w:rPr>
        <w:t xml:space="preserve"> такой Карточки образцов подписей не требуется.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9" w:name="P252"/>
      <w:bookmarkEnd w:id="9"/>
      <w:r w:rsidRPr="008C02F3">
        <w:rPr>
          <w:rFonts w:ascii="Times New Roman" w:hAnsi="Times New Roman" w:cs="Times New Roman"/>
          <w:sz w:val="28"/>
          <w:szCs w:val="28"/>
        </w:rPr>
        <w:t>При назначении исполняющего обязанности руководителя или главного бухгалтера клиента дополнительно представляется временная Карточка образцов подписей только с образцом подписи лица, исполняющего обязанности руководителя или главного бухгалтера, с указанием срока их полномочий, заверенная вышестоящим участником бюджетного процесса или нотариально.</w:t>
      </w:r>
    </w:p>
    <w:p w:rsidR="00445C0F" w:rsidRPr="008C02F3" w:rsidRDefault="00BD2F6B" w:rsidP="00445C0F">
      <w:pPr>
        <w:pStyle w:val="ConsPlusNormal"/>
        <w:spacing w:before="280"/>
        <w:ind w:firstLine="540"/>
        <w:contextualSpacing/>
        <w:jc w:val="both"/>
        <w:rPr>
          <w:rFonts w:ascii="Times New Roman" w:hAnsi="Times New Roman" w:cs="Times New Roman"/>
          <w:sz w:val="28"/>
          <w:szCs w:val="28"/>
        </w:rPr>
      </w:pPr>
      <w:hyperlink r:id="rId35" w:history="1">
        <w:r w:rsidR="00445C0F" w:rsidRPr="008C02F3">
          <w:rPr>
            <w:rFonts w:ascii="Times New Roman" w:hAnsi="Times New Roman" w:cs="Times New Roman"/>
            <w:sz w:val="28"/>
            <w:szCs w:val="28"/>
          </w:rPr>
          <w:t>25</w:t>
        </w:r>
      </w:hyperlink>
      <w:r w:rsidR="00445C0F" w:rsidRPr="008C02F3">
        <w:rPr>
          <w:rFonts w:ascii="Times New Roman" w:hAnsi="Times New Roman" w:cs="Times New Roman"/>
          <w:sz w:val="28"/>
          <w:szCs w:val="28"/>
        </w:rPr>
        <w:t xml:space="preserve">. При временном предоставлении лицу права первой или второй подписи (кроме случаев, предусмотренных </w:t>
      </w:r>
      <w:hyperlink w:anchor="P252" w:history="1">
        <w:r w:rsidR="00445C0F" w:rsidRPr="008C02F3">
          <w:rPr>
            <w:rFonts w:ascii="Times New Roman" w:hAnsi="Times New Roman" w:cs="Times New Roman"/>
            <w:sz w:val="28"/>
            <w:szCs w:val="28"/>
          </w:rPr>
          <w:t>абзацем третьим пункта 23</w:t>
        </w:r>
      </w:hyperlink>
      <w:r w:rsidR="00445C0F" w:rsidRPr="008C02F3">
        <w:rPr>
          <w:rFonts w:ascii="Times New Roman" w:hAnsi="Times New Roman" w:cs="Times New Roman"/>
          <w:sz w:val="28"/>
          <w:szCs w:val="28"/>
        </w:rPr>
        <w:t xml:space="preserve">) новая </w:t>
      </w: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Эта временная </w:t>
      </w: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6" w:history="1">
        <w:r w:rsidR="00445C0F" w:rsidRPr="008C02F3">
          <w:rPr>
            <w:rFonts w:ascii="Times New Roman" w:hAnsi="Times New Roman" w:cs="Times New Roman"/>
            <w:sz w:val="28"/>
            <w:szCs w:val="28"/>
          </w:rPr>
          <w:t>26</w:t>
        </w:r>
      </w:hyperlink>
      <w:r w:rsidR="00445C0F" w:rsidRPr="008C02F3">
        <w:rPr>
          <w:rFonts w:ascii="Times New Roman" w:hAnsi="Times New Roman" w:cs="Times New Roman"/>
          <w:sz w:val="28"/>
          <w:szCs w:val="28"/>
        </w:rPr>
        <w:t xml:space="preserve">. Первый экземпляр представленной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445C0F" w:rsidRPr="008C02F3">
          <w:rPr>
            <w:rFonts w:ascii="Times New Roman" w:hAnsi="Times New Roman" w:cs="Times New Roman"/>
            <w:sz w:val="28"/>
            <w:szCs w:val="28"/>
          </w:rPr>
          <w:t>Карточек</w:t>
        </w:r>
      </w:hyperlink>
      <w:r w:rsidR="00445C0F" w:rsidRPr="008C02F3">
        <w:rPr>
          <w:rFonts w:ascii="Times New Roman" w:hAnsi="Times New Roman" w:cs="Times New Roman"/>
          <w:sz w:val="28"/>
          <w:szCs w:val="28"/>
        </w:rPr>
        <w:t xml:space="preserve"> образцов подписей осуществляется в соответствии с правилами организации государственного архивного дела.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7" w:history="1">
        <w:r w:rsidR="00445C0F" w:rsidRPr="008C02F3">
          <w:rPr>
            <w:rFonts w:ascii="Times New Roman" w:hAnsi="Times New Roman" w:cs="Times New Roman"/>
            <w:sz w:val="28"/>
            <w:szCs w:val="28"/>
          </w:rPr>
          <w:t>27</w:t>
        </w:r>
      </w:hyperlink>
      <w:r w:rsidR="00445C0F" w:rsidRPr="008C02F3">
        <w:rPr>
          <w:rFonts w:ascii="Times New Roman" w:hAnsi="Times New Roman" w:cs="Times New Roman"/>
          <w:sz w:val="28"/>
          <w:szCs w:val="28"/>
        </w:rPr>
        <w:t xml:space="preserve">. На каждом экземпляре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w:t>
      </w:r>
      <w:proofErr w:type="gramStart"/>
      <w:r w:rsidR="00445C0F" w:rsidRPr="008C02F3">
        <w:rPr>
          <w:rFonts w:ascii="Times New Roman" w:hAnsi="Times New Roman" w:cs="Times New Roman"/>
          <w:sz w:val="28"/>
          <w:szCs w:val="28"/>
        </w:rPr>
        <w:t>подписей</w:t>
      </w:r>
      <w:proofErr w:type="gramEnd"/>
      <w:r w:rsidR="00445C0F" w:rsidRPr="008C02F3">
        <w:rPr>
          <w:rFonts w:ascii="Times New Roman" w:hAnsi="Times New Roman" w:cs="Times New Roman"/>
          <w:sz w:val="28"/>
          <w:szCs w:val="28"/>
        </w:rPr>
        <w:t xml:space="preserve"> уполномоченный работник отдела Управления указывает номера открытых клиенту лицевых счетов и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визируются министром финансов Республики Башкортостан (или иным уполномоченным лицом).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Если клиенту в установленном порядке уже открыт лицевой счет, представление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8" w:history="1">
        <w:r w:rsidR="00445C0F" w:rsidRPr="008C02F3">
          <w:rPr>
            <w:rFonts w:ascii="Times New Roman" w:hAnsi="Times New Roman" w:cs="Times New Roman"/>
            <w:sz w:val="28"/>
            <w:szCs w:val="28"/>
          </w:rPr>
          <w:t>28</w:t>
        </w:r>
      </w:hyperlink>
      <w:r w:rsidR="00445C0F" w:rsidRPr="008C02F3">
        <w:rPr>
          <w:rFonts w:ascii="Times New Roman" w:hAnsi="Times New Roman" w:cs="Times New Roman"/>
          <w:sz w:val="28"/>
          <w:szCs w:val="28"/>
        </w:rPr>
        <w:t xml:space="preserve">. Предъявления доверенностей и других документов, подтверждающих полномочия лиц, подписи которых включены в </w:t>
      </w:r>
      <w:hyperlink w:anchor="P1278" w:history="1">
        <w:r w:rsidR="00445C0F" w:rsidRPr="008C02F3">
          <w:rPr>
            <w:rFonts w:ascii="Times New Roman" w:hAnsi="Times New Roman" w:cs="Times New Roman"/>
            <w:sz w:val="28"/>
            <w:szCs w:val="28"/>
          </w:rPr>
          <w:t>Карточку</w:t>
        </w:r>
      </w:hyperlink>
      <w:r w:rsidR="00445C0F" w:rsidRPr="008C02F3">
        <w:rPr>
          <w:rFonts w:ascii="Times New Roman" w:hAnsi="Times New Roman" w:cs="Times New Roman"/>
          <w:sz w:val="28"/>
          <w:szCs w:val="28"/>
        </w:rPr>
        <w:t xml:space="preserve"> образцов подписей, не требуется.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случае, когда одновременно представляются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в которой полномочия подписавших ее лиц удостоверены главным распорядителем (распорядителем) средств бюджета.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39" w:history="1">
        <w:r w:rsidR="00445C0F" w:rsidRPr="008C02F3">
          <w:rPr>
            <w:rFonts w:ascii="Times New Roman" w:hAnsi="Times New Roman" w:cs="Times New Roman"/>
            <w:sz w:val="28"/>
            <w:szCs w:val="28"/>
          </w:rPr>
          <w:t>29</w:t>
        </w:r>
      </w:hyperlink>
      <w:r w:rsidR="00445C0F" w:rsidRPr="008C02F3">
        <w:rPr>
          <w:rFonts w:ascii="Times New Roman" w:hAnsi="Times New Roman" w:cs="Times New Roman"/>
          <w:sz w:val="28"/>
          <w:szCs w:val="28"/>
        </w:rPr>
        <w:t xml:space="preserve">. Финансовый орган осуществляет проверку реквизитов, предусмотренных к заполнению при представлении </w:t>
      </w:r>
      <w:hyperlink w:anchor="P1210"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открытие лицевого счета и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подписей, в соответствии с </w:t>
      </w:r>
      <w:hyperlink w:anchor="P946" w:history="1">
        <w:r w:rsidR="00445C0F" w:rsidRPr="008C02F3">
          <w:rPr>
            <w:rFonts w:ascii="Times New Roman" w:hAnsi="Times New Roman" w:cs="Times New Roman"/>
            <w:sz w:val="28"/>
            <w:szCs w:val="28"/>
          </w:rPr>
          <w:t>пунктами 122</w:t>
        </w:r>
      </w:hyperlink>
      <w:r w:rsidR="00445C0F" w:rsidRPr="008C02F3">
        <w:rPr>
          <w:rFonts w:ascii="Times New Roman" w:hAnsi="Times New Roman" w:cs="Times New Roman"/>
          <w:sz w:val="28"/>
          <w:szCs w:val="28"/>
        </w:rPr>
        <w:t xml:space="preserve">, </w:t>
      </w:r>
      <w:hyperlink w:anchor="P1000" w:history="1">
        <w:r w:rsidR="00445C0F" w:rsidRPr="008C02F3">
          <w:rPr>
            <w:rFonts w:ascii="Times New Roman" w:hAnsi="Times New Roman" w:cs="Times New Roman"/>
            <w:sz w:val="28"/>
            <w:szCs w:val="28"/>
          </w:rPr>
          <w:t>123</w:t>
        </w:r>
      </w:hyperlink>
      <w:r w:rsidR="00445C0F" w:rsidRPr="008C02F3">
        <w:rPr>
          <w:rFonts w:ascii="Times New Roman" w:hAnsi="Times New Roman" w:cs="Times New Roman"/>
          <w:sz w:val="28"/>
          <w:szCs w:val="28"/>
        </w:rPr>
        <w:t xml:space="preserve"> настоящего Порядка, а также их соответствие друг другу, представленным документам и иной, имеющейся в Финансовом органе информации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lastRenderedPageBreak/>
        <w:t>При этом несоответствие наименования участника бюджетного процесса, указанного в его учредительных документах, наименованию, указанному в Свидетельстве о постановке на учет юридического лица в налоговом органе или в документе о государственной регистрации юридического лица, в части прописных (заглавных) и строчных букв, наличия (отсутствия) пробелов, кавычек, скобок, знаков препинания не является основанием для возврата представленных документов.</w:t>
      </w:r>
      <w:proofErr w:type="gramEnd"/>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40" w:history="1">
        <w:r w:rsidR="00445C0F" w:rsidRPr="008C02F3">
          <w:rPr>
            <w:rFonts w:ascii="Times New Roman" w:hAnsi="Times New Roman" w:cs="Times New Roman"/>
            <w:sz w:val="28"/>
            <w:szCs w:val="28"/>
          </w:rPr>
          <w:t>30</w:t>
        </w:r>
      </w:hyperlink>
      <w:r w:rsidR="00445C0F" w:rsidRPr="008C02F3">
        <w:rPr>
          <w:rFonts w:ascii="Times New Roman" w:hAnsi="Times New Roman" w:cs="Times New Roman"/>
          <w:sz w:val="28"/>
          <w:szCs w:val="28"/>
        </w:rPr>
        <w:t xml:space="preserve">. Проверяемые реквизиты </w:t>
      </w:r>
      <w:hyperlink w:anchor="P1210"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открытие лицевого счета должны соответствовать следующим требованиям:</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10"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открытие лицевого счета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указанная в кодовой зоне, должна соответствовать дате, указанной в заголовочной части документа;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клиента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иного получателя средств бюджета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указанные в кодовой зоне заголовочной части документа (далее - в кодовой зоне) код клиента по Сводному реестру, а также код иного получателя средств бюджета по Сводному реестру должны соответствовать кодам в соответствующих реестровых записях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наименования лицевых счетов должны соответствовать отметкам о бюджетных полномочиях участника бюджетного процесса, указанным в соответствующей реестровой записи Сводного реестра.</w:t>
      </w:r>
    </w:p>
    <w:bookmarkStart w:id="10" w:name="P279"/>
    <w:bookmarkEnd w:id="10"/>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"consultantplus://offline/ref=E6CD9B6FD9EFCB41825A6B9B87B55B602F213FFFC6AE39A125C6E807BFC496002940784DE05EFC040AB8939CBAB6AA8174DD2E29C42B2810E539D5g1kDM"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31</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xml:space="preserve">. Проверяемые реквизиты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подписей должны соответствовать следующим требованиям:</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должна содержать в заголовочной части документа дату ее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указанная в кодовой зоне, должна соответствовать дате, указанной в заголовочной части документа;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наименование клиента в </w:t>
      </w:r>
      <w:hyperlink w:anchor="P1278" w:history="1">
        <w:r w:rsidRPr="008C02F3">
          <w:rPr>
            <w:rFonts w:ascii="Times New Roman" w:hAnsi="Times New Roman" w:cs="Times New Roman"/>
            <w:sz w:val="28"/>
            <w:szCs w:val="28"/>
          </w:rPr>
          <w:t>Карточке</w:t>
        </w:r>
      </w:hyperlink>
      <w:r w:rsidRPr="008C02F3">
        <w:rPr>
          <w:rFonts w:ascii="Times New Roman" w:hAnsi="Times New Roman" w:cs="Times New Roman"/>
          <w:sz w:val="28"/>
          <w:szCs w:val="28"/>
        </w:rPr>
        <w:t xml:space="preserve"> образцов подписей должно соответствовать его наименованию, указанному в учредительных документах, представляемых в соответствии с требованиями </w:t>
      </w:r>
      <w:hyperlink w:anchor="P198" w:history="1">
        <w:r w:rsidRPr="008C02F3">
          <w:rPr>
            <w:rFonts w:ascii="Times New Roman" w:hAnsi="Times New Roman" w:cs="Times New Roman"/>
            <w:sz w:val="28"/>
            <w:szCs w:val="28"/>
          </w:rPr>
          <w:t>пунктов 15</w:t>
        </w:r>
      </w:hyperlink>
      <w:r w:rsidRPr="008C02F3">
        <w:rPr>
          <w:rFonts w:ascii="Times New Roman" w:hAnsi="Times New Roman" w:cs="Times New Roman"/>
          <w:sz w:val="28"/>
          <w:szCs w:val="28"/>
        </w:rPr>
        <w:t xml:space="preserve"> и </w:t>
      </w:r>
      <w:hyperlink w:anchor="P221" w:history="1">
        <w:r w:rsidRPr="008C02F3">
          <w:rPr>
            <w:rFonts w:ascii="Times New Roman" w:hAnsi="Times New Roman" w:cs="Times New Roman"/>
            <w:sz w:val="28"/>
            <w:szCs w:val="28"/>
          </w:rPr>
          <w:t>18</w:t>
        </w:r>
      </w:hyperlink>
      <w:r w:rsidRPr="008C02F3">
        <w:rPr>
          <w:rFonts w:ascii="Times New Roman" w:hAnsi="Times New Roman" w:cs="Times New Roman"/>
          <w:sz w:val="28"/>
          <w:szCs w:val="28"/>
        </w:rPr>
        <w:t xml:space="preserve"> настоящего Порядка, а также полному либо сокращенному наименованию,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идентификационный номер налогоплательщика (далее - ИНН) и код причины постановки на учет в налоговом органе (далее - КПП) клиента, указанные в кодовой зоне, должны соответствовать его ИНН и КПП, указанным в документах, представляемых в соответствии с требованиями </w:t>
      </w:r>
      <w:hyperlink w:anchor="P198" w:history="1">
        <w:r w:rsidRPr="008C02F3">
          <w:rPr>
            <w:rFonts w:ascii="Times New Roman" w:hAnsi="Times New Roman" w:cs="Times New Roman"/>
            <w:sz w:val="28"/>
            <w:szCs w:val="28"/>
          </w:rPr>
          <w:t>пунктов 14</w:t>
        </w:r>
      </w:hyperlink>
      <w:r w:rsidRPr="008C02F3">
        <w:rPr>
          <w:rFonts w:ascii="Times New Roman" w:hAnsi="Times New Roman" w:cs="Times New Roman"/>
          <w:sz w:val="28"/>
          <w:szCs w:val="28"/>
        </w:rPr>
        <w:t xml:space="preserve"> и </w:t>
      </w:r>
      <w:hyperlink w:anchor="P221" w:history="1">
        <w:r w:rsidRPr="008C02F3">
          <w:rPr>
            <w:rFonts w:ascii="Times New Roman" w:hAnsi="Times New Roman" w:cs="Times New Roman"/>
            <w:sz w:val="28"/>
            <w:szCs w:val="28"/>
          </w:rPr>
          <w:t>17</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юридический адрес клиента должен соответствовать юридическому адресу, в случае его указания в документах, представленных в соответствии с требованиями </w:t>
      </w:r>
      <w:hyperlink w:anchor="P198" w:history="1">
        <w:r w:rsidRPr="008C02F3">
          <w:rPr>
            <w:rFonts w:ascii="Times New Roman" w:hAnsi="Times New Roman" w:cs="Times New Roman"/>
            <w:sz w:val="28"/>
            <w:szCs w:val="28"/>
          </w:rPr>
          <w:t>пунктов 14</w:t>
        </w:r>
      </w:hyperlink>
      <w:r w:rsidRPr="008C02F3">
        <w:rPr>
          <w:rFonts w:ascii="Times New Roman" w:hAnsi="Times New Roman" w:cs="Times New Roman"/>
          <w:sz w:val="28"/>
          <w:szCs w:val="28"/>
        </w:rPr>
        <w:t xml:space="preserve"> и </w:t>
      </w:r>
      <w:hyperlink w:anchor="P221" w:history="1">
        <w:r w:rsidRPr="008C02F3">
          <w:rPr>
            <w:rFonts w:ascii="Times New Roman" w:hAnsi="Times New Roman" w:cs="Times New Roman"/>
            <w:sz w:val="28"/>
            <w:szCs w:val="28"/>
          </w:rPr>
          <w:t>17</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наименование главного распорядителя средств бюджета, главного администратора источников финансирования дефицита бюджета, указанное в заголовочной части </w:t>
      </w:r>
      <w:r w:rsidRPr="008C02F3">
        <w:rPr>
          <w:rFonts w:ascii="Times New Roman" w:hAnsi="Times New Roman" w:cs="Times New Roman"/>
          <w:sz w:val="28"/>
          <w:szCs w:val="28"/>
        </w:rPr>
        <w:lastRenderedPageBreak/>
        <w:t xml:space="preserve">документа, должно соответствовать его полному наименованию, указанному в соответствующей реестровой записи Сводного реестра и в учредительных документах (при наличии такого указания), представленных в соответствии с требованиями </w:t>
      </w:r>
      <w:hyperlink w:anchor="P198" w:history="1">
        <w:r w:rsidRPr="008C02F3">
          <w:rPr>
            <w:rFonts w:ascii="Times New Roman" w:hAnsi="Times New Roman" w:cs="Times New Roman"/>
            <w:sz w:val="28"/>
            <w:szCs w:val="28"/>
          </w:rPr>
          <w:t>пунктов 14</w:t>
        </w:r>
      </w:hyperlink>
      <w:r w:rsidRPr="008C02F3">
        <w:rPr>
          <w:rFonts w:ascii="Times New Roman" w:hAnsi="Times New Roman" w:cs="Times New Roman"/>
          <w:sz w:val="28"/>
          <w:szCs w:val="28"/>
        </w:rPr>
        <w:t xml:space="preserve"> и </w:t>
      </w:r>
      <w:hyperlink w:anchor="P221" w:history="1">
        <w:r w:rsidRPr="008C02F3">
          <w:rPr>
            <w:rFonts w:ascii="Times New Roman" w:hAnsi="Times New Roman" w:cs="Times New Roman"/>
            <w:sz w:val="28"/>
            <w:szCs w:val="28"/>
          </w:rPr>
          <w:t>17</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наименование вышестоящего участника бюджетного процесса, указанное в заголовочной части документа, должно соответствовать его полному наименованию, указанному в соответствующей реестровой записи Сводного реестра и в учредительных документах (при наличии такого указания), представленных в соответствии с требованиями </w:t>
      </w:r>
      <w:hyperlink w:anchor="P198" w:history="1">
        <w:r w:rsidRPr="008C02F3">
          <w:rPr>
            <w:rFonts w:ascii="Times New Roman" w:hAnsi="Times New Roman" w:cs="Times New Roman"/>
            <w:sz w:val="28"/>
            <w:szCs w:val="28"/>
          </w:rPr>
          <w:t>пунктов 14</w:t>
        </w:r>
      </w:hyperlink>
      <w:r w:rsidRPr="008C02F3">
        <w:rPr>
          <w:rFonts w:ascii="Times New Roman" w:hAnsi="Times New Roman" w:cs="Times New Roman"/>
          <w:sz w:val="28"/>
          <w:szCs w:val="28"/>
        </w:rPr>
        <w:t xml:space="preserve"> и </w:t>
      </w:r>
      <w:hyperlink w:anchor="P221" w:history="1">
        <w:r w:rsidRPr="008C02F3">
          <w:rPr>
            <w:rFonts w:ascii="Times New Roman" w:hAnsi="Times New Roman" w:cs="Times New Roman"/>
            <w:sz w:val="28"/>
            <w:szCs w:val="28"/>
          </w:rPr>
          <w:t>17</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код клиента и код вышестоящего участника бюджетного процесса, указанные в кодовой зоне, должны соответствовать кодам, указанным в соответствующих реестровых записях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код главного распорядителя средств бюджета, главного администратора источников финансирования дефицита бюджета, в ведении которых находится клиент, указанный в кодовой зоне, должен соответствовать коду соответствующего главного распорядителя средств бюджета, главного администратора источников финансирования дефицита по бюджетной классификации (далее - код главы по бюджетной классификации) и коду, указанному в соответствующей реестровой записи Сводного реестра;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разделе "Образцы подписей должностных лиц клиента, имеющих право подписи платежных и иных документов при совершении операции по лицевому счету"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наименование должностей, фамилии, имена и отчества должностных лиц клиента должны быть указаны полностью;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дата начала срока полномочий лиц, временно пользующихся правом подписи, должна быть не ранее даты представления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41" w:history="1">
        <w:r w:rsidR="00445C0F" w:rsidRPr="008C02F3">
          <w:rPr>
            <w:rFonts w:ascii="Times New Roman" w:hAnsi="Times New Roman" w:cs="Times New Roman"/>
            <w:sz w:val="28"/>
            <w:szCs w:val="28"/>
          </w:rPr>
          <w:t>32</w:t>
        </w:r>
      </w:hyperlink>
      <w:r w:rsidR="00445C0F" w:rsidRPr="008C02F3">
        <w:rPr>
          <w:rFonts w:ascii="Times New Roman" w:hAnsi="Times New Roman" w:cs="Times New Roman"/>
          <w:sz w:val="28"/>
          <w:szCs w:val="28"/>
        </w:rPr>
        <w:t xml:space="preserve">. При приеме </w:t>
      </w:r>
      <w:hyperlink w:anchor="P1210"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открытие лицевого счета и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подписей также проверяется: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соответствие формы представленного </w:t>
      </w:r>
      <w:hyperlink w:anchor="P1210"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открытие лицевого счета и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формам, утвержденным в установленном порядке;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наличие полного пакета документов, установленных </w:t>
      </w:r>
      <w:hyperlink w:anchor="P198" w:history="1">
        <w:r w:rsidRPr="008C02F3">
          <w:rPr>
            <w:rFonts w:ascii="Times New Roman" w:hAnsi="Times New Roman" w:cs="Times New Roman"/>
            <w:sz w:val="28"/>
            <w:szCs w:val="28"/>
          </w:rPr>
          <w:t>пунктами 15</w:t>
        </w:r>
      </w:hyperlink>
      <w:r w:rsidRPr="008C02F3">
        <w:rPr>
          <w:rFonts w:ascii="Times New Roman" w:hAnsi="Times New Roman" w:cs="Times New Roman"/>
          <w:sz w:val="28"/>
          <w:szCs w:val="28"/>
        </w:rPr>
        <w:t xml:space="preserve"> - </w:t>
      </w:r>
      <w:hyperlink w:anchor="P221" w:history="1">
        <w:r w:rsidRPr="008C02F3">
          <w:rPr>
            <w:rFonts w:ascii="Times New Roman" w:hAnsi="Times New Roman" w:cs="Times New Roman"/>
            <w:sz w:val="28"/>
            <w:szCs w:val="28"/>
          </w:rPr>
          <w:t>18</w:t>
        </w:r>
      </w:hyperlink>
      <w:r w:rsidRPr="008C02F3">
        <w:rPr>
          <w:rFonts w:ascii="Times New Roman" w:hAnsi="Times New Roman" w:cs="Times New Roman"/>
          <w:sz w:val="28"/>
          <w:szCs w:val="28"/>
        </w:rPr>
        <w:t xml:space="preserve"> настоящего Порядка, необходимых для открытия соответствующих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Наличие исправлений в представленных </w:t>
      </w:r>
      <w:hyperlink w:anchor="P1210" w:history="1">
        <w:proofErr w:type="gramStart"/>
        <w:r w:rsidRPr="008C02F3">
          <w:rPr>
            <w:rFonts w:ascii="Times New Roman" w:hAnsi="Times New Roman" w:cs="Times New Roman"/>
            <w:sz w:val="28"/>
            <w:szCs w:val="28"/>
          </w:rPr>
          <w:t>Заявлении</w:t>
        </w:r>
        <w:proofErr w:type="gramEnd"/>
      </w:hyperlink>
      <w:r w:rsidRPr="008C02F3">
        <w:rPr>
          <w:rFonts w:ascii="Times New Roman" w:hAnsi="Times New Roman" w:cs="Times New Roman"/>
          <w:sz w:val="28"/>
          <w:szCs w:val="28"/>
        </w:rPr>
        <w:t xml:space="preserve"> на открытие лицевого счета, </w:t>
      </w:r>
      <w:hyperlink w:anchor="P1278" w:history="1">
        <w:r w:rsidRPr="008C02F3">
          <w:rPr>
            <w:rFonts w:ascii="Times New Roman" w:hAnsi="Times New Roman" w:cs="Times New Roman"/>
            <w:sz w:val="28"/>
            <w:szCs w:val="28"/>
          </w:rPr>
          <w:t>Карточке</w:t>
        </w:r>
      </w:hyperlink>
      <w:r w:rsidRPr="008C02F3">
        <w:rPr>
          <w:rFonts w:ascii="Times New Roman" w:hAnsi="Times New Roman" w:cs="Times New Roman"/>
          <w:sz w:val="28"/>
          <w:szCs w:val="28"/>
        </w:rPr>
        <w:t xml:space="preserve"> образцов подписей и прилагаемых документах не допускается.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42" w:history="1">
        <w:proofErr w:type="gramStart"/>
        <w:r w:rsidR="00445C0F" w:rsidRPr="008C02F3">
          <w:rPr>
            <w:rFonts w:ascii="Times New Roman" w:hAnsi="Times New Roman" w:cs="Times New Roman"/>
            <w:sz w:val="28"/>
            <w:szCs w:val="28"/>
          </w:rPr>
          <w:t>33</w:t>
        </w:r>
      </w:hyperlink>
      <w:r w:rsidR="00445C0F" w:rsidRPr="008C02F3">
        <w:rPr>
          <w:rFonts w:ascii="Times New Roman" w:hAnsi="Times New Roman" w:cs="Times New Roman"/>
          <w:sz w:val="28"/>
          <w:szCs w:val="28"/>
        </w:rPr>
        <w:t xml:space="preserve">. В случае отсутствия в </w:t>
      </w:r>
      <w:hyperlink w:anchor="P1210" w:history="1">
        <w:r w:rsidR="00445C0F" w:rsidRPr="008C02F3">
          <w:rPr>
            <w:rFonts w:ascii="Times New Roman" w:hAnsi="Times New Roman" w:cs="Times New Roman"/>
            <w:sz w:val="28"/>
            <w:szCs w:val="28"/>
          </w:rPr>
          <w:t>Заявлении</w:t>
        </w:r>
      </w:hyperlink>
      <w:r w:rsidR="00445C0F" w:rsidRPr="008C02F3">
        <w:rPr>
          <w:rFonts w:ascii="Times New Roman" w:hAnsi="Times New Roman" w:cs="Times New Roman"/>
          <w:sz w:val="28"/>
          <w:szCs w:val="28"/>
        </w:rPr>
        <w:t xml:space="preserve"> на открытие лицевого счета или </w:t>
      </w:r>
      <w:hyperlink w:anchor="P1278" w:history="1">
        <w:r w:rsidR="00445C0F" w:rsidRPr="008C02F3">
          <w:rPr>
            <w:rFonts w:ascii="Times New Roman" w:hAnsi="Times New Roman" w:cs="Times New Roman"/>
            <w:sz w:val="28"/>
            <w:szCs w:val="28"/>
          </w:rPr>
          <w:t>Карточке</w:t>
        </w:r>
      </w:hyperlink>
      <w:r w:rsidR="00445C0F" w:rsidRPr="008C02F3">
        <w:rPr>
          <w:rFonts w:ascii="Times New Roman" w:hAnsi="Times New Roman" w:cs="Times New Roman"/>
          <w:sz w:val="28"/>
          <w:szCs w:val="28"/>
        </w:rPr>
        <w:t xml:space="preserve"> образцов подписей реквизитов, подлежащих заполнению при их представлении, а также при обнаружении несоответствия между реквизитами документов или их несоответствие реестровым записям Сводного реестра или представленным документам, несоответствия формы представленных </w:t>
      </w:r>
      <w:hyperlink w:anchor="P1210"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открытие лицевого счета или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подписей утвержденной форме, наличия исправлений в </w:t>
      </w:r>
      <w:hyperlink w:anchor="P1210" w:history="1">
        <w:r w:rsidR="00445C0F" w:rsidRPr="008C02F3">
          <w:rPr>
            <w:rFonts w:ascii="Times New Roman" w:hAnsi="Times New Roman" w:cs="Times New Roman"/>
            <w:sz w:val="28"/>
            <w:szCs w:val="28"/>
          </w:rPr>
          <w:t>Заявлении</w:t>
        </w:r>
      </w:hyperlink>
      <w:r w:rsidR="00445C0F" w:rsidRPr="008C02F3">
        <w:rPr>
          <w:rFonts w:ascii="Times New Roman" w:hAnsi="Times New Roman" w:cs="Times New Roman"/>
          <w:sz w:val="28"/>
          <w:szCs w:val="28"/>
        </w:rPr>
        <w:t xml:space="preserve"> на открытие лицевого счета</w:t>
      </w:r>
      <w:proofErr w:type="gramEnd"/>
      <w:r w:rsidR="00445C0F" w:rsidRPr="008C02F3">
        <w:rPr>
          <w:rFonts w:ascii="Times New Roman" w:hAnsi="Times New Roman" w:cs="Times New Roman"/>
          <w:sz w:val="28"/>
          <w:szCs w:val="28"/>
        </w:rPr>
        <w:t xml:space="preserve">, </w:t>
      </w:r>
      <w:hyperlink w:anchor="P1278" w:history="1">
        <w:r w:rsidR="00445C0F" w:rsidRPr="008C02F3">
          <w:rPr>
            <w:rFonts w:ascii="Times New Roman" w:hAnsi="Times New Roman" w:cs="Times New Roman"/>
            <w:sz w:val="28"/>
            <w:szCs w:val="28"/>
          </w:rPr>
          <w:t>Карточке</w:t>
        </w:r>
      </w:hyperlink>
      <w:r w:rsidR="00445C0F" w:rsidRPr="008C02F3">
        <w:rPr>
          <w:rFonts w:ascii="Times New Roman" w:hAnsi="Times New Roman" w:cs="Times New Roman"/>
          <w:sz w:val="28"/>
          <w:szCs w:val="28"/>
        </w:rPr>
        <w:t xml:space="preserve"> образцов подписей и прилагаемых к ним документах, указанные документы возвращаются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Проверка представленных клиентом документов, необходимых для открытия лицевых счетов, осуществляется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43" w:history="1">
        <w:proofErr w:type="gramStart"/>
        <w:r w:rsidR="00445C0F" w:rsidRPr="008C02F3">
          <w:rPr>
            <w:rFonts w:ascii="Times New Roman" w:hAnsi="Times New Roman" w:cs="Times New Roman"/>
            <w:sz w:val="28"/>
            <w:szCs w:val="28"/>
          </w:rPr>
          <w:t>34</w:t>
        </w:r>
      </w:hyperlink>
      <w:r w:rsidR="00445C0F" w:rsidRPr="008C02F3">
        <w:rPr>
          <w:rFonts w:ascii="Times New Roman" w:hAnsi="Times New Roman" w:cs="Times New Roman"/>
          <w:sz w:val="28"/>
          <w:szCs w:val="28"/>
        </w:rPr>
        <w:t xml:space="preserve">. На основании документов, представленных для открытия лицевых счетов и соответствующих установленным настоящим Порядком требованиям, при наличии </w:t>
      </w:r>
      <w:r w:rsidR="00445C0F" w:rsidRPr="008C02F3">
        <w:rPr>
          <w:rFonts w:ascii="Times New Roman" w:hAnsi="Times New Roman" w:cs="Times New Roman"/>
          <w:sz w:val="28"/>
          <w:szCs w:val="28"/>
        </w:rPr>
        <w:lastRenderedPageBreak/>
        <w:t xml:space="preserve">сформированного Извещения о включении (изменении) реквизитов участников бюджетного процесса в Сводный реестр главных распорядителей, распорядителей и получателей средств бюджета </w:t>
      </w:r>
      <w:r w:rsidR="00445C0F" w:rsidRPr="00124D49">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124D49">
        <w:rPr>
          <w:rFonts w:ascii="Times New Roman" w:hAnsi="Times New Roman" w:cs="Times New Roman"/>
          <w:sz w:val="28"/>
          <w:szCs w:val="28"/>
        </w:rPr>
        <w:t xml:space="preserve"> сельсовет</w:t>
      </w:r>
      <w:r w:rsidR="00445C0F" w:rsidRPr="0004361A">
        <w:rPr>
          <w:rFonts w:ascii="Times New Roman" w:hAnsi="Times New Roman" w:cs="Times New Roman"/>
          <w:b/>
          <w:sz w:val="28"/>
          <w:szCs w:val="28"/>
        </w:rPr>
        <w:t xml:space="preserve"> </w:t>
      </w:r>
      <w:r w:rsidR="00445C0F" w:rsidRPr="008C02F3">
        <w:rPr>
          <w:rFonts w:ascii="Times New Roman" w:hAnsi="Times New Roman" w:cs="Times New Roman"/>
          <w:sz w:val="28"/>
          <w:szCs w:val="28"/>
        </w:rPr>
        <w:t xml:space="preserve">муниципального района Ишимбайский район Республики Башкортостан, главных администраторов и администраторов доходов бюджета </w:t>
      </w:r>
      <w:r w:rsidR="00445C0F" w:rsidRPr="0004361A">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04361A">
        <w:rPr>
          <w:rFonts w:ascii="Times New Roman" w:hAnsi="Times New Roman" w:cs="Times New Roman"/>
          <w:sz w:val="28"/>
          <w:szCs w:val="28"/>
        </w:rPr>
        <w:t xml:space="preserve"> сельсовет</w:t>
      </w:r>
      <w:r w:rsidR="00445C0F" w:rsidRPr="008C02F3">
        <w:rPr>
          <w:rFonts w:ascii="Times New Roman" w:hAnsi="Times New Roman" w:cs="Times New Roman"/>
          <w:sz w:val="28"/>
          <w:szCs w:val="28"/>
        </w:rPr>
        <w:t xml:space="preserve"> муниципального района Ишимбайский район</w:t>
      </w:r>
      <w:proofErr w:type="gramEnd"/>
      <w:r w:rsidR="00445C0F" w:rsidRPr="008C02F3">
        <w:rPr>
          <w:rFonts w:ascii="Times New Roman" w:hAnsi="Times New Roman" w:cs="Times New Roman"/>
          <w:sz w:val="28"/>
          <w:szCs w:val="28"/>
        </w:rPr>
        <w:t xml:space="preserve"> Республики Башкортостан, главных администраторов и администраторов </w:t>
      </w:r>
      <w:proofErr w:type="gramStart"/>
      <w:r w:rsidR="00445C0F" w:rsidRPr="008C02F3">
        <w:rPr>
          <w:rFonts w:ascii="Times New Roman" w:hAnsi="Times New Roman" w:cs="Times New Roman"/>
          <w:sz w:val="28"/>
          <w:szCs w:val="28"/>
        </w:rPr>
        <w:t xml:space="preserve">источников финансирования дефицита бюджета </w:t>
      </w:r>
      <w:r w:rsidR="00445C0F" w:rsidRPr="00124D49">
        <w:rPr>
          <w:rFonts w:ascii="Times New Roman" w:hAnsi="Times New Roman" w:cs="Times New Roman"/>
          <w:sz w:val="28"/>
          <w:szCs w:val="28"/>
        </w:rPr>
        <w:t>сельского поселения</w:t>
      </w:r>
      <w:proofErr w:type="gramEnd"/>
      <w:r w:rsidR="00445C0F" w:rsidRPr="00124D49">
        <w:rPr>
          <w:rFonts w:ascii="Times New Roman" w:hAnsi="Times New Roman" w:cs="Times New Roman"/>
          <w:sz w:val="28"/>
          <w:szCs w:val="28"/>
        </w:rPr>
        <w:t xml:space="preserve"> </w:t>
      </w:r>
      <w:r w:rsidR="00445C0F">
        <w:rPr>
          <w:rFonts w:ascii="Times New Roman" w:hAnsi="Times New Roman" w:cs="Times New Roman"/>
          <w:sz w:val="28"/>
          <w:szCs w:val="28"/>
        </w:rPr>
        <w:t>Ишеевский</w:t>
      </w:r>
      <w:r w:rsidR="00445C0F" w:rsidRPr="00124D49">
        <w:rPr>
          <w:rFonts w:ascii="Times New Roman" w:hAnsi="Times New Roman" w:cs="Times New Roman"/>
          <w:sz w:val="28"/>
          <w:szCs w:val="28"/>
        </w:rPr>
        <w:t xml:space="preserve"> сельсовет</w:t>
      </w:r>
      <w:r w:rsidR="00445C0F" w:rsidRPr="0004361A">
        <w:rPr>
          <w:rFonts w:ascii="Times New Roman" w:hAnsi="Times New Roman" w:cs="Times New Roman"/>
          <w:b/>
          <w:sz w:val="28"/>
          <w:szCs w:val="28"/>
        </w:rPr>
        <w:t xml:space="preserve"> </w:t>
      </w:r>
      <w:r w:rsidR="00445C0F" w:rsidRPr="008C02F3">
        <w:rPr>
          <w:rFonts w:ascii="Times New Roman" w:hAnsi="Times New Roman" w:cs="Times New Roman"/>
          <w:sz w:val="28"/>
          <w:szCs w:val="28"/>
        </w:rPr>
        <w:t>муниципального района Ишимбайский район Республики Башкортостан Финансовым органом не позднее следующего рабочего дня после завершения проверки указанных документов осуществляется открытие участнику бюджетного процесса соответствующего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Лицевому счету присваивается номер, который указывается </w:t>
      </w:r>
      <w:proofErr w:type="gramStart"/>
      <w:r w:rsidRPr="008C02F3">
        <w:rPr>
          <w:rFonts w:ascii="Times New Roman" w:hAnsi="Times New Roman" w:cs="Times New Roman"/>
          <w:sz w:val="28"/>
          <w:szCs w:val="28"/>
        </w:rPr>
        <w:t>в</w:t>
      </w:r>
      <w:proofErr w:type="gramEnd"/>
      <w:r w:rsidRPr="008C02F3">
        <w:rPr>
          <w:rFonts w:ascii="Times New Roman" w:hAnsi="Times New Roman" w:cs="Times New Roman"/>
          <w:sz w:val="28"/>
          <w:szCs w:val="28"/>
        </w:rPr>
        <w:t>:</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485" w:history="1">
        <w:r w:rsidR="00445C0F" w:rsidRPr="008C02F3">
          <w:rPr>
            <w:rFonts w:ascii="Times New Roman" w:hAnsi="Times New Roman" w:cs="Times New Roman"/>
            <w:sz w:val="28"/>
            <w:szCs w:val="28"/>
          </w:rPr>
          <w:t>Выписке</w:t>
        </w:r>
      </w:hyperlink>
      <w:r w:rsidR="00445C0F" w:rsidRPr="008C02F3">
        <w:rPr>
          <w:rFonts w:ascii="Times New Roman" w:hAnsi="Times New Roman" w:cs="Times New Roman"/>
          <w:sz w:val="28"/>
          <w:szCs w:val="28"/>
        </w:rPr>
        <w:t xml:space="preserve"> из лицевого счета главного распорядителя (распорядителя) бюджетных средств по форме согласно приложению N 4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703" w:history="1">
        <w:r w:rsidR="00445C0F" w:rsidRPr="008C02F3">
          <w:rPr>
            <w:rFonts w:ascii="Times New Roman" w:hAnsi="Times New Roman" w:cs="Times New Roman"/>
            <w:sz w:val="28"/>
            <w:szCs w:val="28"/>
          </w:rPr>
          <w:t>Выписке</w:t>
        </w:r>
      </w:hyperlink>
      <w:r w:rsidR="00445C0F" w:rsidRPr="008C02F3">
        <w:rPr>
          <w:rFonts w:ascii="Times New Roman" w:hAnsi="Times New Roman" w:cs="Times New Roman"/>
          <w:sz w:val="28"/>
          <w:szCs w:val="28"/>
        </w:rPr>
        <w:t xml:space="preserve"> из лицевого счета получателя бюджетных средств по форме согласно приложению N 5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014" w:history="1">
        <w:r w:rsidR="00445C0F" w:rsidRPr="008C02F3">
          <w:rPr>
            <w:rFonts w:ascii="Times New Roman" w:hAnsi="Times New Roman" w:cs="Times New Roman"/>
            <w:sz w:val="28"/>
            <w:szCs w:val="28"/>
          </w:rPr>
          <w:t>Выписке</w:t>
        </w:r>
      </w:hyperlink>
      <w:r w:rsidR="00445C0F" w:rsidRPr="008C02F3">
        <w:rPr>
          <w:rFonts w:ascii="Times New Roman" w:hAnsi="Times New Roman" w:cs="Times New Roman"/>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6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109" w:history="1">
        <w:r w:rsidR="00445C0F" w:rsidRPr="008C02F3">
          <w:rPr>
            <w:rFonts w:ascii="Times New Roman" w:hAnsi="Times New Roman" w:cs="Times New Roman"/>
            <w:sz w:val="28"/>
            <w:szCs w:val="28"/>
          </w:rPr>
          <w:t>Выписке</w:t>
        </w:r>
      </w:hyperlink>
      <w:r w:rsidR="00445C0F" w:rsidRPr="008C02F3">
        <w:rPr>
          <w:rFonts w:ascii="Times New Roman" w:hAnsi="Times New Roman" w:cs="Times New Roman"/>
          <w:sz w:val="28"/>
          <w:szCs w:val="28"/>
        </w:rPr>
        <w:t xml:space="preserve">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7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311" w:history="1">
        <w:r w:rsidR="00445C0F" w:rsidRPr="008C02F3">
          <w:rPr>
            <w:rFonts w:ascii="Times New Roman" w:hAnsi="Times New Roman" w:cs="Times New Roman"/>
            <w:sz w:val="28"/>
            <w:szCs w:val="28"/>
          </w:rPr>
          <w:t>Выписке</w:t>
        </w:r>
      </w:hyperlink>
      <w:r w:rsidR="00445C0F" w:rsidRPr="008C02F3">
        <w:rPr>
          <w:rFonts w:ascii="Times New Roman" w:hAnsi="Times New Roman" w:cs="Times New Roman"/>
          <w:sz w:val="28"/>
          <w:szCs w:val="28"/>
        </w:rPr>
        <w:t xml:space="preserve"> из лицевого счета </w:t>
      </w:r>
      <w:proofErr w:type="gramStart"/>
      <w:r w:rsidR="00445C0F" w:rsidRPr="008C02F3">
        <w:rPr>
          <w:rFonts w:ascii="Times New Roman" w:hAnsi="Times New Roman" w:cs="Times New Roman"/>
          <w:sz w:val="28"/>
          <w:szCs w:val="28"/>
        </w:rPr>
        <w:t>администратора источников финансирования дефицита бюджета</w:t>
      </w:r>
      <w:proofErr w:type="gramEnd"/>
      <w:r w:rsidR="00445C0F" w:rsidRPr="008C02F3">
        <w:rPr>
          <w:rFonts w:ascii="Times New Roman" w:hAnsi="Times New Roman" w:cs="Times New Roman"/>
          <w:sz w:val="28"/>
          <w:szCs w:val="28"/>
        </w:rPr>
        <w:t xml:space="preserve"> по форме согласно приложению N 8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557" w:history="1">
        <w:r w:rsidR="00445C0F" w:rsidRPr="008C02F3">
          <w:rPr>
            <w:rFonts w:ascii="Times New Roman" w:hAnsi="Times New Roman" w:cs="Times New Roman"/>
            <w:sz w:val="28"/>
            <w:szCs w:val="28"/>
          </w:rPr>
          <w:t>Выписке</w:t>
        </w:r>
      </w:hyperlink>
      <w:r w:rsidR="00445C0F" w:rsidRPr="008C02F3">
        <w:rPr>
          <w:rFonts w:ascii="Times New Roman" w:hAnsi="Times New Roman" w:cs="Times New Roman"/>
          <w:sz w:val="28"/>
          <w:szCs w:val="28"/>
        </w:rPr>
        <w:t xml:space="preserve"> из лицевого счета иного получателя бюджетных средств по форме согласно приложению N 9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Выписка из лицевого счета для учета операций по переданным полномочиям получателя бюджетных сре</w:t>
      </w:r>
      <w:proofErr w:type="gramStart"/>
      <w:r w:rsidRPr="008C02F3">
        <w:rPr>
          <w:rFonts w:ascii="Times New Roman" w:hAnsi="Times New Roman" w:cs="Times New Roman"/>
          <w:sz w:val="28"/>
          <w:szCs w:val="28"/>
        </w:rPr>
        <w:t>дств пр</w:t>
      </w:r>
      <w:proofErr w:type="gramEnd"/>
      <w:r w:rsidRPr="008C02F3">
        <w:rPr>
          <w:rFonts w:ascii="Times New Roman" w:hAnsi="Times New Roman" w:cs="Times New Roman"/>
          <w:sz w:val="28"/>
          <w:szCs w:val="28"/>
        </w:rPr>
        <w:t xml:space="preserve">едоставляется по форме </w:t>
      </w:r>
      <w:hyperlink w:anchor="P1703" w:history="1">
        <w:r w:rsidRPr="008C02F3">
          <w:rPr>
            <w:rFonts w:ascii="Times New Roman" w:hAnsi="Times New Roman" w:cs="Times New Roman"/>
            <w:sz w:val="28"/>
            <w:szCs w:val="28"/>
          </w:rPr>
          <w:t>Выписки</w:t>
        </w:r>
      </w:hyperlink>
      <w:r w:rsidRPr="008C02F3">
        <w:rPr>
          <w:rFonts w:ascii="Times New Roman" w:hAnsi="Times New Roman" w:cs="Times New Roman"/>
          <w:sz w:val="28"/>
          <w:szCs w:val="28"/>
        </w:rPr>
        <w:t xml:space="preserve"> из лицевого счета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Указанные Выписки из лицевых счетов подлежат представлению клиенту не позднее следующего рабочего дня после открытия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Повторное представление документов (за исключением </w:t>
      </w:r>
      <w:hyperlink w:anchor="P1210"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открытие лицевого счета), необходимых для открытия лицевого счета, если они ранее уже были представлены клиентом для открытия ему другого вида лицевого счета или при включении (изменении) реквизитов участника бюджетного процесса в Сводный реестр, не требуется.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этом в случае замены или дополнения подписей лиц, имеющих право первой и второй подписи, клиентом представляется заверенная в установленном порядке новая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с образцами подписей всех лиц, имеющих право подписывать документы, на основании которых осуществляются операции по вновь открываемым лицевым счетам.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Финансовый орган в течение пяти рабочих дней после открытия лицевого счета направляет клиенту в электронном виде с применением ЭП Извещение об открытии </w:t>
      </w:r>
      <w:r w:rsidRPr="008C02F3">
        <w:rPr>
          <w:rFonts w:ascii="Times New Roman" w:hAnsi="Times New Roman" w:cs="Times New Roman"/>
          <w:sz w:val="28"/>
          <w:szCs w:val="28"/>
        </w:rPr>
        <w:lastRenderedPageBreak/>
        <w:t xml:space="preserve">лицевого счета по форме согласно </w:t>
      </w:r>
      <w:hyperlink w:anchor="P7081" w:history="1">
        <w:r w:rsidRPr="008C02F3">
          <w:rPr>
            <w:rFonts w:ascii="Times New Roman" w:hAnsi="Times New Roman" w:cs="Times New Roman"/>
            <w:sz w:val="28"/>
            <w:szCs w:val="28"/>
          </w:rPr>
          <w:t>приложениям NN 45</w:t>
        </w:r>
      </w:hyperlink>
      <w:r w:rsidRPr="008C02F3">
        <w:rPr>
          <w:rFonts w:ascii="Times New Roman" w:hAnsi="Times New Roman" w:cs="Times New Roman"/>
          <w:sz w:val="28"/>
          <w:szCs w:val="28"/>
        </w:rPr>
        <w:t xml:space="preserve">, </w:t>
      </w:r>
      <w:hyperlink w:anchor="P7123" w:history="1">
        <w:r w:rsidRPr="008C02F3">
          <w:rPr>
            <w:rFonts w:ascii="Times New Roman" w:hAnsi="Times New Roman" w:cs="Times New Roman"/>
            <w:sz w:val="28"/>
            <w:szCs w:val="28"/>
          </w:rPr>
          <w:t>46</w:t>
        </w:r>
      </w:hyperlink>
      <w:r w:rsidRPr="008C02F3">
        <w:rPr>
          <w:rFonts w:ascii="Times New Roman" w:hAnsi="Times New Roman" w:cs="Times New Roman"/>
          <w:sz w:val="28"/>
          <w:szCs w:val="28"/>
        </w:rPr>
        <w:t xml:space="preserve"> к настоящему Порядку. Извещение об открытии соответствующего лицевого счета хранится в деле клиента.</w:t>
      </w:r>
    </w:p>
    <w:bookmarkStart w:id="11" w:name="P322"/>
    <w:bookmarkEnd w:id="11"/>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"consultantplus://offline/ref=E6CD9B6FD9EFCB41825A6B9B87B55B602F213FFFC6AE39A125C6E807BFC496002940784DE05EFC040AB8939CBAB6AA8174DD2E29C42B2810E539D5g1kDM"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35</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Проверенные документы, соответствующие установленным требованиям, хранятся в деле клиента, которое открывается и ведется в установленном порядке (далее - дело клиента). Дело клиента оформляется единое по всем открытым данному клиенту лицевым счетам и хранится у уполномоченного работника отдела Финансового органа.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Если в Финансовом органе ведется дело клиента в связи с его включением в Сводный реестр, документы клиента в связи с открытием и ведением лицевого счета (лицевых счетов) хранятся в этом же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Документы, включенные в дело клиента, хранятся в соответствии с правилами организации государственного архивного дела.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для открытия лицевых счетов, или поступления к ним информации от вышестоящего участника бюджетного процесса, в ведении которого они находятся, сообщать в письменной форме (на бумажном носителе или в электронной форме с использованием ЭП </w:t>
      </w:r>
      <w:proofErr w:type="gramStart"/>
      <w:r w:rsidRPr="008C02F3">
        <w:rPr>
          <w:rFonts w:ascii="Times New Roman" w:hAnsi="Times New Roman" w:cs="Times New Roman"/>
          <w:sz w:val="28"/>
          <w:szCs w:val="28"/>
        </w:rPr>
        <w:t>о</w:t>
      </w:r>
      <w:proofErr w:type="gramEnd"/>
      <w:r w:rsidRPr="008C02F3">
        <w:rPr>
          <w:rFonts w:ascii="Times New Roman" w:hAnsi="Times New Roman" w:cs="Times New Roman"/>
          <w:sz w:val="28"/>
          <w:szCs w:val="28"/>
        </w:rPr>
        <w:t xml:space="preserve"> всех изменениях в документах, представленных для открытия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Информация, представленная клиентом, хранится в деле клиента.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44" w:history="1">
        <w:r w:rsidR="00445C0F" w:rsidRPr="008C02F3">
          <w:rPr>
            <w:rFonts w:ascii="Times New Roman" w:hAnsi="Times New Roman" w:cs="Times New Roman"/>
            <w:sz w:val="28"/>
            <w:szCs w:val="28"/>
          </w:rPr>
          <w:t>36</w:t>
        </w:r>
      </w:hyperlink>
      <w:r w:rsidR="00445C0F" w:rsidRPr="008C02F3">
        <w:rPr>
          <w:rFonts w:ascii="Times New Roman" w:hAnsi="Times New Roman" w:cs="Times New Roman"/>
          <w:sz w:val="28"/>
          <w:szCs w:val="28"/>
        </w:rPr>
        <w:t xml:space="preserve">. Лицевой счет считается открытым с внесением уполномоченным работником Финансовом </w:t>
      </w:r>
      <w:proofErr w:type="gramStart"/>
      <w:r w:rsidR="00445C0F" w:rsidRPr="008C02F3">
        <w:rPr>
          <w:rFonts w:ascii="Times New Roman" w:hAnsi="Times New Roman" w:cs="Times New Roman"/>
          <w:sz w:val="28"/>
          <w:szCs w:val="28"/>
        </w:rPr>
        <w:t>органе</w:t>
      </w:r>
      <w:proofErr w:type="gramEnd"/>
      <w:r w:rsidR="00445C0F" w:rsidRPr="008C02F3">
        <w:rPr>
          <w:rFonts w:ascii="Times New Roman" w:hAnsi="Times New Roman" w:cs="Times New Roman"/>
          <w:sz w:val="28"/>
          <w:szCs w:val="28"/>
        </w:rPr>
        <w:t xml:space="preserve"> записи о его открытии в </w:t>
      </w:r>
      <w:hyperlink w:anchor="P2757" w:history="1">
        <w:r w:rsidR="00445C0F" w:rsidRPr="008C02F3">
          <w:rPr>
            <w:rFonts w:ascii="Times New Roman" w:hAnsi="Times New Roman" w:cs="Times New Roman"/>
            <w:sz w:val="28"/>
            <w:szCs w:val="28"/>
          </w:rPr>
          <w:t>Книгу</w:t>
        </w:r>
      </w:hyperlink>
      <w:r w:rsidR="00445C0F" w:rsidRPr="008C02F3">
        <w:rPr>
          <w:rFonts w:ascii="Times New Roman" w:hAnsi="Times New Roman" w:cs="Times New Roman"/>
          <w:sz w:val="28"/>
          <w:szCs w:val="28"/>
        </w:rPr>
        <w:t xml:space="preserve"> регистрации лицевых счетов по форме согласно приложению N 10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37. Финансовый орган в течение пяти рабочих дней после открытия лицевого счета для учета операций по переданным полномочиям получателя бюджетных средств сообщает об этом получателю бюджетных средств, передавшему отдельные полномочия.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38. </w:t>
      </w:r>
      <w:hyperlink w:anchor="P2757" w:history="1">
        <w:r w:rsidRPr="008C02F3">
          <w:rPr>
            <w:rFonts w:ascii="Times New Roman" w:hAnsi="Times New Roman" w:cs="Times New Roman"/>
            <w:sz w:val="28"/>
            <w:szCs w:val="28"/>
          </w:rPr>
          <w:t>Книга</w:t>
        </w:r>
      </w:hyperlink>
      <w:r w:rsidRPr="008C02F3">
        <w:rPr>
          <w:rFonts w:ascii="Times New Roman" w:hAnsi="Times New Roman" w:cs="Times New Roman"/>
          <w:sz w:val="28"/>
          <w:szCs w:val="28"/>
        </w:rPr>
        <w:t xml:space="preserve"> регистрации лицевых счетов ведется в соответствии с установленным Финансовым органом документооборотом.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бумажном документообороте </w:t>
      </w:r>
      <w:hyperlink w:anchor="P2757" w:history="1">
        <w:r w:rsidRPr="008C02F3">
          <w:rPr>
            <w:rFonts w:ascii="Times New Roman" w:hAnsi="Times New Roman" w:cs="Times New Roman"/>
            <w:sz w:val="28"/>
            <w:szCs w:val="28"/>
          </w:rPr>
          <w:t>Книга</w:t>
        </w:r>
      </w:hyperlink>
      <w:r w:rsidRPr="008C02F3">
        <w:rPr>
          <w:rFonts w:ascii="Times New Roman" w:hAnsi="Times New Roman" w:cs="Times New Roman"/>
          <w:sz w:val="28"/>
          <w:szCs w:val="28"/>
        </w:rPr>
        <w:t xml:space="preserve"> регистрации лицевых счетов пронумеровывается, прошнуровывается и заверяется подписями руководителя Финансового органа (или иного уполномоченного лица) и скрепляется печатью Финансового органа. При электронном документообороте </w:t>
      </w:r>
      <w:hyperlink w:anchor="P2757" w:history="1">
        <w:r w:rsidRPr="008C02F3">
          <w:rPr>
            <w:rFonts w:ascii="Times New Roman" w:hAnsi="Times New Roman" w:cs="Times New Roman"/>
            <w:sz w:val="28"/>
            <w:szCs w:val="28"/>
          </w:rPr>
          <w:t>Книга</w:t>
        </w:r>
      </w:hyperlink>
      <w:r w:rsidRPr="008C02F3">
        <w:rPr>
          <w:rFonts w:ascii="Times New Roman" w:hAnsi="Times New Roman" w:cs="Times New Roman"/>
          <w:sz w:val="28"/>
          <w:szCs w:val="28"/>
        </w:rPr>
        <w:t xml:space="preserve"> регистрации лицевых счетов распечатывается в соответствии с установленным документооборотом, прошнуровывается, заверяется подписями руководителя Финансового органа (или иного уполномоченного лица) и скрепляется печатью Финансового органа.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Записи в </w:t>
      </w:r>
      <w:hyperlink w:anchor="P2757" w:history="1">
        <w:r w:rsidRPr="008C02F3">
          <w:rPr>
            <w:rFonts w:ascii="Times New Roman" w:hAnsi="Times New Roman" w:cs="Times New Roman"/>
            <w:sz w:val="28"/>
            <w:szCs w:val="28"/>
          </w:rPr>
          <w:t>Книгу</w:t>
        </w:r>
      </w:hyperlink>
      <w:r w:rsidRPr="008C02F3">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Финансового органа в соответствии с установленным документооборотом.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открытии новой </w:t>
      </w:r>
      <w:hyperlink w:anchor="P2757" w:history="1">
        <w:r w:rsidRPr="008C02F3">
          <w:rPr>
            <w:rFonts w:ascii="Times New Roman" w:hAnsi="Times New Roman" w:cs="Times New Roman"/>
            <w:sz w:val="28"/>
            <w:szCs w:val="28"/>
          </w:rPr>
          <w:t>Книги</w:t>
        </w:r>
      </w:hyperlink>
      <w:r w:rsidRPr="008C02F3">
        <w:rPr>
          <w:rFonts w:ascii="Times New Roman" w:hAnsi="Times New Roman" w:cs="Times New Roman"/>
          <w:sz w:val="28"/>
          <w:szCs w:val="28"/>
        </w:rPr>
        <w:t xml:space="preserve"> регистрации лицевых счетов в соответствии с установленным документооборотом в нее переносится информация по действующим лицевым счетам с момента их открытия. Закрытая </w:t>
      </w:r>
      <w:hyperlink w:anchor="P2757" w:history="1">
        <w:r w:rsidRPr="008C02F3">
          <w:rPr>
            <w:rFonts w:ascii="Times New Roman" w:hAnsi="Times New Roman" w:cs="Times New Roman"/>
            <w:sz w:val="28"/>
            <w:szCs w:val="28"/>
          </w:rPr>
          <w:t>Книга</w:t>
        </w:r>
      </w:hyperlink>
      <w:r w:rsidRPr="008C02F3">
        <w:rPr>
          <w:rFonts w:ascii="Times New Roman" w:hAnsi="Times New Roman" w:cs="Times New Roman"/>
          <w:sz w:val="28"/>
          <w:szCs w:val="28"/>
        </w:rPr>
        <w:t xml:space="preserve"> регистрации лицевых счетов хранится в соответствии с правилами организации государственного архивного дела.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соответствии с установленным документооборотом или требованиями </w:t>
      </w:r>
      <w:hyperlink r:id="rId45" w:history="1">
        <w:r w:rsidRPr="008C02F3">
          <w:rPr>
            <w:rFonts w:ascii="Times New Roman" w:hAnsi="Times New Roman" w:cs="Times New Roman"/>
            <w:sz w:val="28"/>
            <w:szCs w:val="28"/>
          </w:rPr>
          <w:t>законодательства</w:t>
        </w:r>
      </w:hyperlink>
      <w:r w:rsidRPr="008C02F3">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этом информация об одном лицевом счете, открытом клиенту в Финансовом органе не может быть включена в разные Книги регистрации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 xml:space="preserve">39. Открытие лицевых счетов участникам бюджетного процесса, содержащих сведения, составляющие государственную тайну, осуществляется в соответствии с требованиями, установленными </w:t>
      </w:r>
      <w:hyperlink r:id="rId46" w:history="1">
        <w:r w:rsidRPr="008C02F3">
          <w:rPr>
            <w:rFonts w:ascii="Times New Roman" w:hAnsi="Times New Roman" w:cs="Times New Roman"/>
            <w:sz w:val="28"/>
            <w:szCs w:val="28"/>
          </w:rPr>
          <w:t>законодательством</w:t>
        </w:r>
      </w:hyperlink>
      <w:r w:rsidRPr="008C02F3">
        <w:rPr>
          <w:rFonts w:ascii="Times New Roman" w:hAnsi="Times New Roman" w:cs="Times New Roman"/>
          <w:sz w:val="28"/>
          <w:szCs w:val="28"/>
        </w:rPr>
        <w:t xml:space="preserve"> Российской Федерации о государственной тайне.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Документы, подлежащие хранению в деле клиента, содержащие сведения, составляющие государственную тайну, хранятся в порядке, установленном </w:t>
      </w:r>
      <w:hyperlink r:id="rId47" w:history="1">
        <w:r w:rsidRPr="008C02F3">
          <w:rPr>
            <w:rFonts w:ascii="Times New Roman" w:hAnsi="Times New Roman" w:cs="Times New Roman"/>
            <w:sz w:val="28"/>
            <w:szCs w:val="28"/>
          </w:rPr>
          <w:t>законодательством</w:t>
        </w:r>
      </w:hyperlink>
      <w:r w:rsidRPr="008C02F3">
        <w:rPr>
          <w:rFonts w:ascii="Times New Roman" w:hAnsi="Times New Roman" w:cs="Times New Roman"/>
          <w:sz w:val="28"/>
          <w:szCs w:val="28"/>
        </w:rPr>
        <w:t xml:space="preserve"> Российской Федерации об архивном деле и с соблюдением требований </w:t>
      </w:r>
      <w:hyperlink r:id="rId48" w:history="1">
        <w:r w:rsidRPr="008C02F3">
          <w:rPr>
            <w:rFonts w:ascii="Times New Roman" w:hAnsi="Times New Roman" w:cs="Times New Roman"/>
            <w:sz w:val="28"/>
            <w:szCs w:val="28"/>
          </w:rPr>
          <w:t>законодательства</w:t>
        </w:r>
      </w:hyperlink>
      <w:r w:rsidRPr="008C02F3">
        <w:rPr>
          <w:rFonts w:ascii="Times New Roman" w:hAnsi="Times New Roman" w:cs="Times New Roman"/>
          <w:sz w:val="28"/>
          <w:szCs w:val="28"/>
        </w:rPr>
        <w:t xml:space="preserve"> Российской Федерации о защите государственной тайны.</w:t>
      </w:r>
    </w:p>
    <w:p w:rsidR="00445C0F" w:rsidRPr="008C02F3" w:rsidRDefault="00445C0F" w:rsidP="00445C0F">
      <w:pPr>
        <w:pStyle w:val="ConsPlusNormal"/>
        <w:contextualSpacing/>
        <w:jc w:val="both"/>
        <w:rPr>
          <w:rFonts w:ascii="Times New Roman" w:hAnsi="Times New Roman" w:cs="Times New Roman"/>
          <w:sz w:val="28"/>
          <w:szCs w:val="28"/>
        </w:rPr>
      </w:pPr>
    </w:p>
    <w:p w:rsidR="00445C0F" w:rsidRPr="008C02F3" w:rsidRDefault="00445C0F" w:rsidP="00445C0F">
      <w:pPr>
        <w:pStyle w:val="ConsPlusTitle"/>
        <w:contextualSpacing/>
        <w:jc w:val="center"/>
        <w:outlineLvl w:val="2"/>
        <w:rPr>
          <w:rFonts w:ascii="Times New Roman" w:hAnsi="Times New Roman" w:cs="Times New Roman"/>
          <w:sz w:val="28"/>
          <w:szCs w:val="28"/>
        </w:rPr>
      </w:pPr>
    </w:p>
    <w:p w:rsidR="00445C0F" w:rsidRPr="008C02F3" w:rsidRDefault="00445C0F" w:rsidP="00445C0F">
      <w:pPr>
        <w:pStyle w:val="ConsPlusTitle"/>
        <w:contextualSpacing/>
        <w:jc w:val="center"/>
        <w:outlineLvl w:val="2"/>
        <w:rPr>
          <w:rFonts w:ascii="Times New Roman" w:hAnsi="Times New Roman" w:cs="Times New Roman"/>
          <w:sz w:val="28"/>
          <w:szCs w:val="28"/>
        </w:rPr>
      </w:pPr>
      <w:r w:rsidRPr="008C02F3">
        <w:rPr>
          <w:rFonts w:ascii="Times New Roman" w:hAnsi="Times New Roman" w:cs="Times New Roman"/>
          <w:sz w:val="28"/>
          <w:szCs w:val="28"/>
        </w:rPr>
        <w:t>Порядок переоформления лицевых счетов клиентам,</w:t>
      </w:r>
    </w:p>
    <w:p w:rsidR="00445C0F" w:rsidRPr="008C02F3" w:rsidRDefault="00445C0F" w:rsidP="00445C0F">
      <w:pPr>
        <w:pStyle w:val="ConsPlusTitle"/>
        <w:contextualSpacing/>
        <w:jc w:val="center"/>
        <w:rPr>
          <w:rFonts w:ascii="Times New Roman" w:hAnsi="Times New Roman" w:cs="Times New Roman"/>
          <w:sz w:val="28"/>
          <w:szCs w:val="28"/>
        </w:rPr>
      </w:pPr>
      <w:proofErr w:type="gramStart"/>
      <w:r w:rsidRPr="008C02F3">
        <w:rPr>
          <w:rFonts w:ascii="Times New Roman" w:hAnsi="Times New Roman" w:cs="Times New Roman"/>
          <w:sz w:val="28"/>
          <w:szCs w:val="28"/>
        </w:rPr>
        <w:t>являющимся участниками бюджетного процесса</w:t>
      </w:r>
      <w:proofErr w:type="gramEnd"/>
    </w:p>
    <w:p w:rsidR="00445C0F" w:rsidRPr="008C02F3" w:rsidRDefault="00445C0F" w:rsidP="00445C0F">
      <w:pPr>
        <w:pStyle w:val="ConsPlusNormal"/>
        <w:contextualSpacing/>
        <w:jc w:val="both"/>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40. Переоформление лицевых счетов участников бюджетного процесса производится по </w:t>
      </w:r>
      <w:hyperlink w:anchor="P2822" w:history="1">
        <w:r w:rsidRPr="008C02F3">
          <w:rPr>
            <w:rFonts w:ascii="Times New Roman" w:hAnsi="Times New Roman" w:cs="Times New Roman"/>
            <w:sz w:val="28"/>
            <w:szCs w:val="28"/>
          </w:rPr>
          <w:t>Заявлению</w:t>
        </w:r>
      </w:hyperlink>
      <w:r w:rsidRPr="008C02F3">
        <w:rPr>
          <w:rFonts w:ascii="Times New Roman" w:hAnsi="Times New Roman" w:cs="Times New Roman"/>
          <w:sz w:val="28"/>
          <w:szCs w:val="28"/>
        </w:rPr>
        <w:t xml:space="preserve"> на переоформление лицевых счетов по форме согласно приложению N 11 к настоящему Порядку, представленному клиентом на бумажном носителе, в случае: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изменения наименования клиента, не вызванного реорганизацией и не связанного с изменением подведомственности;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изменения в установленном порядке структуры номеров лицевых счетов клиента.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822"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переоформление лицевых счетов может быть составлено единое по всем лицевым счетам, открытым данному клиенту в Финансовом органе.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К </w:t>
      </w:r>
      <w:hyperlink w:anchor="P2822" w:history="1">
        <w:r w:rsidRPr="008C02F3">
          <w:rPr>
            <w:rFonts w:ascii="Times New Roman" w:hAnsi="Times New Roman" w:cs="Times New Roman"/>
            <w:sz w:val="28"/>
            <w:szCs w:val="28"/>
          </w:rPr>
          <w:t>Заявлению</w:t>
        </w:r>
      </w:hyperlink>
      <w:r w:rsidRPr="008C02F3">
        <w:rPr>
          <w:rFonts w:ascii="Times New Roman" w:hAnsi="Times New Roman" w:cs="Times New Roman"/>
          <w:sz w:val="28"/>
          <w:szCs w:val="28"/>
        </w:rPr>
        <w:t xml:space="preserve"> на переоформление лицевых счетов в случае изменения наименования клиента, не вызванного реорганизацией и не связанного с изменением подведомственности, прикладывается новая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оформленная и заверенная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переоформления лицевых счетов для учета операций по переданным полномочиям получателя бюджетных средств Заявление на переоформление лицевых счетов представляется получателем бюджетных средств, передавшим отдельные полномочия.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Переоформление лицевых счетов производится после внесения соответствующих изменений в Сводный реестр (за исключением изменения в установленном порядке структуры номеров лицевых счетов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41. Финансовый орган осуществляет проверку реквизитов, предусмотренных к заполнению в представленном </w:t>
      </w:r>
      <w:hyperlink w:anchor="P2822"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переоформление лицевых счетов в соответствии с указаниями, установленными </w:t>
      </w:r>
      <w:hyperlink w:anchor="P1093" w:history="1">
        <w:r w:rsidRPr="008C02F3">
          <w:rPr>
            <w:rFonts w:ascii="Times New Roman" w:hAnsi="Times New Roman" w:cs="Times New Roman"/>
            <w:sz w:val="28"/>
            <w:szCs w:val="28"/>
          </w:rPr>
          <w:t>пунктом 132</w:t>
        </w:r>
      </w:hyperlink>
      <w:r w:rsidRPr="008C02F3">
        <w:rPr>
          <w:rFonts w:ascii="Times New Roman" w:hAnsi="Times New Roman" w:cs="Times New Roman"/>
          <w:sz w:val="28"/>
          <w:szCs w:val="28"/>
        </w:rPr>
        <w:t xml:space="preserve"> настоящего Порядка, а также их соответствие друг другу и иной имеющейся в Финансовом органе информации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Проверяемые реквизиты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лицевых счетов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номера лицевых счетов, указанных в заголовочной части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лицевого счета, должны соответствовать номерам лицевых счетов, открытым в Финансовом органе;</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822"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переоформление лицевых счетов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дата составления документа, указанная в кодовой зоне, должна соответствовать дате, указанной в заголовочной части документа;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наименование клиента, указанное в заголовочной части формы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лицевых счетов, должно соответствовать полному наименованию, указанному в </w:t>
      </w:r>
      <w:hyperlink w:anchor="P1210"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открытие соответствующего лицевого счета или в предыдущем </w:t>
      </w:r>
      <w:hyperlink w:anchor="P2822"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переоформление лицевых счетов, хранящихся в деле клиента, и полному наименованию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наименование иного получателя средств бюджета, указанное в заголовочной части формы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лицевых счетов, должно соответствовать его полному наименованию, указанному в </w:t>
      </w:r>
      <w:hyperlink w:anchor="P1210"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открытие лицевого счета или предыдущем </w:t>
      </w:r>
      <w:hyperlink w:anchor="P2822"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переоформление лицевых счетов, хранящихся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код клиента по Сводному реестру, а также код иного получателя средств бюджета по Сводному реестру, указанных в кодовой зоне, должны соответствовать кодам, указанным в </w:t>
      </w:r>
      <w:hyperlink w:anchor="P1210"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открытие соответствующего лицевого счета или в предыдущем </w:t>
      </w:r>
      <w:hyperlink w:anchor="P2822"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переоформление лицевых счетов, хранящихся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документа - основания для переоформления соответствующего лицевого счета в кодовой зоне должна быть указана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указанное в заявительной части документа новое наименование клиента должно соответствовать полному наименованию, указанному в соответствующей реестровой записи Сводного реестра и копии документа об изменении наименования;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указанное в заявительной части документа новое 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новый код клиента по Сводному реестру, а также новый код иного получателя средств бюджета по Сводному реестру, указанные в кодовой зоне, должны соответствовать кодам, указанным в соответствующих реестровых записях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ИНН и КПП клиента в заявительной и заголовочной частях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лицевых счетов должны соответствовать его ИНН и КПП, </w:t>
      </w:r>
      <w:proofErr w:type="gramStart"/>
      <w:r w:rsidRPr="008C02F3">
        <w:rPr>
          <w:rFonts w:ascii="Times New Roman" w:hAnsi="Times New Roman" w:cs="Times New Roman"/>
          <w:sz w:val="28"/>
          <w:szCs w:val="28"/>
        </w:rPr>
        <w:t>указанным</w:t>
      </w:r>
      <w:proofErr w:type="gramEnd"/>
      <w:r w:rsidRPr="008C02F3">
        <w:rPr>
          <w:rFonts w:ascii="Times New Roman" w:hAnsi="Times New Roman" w:cs="Times New Roman"/>
          <w:sz w:val="28"/>
          <w:szCs w:val="28"/>
        </w:rPr>
        <w:t xml:space="preserve"> в </w:t>
      </w:r>
      <w:hyperlink w:anchor="P1278" w:history="1">
        <w:r w:rsidRPr="008C02F3">
          <w:rPr>
            <w:rFonts w:ascii="Times New Roman" w:hAnsi="Times New Roman" w:cs="Times New Roman"/>
            <w:sz w:val="28"/>
            <w:szCs w:val="28"/>
          </w:rPr>
          <w:t>Карточке</w:t>
        </w:r>
      </w:hyperlink>
      <w:r w:rsidRPr="008C02F3">
        <w:rPr>
          <w:rFonts w:ascii="Times New Roman" w:hAnsi="Times New Roman" w:cs="Times New Roman"/>
          <w:sz w:val="28"/>
          <w:szCs w:val="28"/>
        </w:rPr>
        <w:t xml:space="preserve"> образцов подписей (в случае ее предоставления).</w:t>
      </w:r>
    </w:p>
    <w:p w:rsidR="00445C0F" w:rsidRPr="008C02F3" w:rsidRDefault="00445C0F" w:rsidP="00445C0F">
      <w:pPr>
        <w:pStyle w:val="ConsPlusNormal"/>
        <w:spacing w:before="28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42. Реквизиты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(в случае ее представления), приложенной к </w:t>
      </w:r>
      <w:hyperlink w:anchor="P2822" w:history="1">
        <w:r w:rsidRPr="008C02F3">
          <w:rPr>
            <w:rFonts w:ascii="Times New Roman" w:hAnsi="Times New Roman" w:cs="Times New Roman"/>
            <w:sz w:val="28"/>
            <w:szCs w:val="28"/>
          </w:rPr>
          <w:t>Заявлению</w:t>
        </w:r>
      </w:hyperlink>
      <w:r w:rsidRPr="008C02F3">
        <w:rPr>
          <w:rFonts w:ascii="Times New Roman" w:hAnsi="Times New Roman" w:cs="Times New Roman"/>
          <w:sz w:val="28"/>
          <w:szCs w:val="28"/>
        </w:rPr>
        <w:t xml:space="preserve"> на переоформление лицевых счетов, проверяются в соответствии с требованиями, установленными </w:t>
      </w:r>
      <w:hyperlink w:anchor="P279" w:history="1">
        <w:r w:rsidRPr="008C02F3">
          <w:rPr>
            <w:rFonts w:ascii="Times New Roman" w:hAnsi="Times New Roman" w:cs="Times New Roman"/>
            <w:sz w:val="28"/>
            <w:szCs w:val="28"/>
          </w:rPr>
          <w:t>пунктом 30</w:t>
        </w:r>
      </w:hyperlink>
      <w:r w:rsidRPr="008C02F3">
        <w:rPr>
          <w:rFonts w:ascii="Times New Roman" w:hAnsi="Times New Roman" w:cs="Times New Roman"/>
          <w:sz w:val="28"/>
          <w:szCs w:val="28"/>
        </w:rPr>
        <w:t xml:space="preserve"> настоящего Порядка, за исключением проверки на соответствие документам, представляемым в соответствии с </w:t>
      </w:r>
      <w:hyperlink w:anchor="P198" w:history="1">
        <w:r w:rsidRPr="008C02F3">
          <w:rPr>
            <w:rFonts w:ascii="Times New Roman" w:hAnsi="Times New Roman" w:cs="Times New Roman"/>
            <w:sz w:val="28"/>
            <w:szCs w:val="28"/>
          </w:rPr>
          <w:t>пунктами 14</w:t>
        </w:r>
      </w:hyperlink>
      <w:r w:rsidRPr="008C02F3">
        <w:rPr>
          <w:rFonts w:ascii="Times New Roman" w:hAnsi="Times New Roman" w:cs="Times New Roman"/>
          <w:sz w:val="28"/>
          <w:szCs w:val="28"/>
        </w:rPr>
        <w:t xml:space="preserve"> и </w:t>
      </w:r>
      <w:hyperlink w:anchor="P221" w:history="1">
        <w:r w:rsidRPr="008C02F3">
          <w:rPr>
            <w:rFonts w:ascii="Times New Roman" w:hAnsi="Times New Roman" w:cs="Times New Roman"/>
            <w:sz w:val="28"/>
            <w:szCs w:val="28"/>
          </w:rPr>
          <w:t>17</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приеме от клиента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лицевого счета и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(в случае ее представления) также проверяется соответствие форм представленного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лицевых счетов и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установленным настоящим Порядком формам.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43. </w:t>
      </w:r>
      <w:proofErr w:type="gramStart"/>
      <w:r w:rsidRPr="008C02F3">
        <w:rPr>
          <w:rFonts w:ascii="Times New Roman" w:hAnsi="Times New Roman" w:cs="Times New Roman"/>
          <w:sz w:val="28"/>
          <w:szCs w:val="28"/>
        </w:rPr>
        <w:t xml:space="preserve">В случае отсутствия в </w:t>
      </w:r>
      <w:hyperlink w:anchor="P2822"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переоформление лицевых счетов или в приложенной к нему </w:t>
      </w:r>
      <w:hyperlink w:anchor="P1278" w:history="1">
        <w:r w:rsidRPr="008C02F3">
          <w:rPr>
            <w:rFonts w:ascii="Times New Roman" w:hAnsi="Times New Roman" w:cs="Times New Roman"/>
            <w:sz w:val="28"/>
            <w:szCs w:val="28"/>
          </w:rPr>
          <w:t>Карточке</w:t>
        </w:r>
      </w:hyperlink>
      <w:r w:rsidRPr="008C02F3">
        <w:rPr>
          <w:rFonts w:ascii="Times New Roman" w:hAnsi="Times New Roman" w:cs="Times New Roman"/>
          <w:sz w:val="28"/>
          <w:szCs w:val="28"/>
        </w:rPr>
        <w:t xml:space="preserve"> образцов подписей (в случае ее представления) реквизитов, подлежащих заполнению клиентом, а также при обнаружении несоответствия между реквизитами, указанных в документах, или несоответствия реквизитов документов реестровым записям Сводного реестра, несоответствия формы представленных </w:t>
      </w:r>
      <w:hyperlink w:anchor="P282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переоформление лицевых счетов или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w:t>
      </w:r>
      <w:r w:rsidRPr="008C02F3">
        <w:rPr>
          <w:rFonts w:ascii="Times New Roman" w:hAnsi="Times New Roman" w:cs="Times New Roman"/>
          <w:sz w:val="28"/>
          <w:szCs w:val="28"/>
        </w:rPr>
        <w:lastRenderedPageBreak/>
        <w:t>подписей утвержденным формам, наличия исправлений в</w:t>
      </w:r>
      <w:proofErr w:type="gramEnd"/>
      <w:r w:rsidRPr="008C02F3">
        <w:rPr>
          <w:rFonts w:ascii="Times New Roman" w:hAnsi="Times New Roman" w:cs="Times New Roman"/>
          <w:sz w:val="28"/>
          <w:szCs w:val="28"/>
        </w:rPr>
        <w:t xml:space="preserve"> </w:t>
      </w:r>
      <w:proofErr w:type="gramStart"/>
      <w:r w:rsidRPr="008C02F3">
        <w:rPr>
          <w:rFonts w:ascii="Times New Roman" w:hAnsi="Times New Roman" w:cs="Times New Roman"/>
          <w:sz w:val="28"/>
          <w:szCs w:val="28"/>
        </w:rPr>
        <w:t>документах</w:t>
      </w:r>
      <w:proofErr w:type="gramEnd"/>
      <w:r w:rsidRPr="008C02F3">
        <w:rPr>
          <w:rFonts w:ascii="Times New Roman" w:hAnsi="Times New Roman" w:cs="Times New Roman"/>
          <w:sz w:val="28"/>
          <w:szCs w:val="28"/>
        </w:rPr>
        <w:t>, указанные документы возвращаются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Проверка представленных клиентом документов, необходимых для переоформления лицевых счетов, осуществляется Финансовым органом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Переоформление соответствующих лицевых счетов осуществляется на основании проверенных документов, соответствующих установленным требованиям, не позднее следующего рабочего дня после завершения их проверки. Лицевой счет является переоформленным с момента внесения уполномоченным работником Финансового органа записи о его переоформлении в </w:t>
      </w:r>
      <w:hyperlink w:anchor="P2757" w:history="1">
        <w:r w:rsidRPr="008C02F3">
          <w:rPr>
            <w:rFonts w:ascii="Times New Roman" w:hAnsi="Times New Roman" w:cs="Times New Roman"/>
            <w:sz w:val="28"/>
            <w:szCs w:val="28"/>
          </w:rPr>
          <w:t>Книгу</w:t>
        </w:r>
      </w:hyperlink>
      <w:r w:rsidRPr="008C02F3">
        <w:rPr>
          <w:rFonts w:ascii="Times New Roman" w:hAnsi="Times New Roman" w:cs="Times New Roman"/>
          <w:sz w:val="28"/>
          <w:szCs w:val="28"/>
        </w:rPr>
        <w:t xml:space="preserve"> регистрации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графе "Примечание" </w:t>
      </w:r>
      <w:hyperlink w:anchor="P2757" w:history="1">
        <w:r w:rsidRPr="008C02F3">
          <w:rPr>
            <w:rFonts w:ascii="Times New Roman" w:hAnsi="Times New Roman" w:cs="Times New Roman"/>
            <w:sz w:val="28"/>
            <w:szCs w:val="28"/>
          </w:rPr>
          <w:t>Книги</w:t>
        </w:r>
      </w:hyperlink>
      <w:r w:rsidRPr="008C02F3">
        <w:rPr>
          <w:rFonts w:ascii="Times New Roman" w:hAnsi="Times New Roman" w:cs="Times New Roman"/>
          <w:sz w:val="28"/>
          <w:szCs w:val="28"/>
        </w:rPr>
        <w:t xml:space="preserve"> регистрации лицевых счетов указываются основания для переоформления лицевого счета.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822"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переоформление лицевого счета хранится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44. В случае </w:t>
      </w:r>
      <w:proofErr w:type="gramStart"/>
      <w:r w:rsidRPr="008C02F3">
        <w:rPr>
          <w:rFonts w:ascii="Times New Roman" w:hAnsi="Times New Roman" w:cs="Times New Roman"/>
          <w:sz w:val="28"/>
          <w:szCs w:val="28"/>
        </w:rPr>
        <w:t>изменения структуры номеров лицевых счетов клиента</w:t>
      </w:r>
      <w:proofErr w:type="gramEnd"/>
      <w:r w:rsidRPr="008C02F3">
        <w:rPr>
          <w:rFonts w:ascii="Times New Roman" w:hAnsi="Times New Roman" w:cs="Times New Roman"/>
          <w:sz w:val="28"/>
          <w:szCs w:val="28"/>
        </w:rPr>
        <w:t xml:space="preserve"> уполномоченный работник Финансового органа на </w:t>
      </w:r>
      <w:hyperlink w:anchor="P2822"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переоформление лицевых счетов, предоставленном клиентом, на каждом экземпляре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и в </w:t>
      </w:r>
      <w:hyperlink w:anchor="P2757" w:history="1">
        <w:r w:rsidRPr="008C02F3">
          <w:rPr>
            <w:rFonts w:ascii="Times New Roman" w:hAnsi="Times New Roman" w:cs="Times New Roman"/>
            <w:sz w:val="28"/>
            <w:szCs w:val="28"/>
          </w:rPr>
          <w:t>Книге</w:t>
        </w:r>
      </w:hyperlink>
      <w:r w:rsidRPr="008C02F3">
        <w:rPr>
          <w:rFonts w:ascii="Times New Roman" w:hAnsi="Times New Roman" w:cs="Times New Roman"/>
          <w:sz w:val="28"/>
          <w:szCs w:val="28"/>
        </w:rPr>
        <w:t xml:space="preserve"> регистрации лицевых счетов указывает новые номера лицевых счетов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этом каждое изменение должно быть подтверждено подписью уполномоченного работника Финансового органа с указанием даты изменения.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45. </w:t>
      </w:r>
      <w:proofErr w:type="gramStart"/>
      <w:r w:rsidRPr="008C02F3">
        <w:rPr>
          <w:rFonts w:ascii="Times New Roman" w:hAnsi="Times New Roman" w:cs="Times New Roman"/>
          <w:sz w:val="28"/>
          <w:szCs w:val="28"/>
        </w:rPr>
        <w:t xml:space="preserve">При подтверждении в установленном порядке соответствующим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дополнений в Сводный реестр, связанных с изменением наименования клиента, не вызванного реорганизацией и не связанного с изменением подчиненности или организационно-правовой формы, клиент обязан в течение пяти рабочих дней после получения вышеуказанной информации представить вместе с </w:t>
      </w:r>
      <w:hyperlink w:anchor="P2822" w:history="1">
        <w:r w:rsidRPr="008C02F3">
          <w:rPr>
            <w:rFonts w:ascii="Times New Roman" w:hAnsi="Times New Roman" w:cs="Times New Roman"/>
            <w:sz w:val="28"/>
            <w:szCs w:val="28"/>
          </w:rPr>
          <w:t>Заявлением</w:t>
        </w:r>
      </w:hyperlink>
      <w:r w:rsidRPr="008C02F3">
        <w:rPr>
          <w:rFonts w:ascii="Times New Roman" w:hAnsi="Times New Roman" w:cs="Times New Roman"/>
          <w:sz w:val="28"/>
          <w:szCs w:val="28"/>
        </w:rPr>
        <w:t xml:space="preserve"> на переоформление лицевых счетов</w:t>
      </w:r>
      <w:proofErr w:type="gramEnd"/>
      <w:r w:rsidRPr="008C02F3">
        <w:rPr>
          <w:rFonts w:ascii="Times New Roman" w:hAnsi="Times New Roman" w:cs="Times New Roman"/>
          <w:sz w:val="28"/>
          <w:szCs w:val="28"/>
        </w:rPr>
        <w:t xml:space="preserve"> копию документа об изменении наименования, заверенную вышестоящим участником бюджетного процесса либо нотариально, и </w:t>
      </w:r>
      <w:hyperlink w:anchor="P1278" w:history="1">
        <w:r w:rsidRPr="008C02F3">
          <w:rPr>
            <w:rFonts w:ascii="Times New Roman" w:hAnsi="Times New Roman" w:cs="Times New Roman"/>
            <w:sz w:val="28"/>
            <w:szCs w:val="28"/>
          </w:rPr>
          <w:t>Карточку</w:t>
        </w:r>
      </w:hyperlink>
      <w:r w:rsidRPr="008C02F3">
        <w:rPr>
          <w:rFonts w:ascii="Times New Roman" w:hAnsi="Times New Roman" w:cs="Times New Roman"/>
          <w:sz w:val="28"/>
          <w:szCs w:val="28"/>
        </w:rPr>
        <w:t xml:space="preserve"> образцов подписей, оформленную и заверенную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Копия документа об изменении наименования хранится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изменении наименования главного распорядителя средств бюджета, главного администратора </w:t>
      </w:r>
      <w:proofErr w:type="gramStart"/>
      <w:r w:rsidRPr="008C02F3">
        <w:rPr>
          <w:rFonts w:ascii="Times New Roman" w:hAnsi="Times New Roman" w:cs="Times New Roman"/>
          <w:sz w:val="28"/>
          <w:szCs w:val="28"/>
        </w:rPr>
        <w:t>источников финансирования дефицита бюджета копии документа</w:t>
      </w:r>
      <w:proofErr w:type="gramEnd"/>
      <w:r w:rsidRPr="008C02F3">
        <w:rPr>
          <w:rFonts w:ascii="Times New Roman" w:hAnsi="Times New Roman" w:cs="Times New Roman"/>
          <w:sz w:val="28"/>
          <w:szCs w:val="28"/>
        </w:rPr>
        <w:t xml:space="preserve"> об изменении его наименования не требуется.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46. При переоформлении соответствующего лицевого счета в случае изменения наименования клиента, не вызванного реорганизацией и не связанного с изменением подведомственности, номер лицевого счета не меняется.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Финансовый орган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передавшему отдельные полномочия.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Копии сообщений о переоформлении соответствующего лицевого счета для учета операций по переданным полномочиям получателя бюджетных сре</w:t>
      </w:r>
      <w:proofErr w:type="gramStart"/>
      <w:r w:rsidRPr="008C02F3">
        <w:rPr>
          <w:rFonts w:ascii="Times New Roman" w:hAnsi="Times New Roman" w:cs="Times New Roman"/>
          <w:sz w:val="28"/>
          <w:szCs w:val="28"/>
        </w:rPr>
        <w:t>дств хр</w:t>
      </w:r>
      <w:proofErr w:type="gramEnd"/>
      <w:r w:rsidRPr="008C02F3">
        <w:rPr>
          <w:rFonts w:ascii="Times New Roman" w:hAnsi="Times New Roman" w:cs="Times New Roman"/>
          <w:sz w:val="28"/>
          <w:szCs w:val="28"/>
        </w:rPr>
        <w:t>анится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47. Финансовый орган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передавшему отдельные полномочия.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Копии сообщений о переоформлении соответствующего лицевого счета для учета операций по переданным полномочиям получателя бюджетных сре</w:t>
      </w:r>
      <w:proofErr w:type="gramStart"/>
      <w:r w:rsidRPr="008C02F3">
        <w:rPr>
          <w:rFonts w:ascii="Times New Roman" w:hAnsi="Times New Roman" w:cs="Times New Roman"/>
          <w:sz w:val="28"/>
          <w:szCs w:val="28"/>
        </w:rPr>
        <w:t>дств хр</w:t>
      </w:r>
      <w:proofErr w:type="gramEnd"/>
      <w:r w:rsidRPr="008C02F3">
        <w:rPr>
          <w:rFonts w:ascii="Times New Roman" w:hAnsi="Times New Roman" w:cs="Times New Roman"/>
          <w:sz w:val="28"/>
          <w:szCs w:val="28"/>
        </w:rPr>
        <w:t>анится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48. Переоформление лицевых счетов клиентов, содержащих сведения, составляющие государственную тайну, осуществляется в соответствии с требованиями, установленными </w:t>
      </w:r>
      <w:hyperlink r:id="rId49" w:history="1">
        <w:r w:rsidRPr="008C02F3">
          <w:rPr>
            <w:rFonts w:ascii="Times New Roman" w:hAnsi="Times New Roman" w:cs="Times New Roman"/>
            <w:sz w:val="28"/>
            <w:szCs w:val="28"/>
          </w:rPr>
          <w:t>законодательством</w:t>
        </w:r>
      </w:hyperlink>
      <w:r w:rsidRPr="008C02F3">
        <w:rPr>
          <w:rFonts w:ascii="Times New Roman" w:hAnsi="Times New Roman" w:cs="Times New Roman"/>
          <w:sz w:val="28"/>
          <w:szCs w:val="28"/>
        </w:rPr>
        <w:t xml:space="preserve"> Российской Федерации о государственной тайне.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49. Лицевые счета главного администратора источников внутреннего (внешнего) финансирования дефицита бюджета, администратора с полномочиями главного администратора источников внутреннего (внешнего) финансирования дефицита бюджета, администратора источников внутреннего (внешнего) финансирования дефицита бюджета переоформляются в порядке, установленном соответственно для лицевого счета главного распорядителя (распорядителя) бюджетных средств и лицевого счета получателя бюджетных средств.</w:t>
      </w:r>
    </w:p>
    <w:p w:rsidR="00445C0F" w:rsidRPr="008C02F3" w:rsidRDefault="00445C0F" w:rsidP="00445C0F">
      <w:pPr>
        <w:pStyle w:val="ConsPlusNormal"/>
        <w:contextualSpacing/>
        <w:jc w:val="both"/>
        <w:rPr>
          <w:rFonts w:ascii="Times New Roman" w:hAnsi="Times New Roman" w:cs="Times New Roman"/>
          <w:sz w:val="28"/>
          <w:szCs w:val="28"/>
        </w:rPr>
      </w:pPr>
    </w:p>
    <w:p w:rsidR="00445C0F" w:rsidRPr="008C02F3" w:rsidRDefault="00445C0F" w:rsidP="00445C0F">
      <w:pPr>
        <w:pStyle w:val="ConsPlusTitle"/>
        <w:contextualSpacing/>
        <w:jc w:val="center"/>
        <w:outlineLvl w:val="2"/>
        <w:rPr>
          <w:rFonts w:ascii="Times New Roman" w:hAnsi="Times New Roman" w:cs="Times New Roman"/>
          <w:sz w:val="28"/>
          <w:szCs w:val="28"/>
        </w:rPr>
      </w:pPr>
      <w:r w:rsidRPr="008C02F3">
        <w:rPr>
          <w:rFonts w:ascii="Times New Roman" w:hAnsi="Times New Roman" w:cs="Times New Roman"/>
          <w:sz w:val="28"/>
          <w:szCs w:val="28"/>
        </w:rPr>
        <w:t>Порядок закрытия лицевых счетов клиентам, являющимся</w:t>
      </w:r>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участниками бюджетного процесса</w:t>
      </w: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50. Лицевые счета участников бюджетного процесса закрываются в Министерстве на основании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по форме согласно приложению N 12 к настоящему Порядку, представленного клиентом на бумажном носителе или оформленного уполномоченным работником отдела Управления в соответствии с порядком, установленным в настоящем разделе, в связи </w:t>
      </w:r>
      <w:proofErr w:type="gramStart"/>
      <w:r w:rsidRPr="008C02F3">
        <w:rPr>
          <w:rFonts w:ascii="Times New Roman" w:hAnsi="Times New Roman" w:cs="Times New Roman"/>
          <w:sz w:val="28"/>
          <w:szCs w:val="28"/>
        </w:rPr>
        <w:t>с</w:t>
      </w:r>
      <w:proofErr w:type="gramEnd"/>
      <w:r w:rsidRPr="008C02F3">
        <w:rPr>
          <w:rFonts w:ascii="Times New Roman" w:hAnsi="Times New Roman" w:cs="Times New Roman"/>
          <w:sz w:val="28"/>
          <w:szCs w:val="28"/>
        </w:rPr>
        <w:t>:</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реорганизацией (ликвидацией) клиента, открывшего лицевой счет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в иных случаях, предусмотренных актами Правительства Российской Федерации, Республики Башкортостан и нормативными правовыми актами Министерства финансов Российской Федерации и Министерства финансов Республики Башкортостан, решениями органов местного самоуправления</w:t>
      </w:r>
      <w:r w:rsidRPr="00A249E6">
        <w:rPr>
          <w:rFonts w:ascii="Times New Roman" w:hAnsi="Times New Roman" w:cs="Times New Roman"/>
          <w:sz w:val="28"/>
          <w:szCs w:val="28"/>
        </w:rPr>
        <w:t xml:space="preserve">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Pr>
          <w:rFonts w:ascii="Times New Roman" w:hAnsi="Times New Roman" w:cs="Times New Roman"/>
          <w:sz w:val="28"/>
          <w:szCs w:val="28"/>
        </w:rPr>
        <w:t xml:space="preserve"> муниципального района Ишимбайский район Республики Башкортостан</w:t>
      </w:r>
      <w:r w:rsidRPr="008C02F3">
        <w:rPr>
          <w:rFonts w:ascii="Times New Roman" w:hAnsi="Times New Roman" w:cs="Times New Roman"/>
          <w:sz w:val="28"/>
          <w:szCs w:val="28"/>
        </w:rPr>
        <w:t>.</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иным причинам лицевые счета участников бюджетного процесса не закрываются.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915"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закрытие лицевого счета хранится в деле клиента. </w:t>
      </w:r>
      <w:hyperlink w:anchor="P2915"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составляется отдельно на закрытие каждого лицевого счета, открытого клиенту в Финансовом органе.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12" w:name="P422"/>
      <w:bookmarkEnd w:id="12"/>
      <w:r w:rsidRPr="008C02F3">
        <w:rPr>
          <w:rFonts w:ascii="Times New Roman" w:hAnsi="Times New Roman" w:cs="Times New Roman"/>
          <w:sz w:val="28"/>
          <w:szCs w:val="28"/>
        </w:rPr>
        <w:t xml:space="preserve">51. </w:t>
      </w:r>
      <w:proofErr w:type="gramStart"/>
      <w:r w:rsidRPr="008C02F3">
        <w:rPr>
          <w:rFonts w:ascii="Times New Roman" w:hAnsi="Times New Roman" w:cs="Times New Roman"/>
          <w:sz w:val="28"/>
          <w:szCs w:val="28"/>
        </w:rPr>
        <w:t>При передаче распорядителя, получателя, иного получателя средств бюджета из ведения одного главного распорядителя средств бюджета в ведение другого главного распорядителя средств бюджета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новых лицевых счетов в соответствии с настоящим Порядком.</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 xml:space="preserve">52. При реорганизации (ликвидации) клиентом представляются копия документа о его реорганизации (ликвидации) и о назначении ликвидационной комиссии (ликвидатора) с указанием в нем срока действия ликвидационной комиссии и </w:t>
      </w:r>
      <w:hyperlink w:anchor="P1278"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оформленная ликвидационной комиссией.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завершении работы ликвидационной комиссии </w:t>
      </w:r>
      <w:hyperlink w:anchor="P2915" w:history="1">
        <w:r w:rsidRPr="008C02F3">
          <w:rPr>
            <w:rFonts w:ascii="Times New Roman" w:hAnsi="Times New Roman" w:cs="Times New Roman"/>
            <w:sz w:val="28"/>
            <w:szCs w:val="28"/>
          </w:rPr>
          <w:t>Заявление</w:t>
        </w:r>
      </w:hyperlink>
      <w:r w:rsidRPr="008C02F3">
        <w:rPr>
          <w:rFonts w:ascii="Times New Roman" w:hAnsi="Times New Roman" w:cs="Times New Roman"/>
          <w:sz w:val="28"/>
          <w:szCs w:val="28"/>
        </w:rPr>
        <w:t xml:space="preserve"> на закрытие лицевого счета оформляется ликвидационной комиссией.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13" w:name="P429"/>
      <w:bookmarkEnd w:id="13"/>
      <w:r w:rsidRPr="008C02F3">
        <w:rPr>
          <w:rFonts w:ascii="Times New Roman" w:hAnsi="Times New Roman" w:cs="Times New Roman"/>
          <w:sz w:val="28"/>
          <w:szCs w:val="28"/>
        </w:rPr>
        <w:t xml:space="preserve">53. Закрытие лицевого счета получателя бюджетных средств, открытого обособленному подразделению, осуществляется на основании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14" w:name="P431"/>
      <w:bookmarkEnd w:id="14"/>
      <w:r w:rsidRPr="008C02F3">
        <w:rPr>
          <w:rFonts w:ascii="Times New Roman" w:hAnsi="Times New Roman" w:cs="Times New Roman"/>
          <w:sz w:val="28"/>
          <w:szCs w:val="28"/>
        </w:rPr>
        <w:t xml:space="preserve">54. Финансовый орган осуществляет проверку реквизитов, предусмотренных к заполнению в </w:t>
      </w:r>
      <w:hyperlink w:anchor="P2915"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закрытие лицевого счета в соответствии с </w:t>
      </w:r>
      <w:hyperlink w:anchor="P1136" w:history="1">
        <w:r w:rsidRPr="008C02F3">
          <w:rPr>
            <w:rFonts w:ascii="Times New Roman" w:hAnsi="Times New Roman" w:cs="Times New Roman"/>
            <w:sz w:val="28"/>
            <w:szCs w:val="28"/>
          </w:rPr>
          <w:t>пунктом 133</w:t>
        </w:r>
      </w:hyperlink>
      <w:r w:rsidRPr="008C02F3">
        <w:rPr>
          <w:rFonts w:ascii="Times New Roman" w:hAnsi="Times New Roman" w:cs="Times New Roman"/>
          <w:sz w:val="28"/>
          <w:szCs w:val="28"/>
        </w:rPr>
        <w:t xml:space="preserve"> настоящего Порядка, а также их соответствие друг другу, представленным документам и иной имеющейся в Министерстве информации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Проверяемые реквизиты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номер лицевого счета, указанный в заголовочной части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должен соответствовать номеру лицевого счета, подлежащего закрытию в Финансовом органе;</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915"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закрытие лицевого счета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указанная в кодовой зоне, должна соответствовать дате, указанной в заголовочной части документа;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клиента должно соответствовать полному наименованию,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указанные в кодовой зоне код клиента по Сводному реестру или код иного получателя средств бюджета по Сводному реестру должны соответствовать кодам, указанным в соответствующих реестровых записях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главного распорядителя средств бюджета, главного администратора источников финансирования дефицита бюджета должно соответствовать полному наименованию, указанному в соответствующих реестровых записях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код главного распорядителя средств бюджета, главного администратора источников финансирования дефицита бюджета, указанный в кодовой зоне, должен соответствовать коду главы по бюджетной классификации;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вышестоящего участника бюджетного процесса должно соответствовать наименованию,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код вышестоящего участника бюджетного процесса по Сводному реестру должен </w:t>
      </w:r>
      <w:r w:rsidRPr="008C02F3">
        <w:rPr>
          <w:rFonts w:ascii="Times New Roman" w:hAnsi="Times New Roman" w:cs="Times New Roman"/>
          <w:sz w:val="28"/>
          <w:szCs w:val="28"/>
        </w:rPr>
        <w:lastRenderedPageBreak/>
        <w:t>соответствовать коду, указанному в соответствующей реестровой записи Сводного реестра;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указанное в заявительной части документа наименование лицевого счета должно соответствовать наименованию лицевого счета, подлежащего закрытию в Финансовом органе.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15" w:name="P447"/>
      <w:bookmarkEnd w:id="15"/>
      <w:r w:rsidRPr="008C02F3">
        <w:rPr>
          <w:rFonts w:ascii="Times New Roman" w:hAnsi="Times New Roman" w:cs="Times New Roman"/>
          <w:sz w:val="28"/>
          <w:szCs w:val="28"/>
        </w:rPr>
        <w:t xml:space="preserve">55. При приеме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также проверяется: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соответствие формы представленного </w:t>
      </w:r>
      <w:hyperlink w:anchor="P2915" w:history="1">
        <w:proofErr w:type="gramStart"/>
        <w:r w:rsidRPr="008C02F3">
          <w:rPr>
            <w:rFonts w:ascii="Times New Roman" w:hAnsi="Times New Roman" w:cs="Times New Roman"/>
            <w:sz w:val="28"/>
            <w:szCs w:val="28"/>
          </w:rPr>
          <w:t>Заявления</w:t>
        </w:r>
        <w:proofErr w:type="gramEnd"/>
      </w:hyperlink>
      <w:r w:rsidRPr="008C02F3">
        <w:rPr>
          <w:rFonts w:ascii="Times New Roman" w:hAnsi="Times New Roman" w:cs="Times New Roman"/>
          <w:sz w:val="28"/>
          <w:szCs w:val="28"/>
        </w:rPr>
        <w:t xml:space="preserve"> на закрытие лицевого счета установленной настоящим Порядком форме;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отсутствие в представленном </w:t>
      </w:r>
      <w:hyperlink w:anchor="P2915"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закрытие лицевого счета и прилагаемых к ним документах исправлений;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наличия полного пакета документов, установленных </w:t>
      </w:r>
      <w:hyperlink w:anchor="P422" w:history="1">
        <w:r w:rsidRPr="008C02F3">
          <w:rPr>
            <w:rFonts w:ascii="Times New Roman" w:hAnsi="Times New Roman" w:cs="Times New Roman"/>
            <w:sz w:val="28"/>
            <w:szCs w:val="28"/>
          </w:rPr>
          <w:t>пунктами 52</w:t>
        </w:r>
      </w:hyperlink>
      <w:r w:rsidRPr="008C02F3">
        <w:rPr>
          <w:rFonts w:ascii="Times New Roman" w:hAnsi="Times New Roman" w:cs="Times New Roman"/>
          <w:sz w:val="28"/>
          <w:szCs w:val="28"/>
        </w:rPr>
        <w:t xml:space="preserve"> - </w:t>
      </w:r>
      <w:hyperlink w:anchor="P429" w:history="1">
        <w:r w:rsidRPr="008C02F3">
          <w:rPr>
            <w:rFonts w:ascii="Times New Roman" w:hAnsi="Times New Roman" w:cs="Times New Roman"/>
            <w:sz w:val="28"/>
            <w:szCs w:val="28"/>
          </w:rPr>
          <w:t>54</w:t>
        </w:r>
      </w:hyperlink>
      <w:r w:rsidRPr="008C02F3">
        <w:rPr>
          <w:rFonts w:ascii="Times New Roman" w:hAnsi="Times New Roman" w:cs="Times New Roman"/>
          <w:sz w:val="28"/>
          <w:szCs w:val="28"/>
        </w:rPr>
        <w:t xml:space="preserve"> настоящего Порядка, необходимых для закрытия соответствующих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56. В случае отсутствия в </w:t>
      </w:r>
      <w:hyperlink w:anchor="P2915"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закрытие лицевого счета реквизитов, подлежащих заполнению при представлении в Финансовый орган, а также при обнаружении несоответствия между реквизитами или их несоответствия реестровым записям Сводного реестра или представленным документам, несоответствия формы представленного </w:t>
      </w:r>
      <w:hyperlink w:anchor="P2915" w:history="1">
        <w:proofErr w:type="gramStart"/>
        <w:r w:rsidRPr="008C02F3">
          <w:rPr>
            <w:rFonts w:ascii="Times New Roman" w:hAnsi="Times New Roman" w:cs="Times New Roman"/>
            <w:sz w:val="28"/>
            <w:szCs w:val="28"/>
          </w:rPr>
          <w:t>Заявления</w:t>
        </w:r>
        <w:proofErr w:type="gramEnd"/>
      </w:hyperlink>
      <w:r w:rsidRPr="008C02F3">
        <w:rPr>
          <w:rFonts w:ascii="Times New Roman" w:hAnsi="Times New Roman" w:cs="Times New Roman"/>
          <w:sz w:val="28"/>
          <w:szCs w:val="28"/>
        </w:rPr>
        <w:t xml:space="preserve"> на закрытие лицевого счета утвержденной форме, наличия исправлений в </w:t>
      </w:r>
      <w:hyperlink w:anchor="P2915"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закрытие лицевого счета и прилагаемых к нему документах, указанные документы возвращаются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Проверка представленных клиентом документов, необходимых для закрытия лицевых счетов, осуществляется Финансовым органом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57.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431" w:history="1">
        <w:r w:rsidRPr="008C02F3">
          <w:rPr>
            <w:rFonts w:ascii="Times New Roman" w:hAnsi="Times New Roman" w:cs="Times New Roman"/>
            <w:sz w:val="28"/>
            <w:szCs w:val="28"/>
          </w:rPr>
          <w:t>пунктами 55</w:t>
        </w:r>
      </w:hyperlink>
      <w:r w:rsidRPr="008C02F3">
        <w:rPr>
          <w:rFonts w:ascii="Times New Roman" w:hAnsi="Times New Roman" w:cs="Times New Roman"/>
          <w:sz w:val="28"/>
          <w:szCs w:val="28"/>
        </w:rPr>
        <w:t xml:space="preserve"> и </w:t>
      </w:r>
      <w:hyperlink w:anchor="P447" w:history="1">
        <w:r w:rsidRPr="008C02F3">
          <w:rPr>
            <w:rFonts w:ascii="Times New Roman" w:hAnsi="Times New Roman" w:cs="Times New Roman"/>
            <w:sz w:val="28"/>
            <w:szCs w:val="28"/>
          </w:rPr>
          <w:t>56</w:t>
        </w:r>
      </w:hyperlink>
      <w:r w:rsidRPr="008C02F3">
        <w:rPr>
          <w:rFonts w:ascii="Times New Roman" w:hAnsi="Times New Roman" w:cs="Times New Roman"/>
          <w:sz w:val="28"/>
          <w:szCs w:val="28"/>
        </w:rPr>
        <w:t xml:space="preserve"> настоящего Порядка, Финансовый орган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Сверка показателей, учтенных на лицевом счете, при его закрытии производится путем представления клиенту: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3008" w:history="1">
        <w:r w:rsidR="00445C0F" w:rsidRPr="008C02F3">
          <w:rPr>
            <w:rFonts w:ascii="Times New Roman" w:hAnsi="Times New Roman" w:cs="Times New Roman"/>
            <w:sz w:val="28"/>
            <w:szCs w:val="28"/>
          </w:rPr>
          <w:t>Отчета</w:t>
        </w:r>
      </w:hyperlink>
      <w:r w:rsidR="00445C0F" w:rsidRPr="008C02F3">
        <w:rPr>
          <w:rFonts w:ascii="Times New Roman" w:hAnsi="Times New Roman" w:cs="Times New Roman"/>
          <w:sz w:val="28"/>
          <w:szCs w:val="28"/>
        </w:rPr>
        <w:t xml:space="preserve"> о состоянии лицевого счета главного распорядителя (распорядителя) бюджетных средств по форме согласно приложению N 13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3211" w:history="1">
        <w:r w:rsidR="00445C0F" w:rsidRPr="008C02F3">
          <w:rPr>
            <w:rFonts w:ascii="Times New Roman" w:hAnsi="Times New Roman" w:cs="Times New Roman"/>
            <w:sz w:val="28"/>
            <w:szCs w:val="28"/>
          </w:rPr>
          <w:t>Отчета</w:t>
        </w:r>
      </w:hyperlink>
      <w:r w:rsidR="00445C0F" w:rsidRPr="008C02F3">
        <w:rPr>
          <w:rFonts w:ascii="Times New Roman" w:hAnsi="Times New Roman" w:cs="Times New Roman"/>
          <w:sz w:val="28"/>
          <w:szCs w:val="28"/>
        </w:rPr>
        <w:t xml:space="preserve"> о состоянии лицевого счета получателя бюджетных средств по форме согласно приложению N 14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3577" w:history="1">
        <w:r w:rsidR="00445C0F" w:rsidRPr="008C02F3">
          <w:rPr>
            <w:rFonts w:ascii="Times New Roman" w:hAnsi="Times New Roman" w:cs="Times New Roman"/>
            <w:sz w:val="28"/>
            <w:szCs w:val="28"/>
          </w:rPr>
          <w:t>Отчета</w:t>
        </w:r>
      </w:hyperlink>
      <w:r w:rsidR="00445C0F" w:rsidRPr="008C02F3">
        <w:rPr>
          <w:rFonts w:ascii="Times New Roman" w:hAnsi="Times New Roman" w:cs="Times New Roman"/>
          <w:sz w:val="28"/>
          <w:szCs w:val="28"/>
        </w:rPr>
        <w:t xml:space="preserve"> о состоянии лицевого счета по учету средств, поступающих во временное распоряжение получателя бюджетных средств, по форме согласно приложению N 15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3627" w:history="1">
        <w:r w:rsidR="00445C0F" w:rsidRPr="008C02F3">
          <w:rPr>
            <w:rFonts w:ascii="Times New Roman" w:hAnsi="Times New Roman" w:cs="Times New Roman"/>
            <w:sz w:val="28"/>
            <w:szCs w:val="28"/>
          </w:rPr>
          <w:t>Отчета</w:t>
        </w:r>
      </w:hyperlink>
      <w:r w:rsidR="00445C0F" w:rsidRPr="008C02F3">
        <w:rPr>
          <w:rFonts w:ascii="Times New Roman" w:hAnsi="Times New Roman" w:cs="Times New Roman"/>
          <w:sz w:val="28"/>
          <w:szCs w:val="28"/>
        </w:rPr>
        <w:t xml:space="preserve"> о состоянии лицевого </w:t>
      </w:r>
      <w:proofErr w:type="gramStart"/>
      <w:r w:rsidR="00445C0F" w:rsidRPr="008C02F3">
        <w:rPr>
          <w:rFonts w:ascii="Times New Roman" w:hAnsi="Times New Roman" w:cs="Times New Roman"/>
          <w:sz w:val="28"/>
          <w:szCs w:val="28"/>
        </w:rPr>
        <w:t>счета главного администратора источников финансирования дефицита</w:t>
      </w:r>
      <w:proofErr w:type="gramEnd"/>
      <w:r w:rsidR="00445C0F" w:rsidRPr="008C02F3">
        <w:rPr>
          <w:rFonts w:ascii="Times New Roman" w:hAnsi="Times New Roman" w:cs="Times New Roman"/>
          <w:sz w:val="28"/>
          <w:szCs w:val="28"/>
        </w:rPr>
        <w:t xml:space="preserve"> бюджета (администратора источников финансирования дефицита бюджета с полномочиями главного администратора) по форме согласно приложению N 16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3723" w:history="1">
        <w:r w:rsidR="00445C0F" w:rsidRPr="008C02F3">
          <w:rPr>
            <w:rFonts w:ascii="Times New Roman" w:hAnsi="Times New Roman" w:cs="Times New Roman"/>
            <w:sz w:val="28"/>
            <w:szCs w:val="28"/>
          </w:rPr>
          <w:t>Отчета</w:t>
        </w:r>
      </w:hyperlink>
      <w:r w:rsidR="00445C0F" w:rsidRPr="008C02F3">
        <w:rPr>
          <w:rFonts w:ascii="Times New Roman" w:hAnsi="Times New Roman" w:cs="Times New Roman"/>
          <w:sz w:val="28"/>
          <w:szCs w:val="28"/>
        </w:rPr>
        <w:t xml:space="preserve"> о состоянии лицевого </w:t>
      </w:r>
      <w:proofErr w:type="gramStart"/>
      <w:r w:rsidR="00445C0F" w:rsidRPr="008C02F3">
        <w:rPr>
          <w:rFonts w:ascii="Times New Roman" w:hAnsi="Times New Roman" w:cs="Times New Roman"/>
          <w:sz w:val="28"/>
          <w:szCs w:val="28"/>
        </w:rPr>
        <w:t>счета администратора источников финансирования дефицита бюджета</w:t>
      </w:r>
      <w:proofErr w:type="gramEnd"/>
      <w:r w:rsidR="00445C0F" w:rsidRPr="008C02F3">
        <w:rPr>
          <w:rFonts w:ascii="Times New Roman" w:hAnsi="Times New Roman" w:cs="Times New Roman"/>
          <w:sz w:val="28"/>
          <w:szCs w:val="28"/>
        </w:rPr>
        <w:t xml:space="preserve"> по форме согласно приложению N 17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3838" w:history="1">
        <w:r w:rsidR="00445C0F" w:rsidRPr="008C02F3">
          <w:rPr>
            <w:rFonts w:ascii="Times New Roman" w:hAnsi="Times New Roman" w:cs="Times New Roman"/>
            <w:sz w:val="28"/>
            <w:szCs w:val="28"/>
          </w:rPr>
          <w:t>Отчета</w:t>
        </w:r>
      </w:hyperlink>
      <w:r w:rsidR="00445C0F" w:rsidRPr="008C02F3">
        <w:rPr>
          <w:rFonts w:ascii="Times New Roman" w:hAnsi="Times New Roman" w:cs="Times New Roman"/>
          <w:sz w:val="28"/>
          <w:szCs w:val="28"/>
        </w:rPr>
        <w:t xml:space="preserve"> о состоянии лицевого счета иного получателя бюджетных средств по форме согласно приложению N 18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Отчет о состоянии лицевого счета для учета операций по переданным полномочиям получателя бюджетных сре</w:t>
      </w:r>
      <w:proofErr w:type="gramStart"/>
      <w:r w:rsidRPr="008C02F3">
        <w:rPr>
          <w:rFonts w:ascii="Times New Roman" w:hAnsi="Times New Roman" w:cs="Times New Roman"/>
          <w:sz w:val="28"/>
          <w:szCs w:val="28"/>
        </w:rPr>
        <w:t>дств пр</w:t>
      </w:r>
      <w:proofErr w:type="gramEnd"/>
      <w:r w:rsidRPr="008C02F3">
        <w:rPr>
          <w:rFonts w:ascii="Times New Roman" w:hAnsi="Times New Roman" w:cs="Times New Roman"/>
          <w:sz w:val="28"/>
          <w:szCs w:val="28"/>
        </w:rPr>
        <w:t>едставляется по форме Отчета о состоянии лицевого счета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58. Лицевые счета клиентов закрываются при отсутствии на них учтенных показателей (неиспользованных бюджетных данных).</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Закрытие лицевых счетов осуществляется после передачи показателей, отраженных на лицевых счетах, в порядке, установленном Финансовым органом.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наличии на закрываемом лицевом счете показателей прекращается отражение операций, и после завершения текущего финансового года лицевой счет закрывается на основании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оформленного уполномоченным работником Финансового органа.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наличии на лицевом счете остатка денежных средств вместе с </w:t>
      </w:r>
      <w:hyperlink w:anchor="P2915" w:history="1">
        <w:r w:rsidRPr="008C02F3">
          <w:rPr>
            <w:rFonts w:ascii="Times New Roman" w:hAnsi="Times New Roman" w:cs="Times New Roman"/>
            <w:sz w:val="28"/>
            <w:szCs w:val="28"/>
          </w:rPr>
          <w:t>Заявлением</w:t>
        </w:r>
      </w:hyperlink>
      <w:r w:rsidRPr="008C02F3">
        <w:rPr>
          <w:rFonts w:ascii="Times New Roman" w:hAnsi="Times New Roman" w:cs="Times New Roman"/>
          <w:sz w:val="28"/>
          <w:szCs w:val="28"/>
        </w:rPr>
        <w:t xml:space="preserve"> на закрытие лицевого счета клиент представляет Заявку на кассовый расход в установленном порядке, на перечисление остатка денежных средств по назначению.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Если закрытие лицевого счета производится по </w:t>
      </w:r>
      <w:hyperlink w:anchor="P2915" w:history="1">
        <w:r w:rsidRPr="008C02F3">
          <w:rPr>
            <w:rFonts w:ascii="Times New Roman" w:hAnsi="Times New Roman" w:cs="Times New Roman"/>
            <w:sz w:val="28"/>
            <w:szCs w:val="28"/>
          </w:rPr>
          <w:t>Заявлению</w:t>
        </w:r>
      </w:hyperlink>
      <w:r w:rsidRPr="008C02F3">
        <w:rPr>
          <w:rFonts w:ascii="Times New Roman" w:hAnsi="Times New Roman" w:cs="Times New Roman"/>
          <w:sz w:val="28"/>
          <w:szCs w:val="28"/>
        </w:rPr>
        <w:t xml:space="preserve"> на закрытие лицевого счета, оформленного уполномоченным работником Финансового органа, перечисление остатка поступлений денежных средств с закрываемого лицевого счета клиента производится по Заявке на кассовый расход, оформленной уполномоченным работником Финансового органа в соответствии с реквизитами, указанными в информации главного распорядителя средств бюджета (главного администратора источников финансирования дефицита бюджета).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Денежные средства, поступившие на счет Финансового органа после закрытия лицевого счета клиента, перечисляются в соответствии с реквизитами, указанными в </w:t>
      </w:r>
      <w:hyperlink w:anchor="P2915"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закрытие лицевого счета, а в случае их отсутствия - возвращаются отправителю.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Финансовый орган в течение пяти рабочих дней после закрытия соответствующего лицевого счета направляет в электронном виде с применением ЭП клиенту </w:t>
      </w:r>
      <w:hyperlink w:anchor="P7164" w:history="1">
        <w:r w:rsidRPr="008C02F3">
          <w:rPr>
            <w:rFonts w:ascii="Times New Roman" w:hAnsi="Times New Roman" w:cs="Times New Roman"/>
            <w:sz w:val="28"/>
            <w:szCs w:val="28"/>
          </w:rPr>
          <w:t>Извещение</w:t>
        </w:r>
      </w:hyperlink>
      <w:r w:rsidRPr="008C02F3">
        <w:rPr>
          <w:rFonts w:ascii="Times New Roman" w:hAnsi="Times New Roman" w:cs="Times New Roman"/>
          <w:sz w:val="28"/>
          <w:szCs w:val="28"/>
        </w:rPr>
        <w:t xml:space="preserve"> о закрытии лицевого счета по форме согласно приложению N 47 к настоящему Порядку. Извещение о закрытии соответствующего лицевого счета хранится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реорганизации получателя средств бюджета передача кассовых выплат и поступлений, отраженных на лицевом счете для учета операций со </w:t>
      </w:r>
      <w:proofErr w:type="gramStart"/>
      <w:r w:rsidRPr="008C02F3">
        <w:rPr>
          <w:rFonts w:ascii="Times New Roman" w:hAnsi="Times New Roman" w:cs="Times New Roman"/>
          <w:sz w:val="28"/>
          <w:szCs w:val="28"/>
        </w:rPr>
        <w:t>средствами, поступающими во временное распоряжение получателя бюджетных средств осуществляется</w:t>
      </w:r>
      <w:proofErr w:type="gramEnd"/>
      <w:r w:rsidRPr="008C02F3">
        <w:rPr>
          <w:rFonts w:ascii="Times New Roman" w:hAnsi="Times New Roman" w:cs="Times New Roman"/>
          <w:sz w:val="28"/>
          <w:szCs w:val="28"/>
        </w:rPr>
        <w:t xml:space="preserve"> на основании Акта приемки-передачи кассовых выплат и поступлений при реорганизации участников бюджетного процесса по форме и в порядке, установленном Финансовым органом.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кассовых выплат и поступлений.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59. </w:t>
      </w:r>
      <w:proofErr w:type="gramStart"/>
      <w:r w:rsidRPr="008C02F3">
        <w:rPr>
          <w:rFonts w:ascii="Times New Roman" w:hAnsi="Times New Roman" w:cs="Times New Roman"/>
          <w:sz w:val="28"/>
          <w:szCs w:val="28"/>
        </w:rPr>
        <w:t xml:space="preserve">При получении Финансовым органом Заявки на исключение реквизитов участника бюджетного процесса из Сводного реестра в установленном Финансовым органом порядке, Финансовый орган в течение пяти рабочих дней со дня получения Заявки на исключение реквизитов участника бюджетного процесса информирует исключаемого участника бюджетного процесса или ликвидационную комиссию о необходимости представления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60. Закрытие соответствующих лицевых счетов клиентов осуществляется в течение пяти рабочих дней со дня получения Заявки на исключение реквизитов </w:t>
      </w:r>
      <w:r w:rsidRPr="008C02F3">
        <w:rPr>
          <w:rFonts w:ascii="Times New Roman" w:hAnsi="Times New Roman" w:cs="Times New Roman"/>
          <w:sz w:val="28"/>
          <w:szCs w:val="28"/>
        </w:rPr>
        <w:lastRenderedPageBreak/>
        <w:t xml:space="preserve">участника бюджетного процесса из Сводного реестра. В случае не представления исключаемым участником бюджетного процесса или ликвидационной комиссией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соответствующего лицевого счета в указанные сроки, закрытие лицевого счета осуществляется на основании </w:t>
      </w:r>
      <w:hyperlink w:anchor="P2915"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счета, оформленного уполномоченным работником отдела Управления.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915"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закрытие лицевого счета, оформленное Финансовым органом, служит основанием для внесения записи о закрытии лицевых счетов в </w:t>
      </w:r>
      <w:hyperlink w:anchor="P2757" w:history="1">
        <w:r w:rsidR="00445C0F" w:rsidRPr="008C02F3">
          <w:rPr>
            <w:rFonts w:ascii="Times New Roman" w:hAnsi="Times New Roman" w:cs="Times New Roman"/>
            <w:sz w:val="28"/>
            <w:szCs w:val="28"/>
          </w:rPr>
          <w:t>Книгу</w:t>
        </w:r>
      </w:hyperlink>
      <w:r w:rsidR="00445C0F" w:rsidRPr="008C02F3">
        <w:rPr>
          <w:rFonts w:ascii="Times New Roman" w:hAnsi="Times New Roman" w:cs="Times New Roman"/>
          <w:sz w:val="28"/>
          <w:szCs w:val="28"/>
        </w:rPr>
        <w:t xml:space="preserve"> регистрации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После закрытия лицевых счетов документ, являющийся основанием для закрытия лицевых счетов, хранится в деле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Если клиенту в установленном порядке закрыт лицевой счет, его номер исключается уполномоченным работником Финансового органа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61. Финансовый орган в течение пяти рабочих дней после закрытия лицевого счета для учета операций по переданным полномочиям получателя бюджетных средств сообщает об этом в письменном виде получателю бюджетных средств, передавшему отдельные полномочия.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62. Закрытие лицевых счетов участников бюджетного процесса, содержащих сведения, составляющие государственную тайну, осуществляется в соответствии с требованиями, установленными </w:t>
      </w:r>
      <w:hyperlink r:id="rId50" w:history="1">
        <w:r w:rsidRPr="008C02F3">
          <w:rPr>
            <w:rFonts w:ascii="Times New Roman" w:hAnsi="Times New Roman" w:cs="Times New Roman"/>
            <w:sz w:val="28"/>
            <w:szCs w:val="28"/>
          </w:rPr>
          <w:t>законодательством</w:t>
        </w:r>
      </w:hyperlink>
      <w:r w:rsidRPr="008C02F3">
        <w:rPr>
          <w:rFonts w:ascii="Times New Roman" w:hAnsi="Times New Roman" w:cs="Times New Roman"/>
          <w:sz w:val="28"/>
          <w:szCs w:val="28"/>
        </w:rPr>
        <w:t xml:space="preserve"> Российской Федерации о государственной тайне.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63. </w:t>
      </w:r>
      <w:proofErr w:type="gramStart"/>
      <w:r w:rsidRPr="008C02F3">
        <w:rPr>
          <w:rFonts w:ascii="Times New Roman" w:hAnsi="Times New Roman" w:cs="Times New Roman"/>
          <w:sz w:val="28"/>
          <w:szCs w:val="28"/>
        </w:rPr>
        <w:t>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с полномочиями главного администратора,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лицевого счета распорядителя бюджетных средств и лицевого счета получателя бюджетных средств.</w:t>
      </w:r>
      <w:proofErr w:type="gramEnd"/>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Title"/>
        <w:contextualSpacing/>
        <w:jc w:val="center"/>
        <w:outlineLvl w:val="2"/>
        <w:rPr>
          <w:rFonts w:ascii="Times New Roman" w:hAnsi="Times New Roman" w:cs="Times New Roman"/>
          <w:sz w:val="28"/>
          <w:szCs w:val="28"/>
        </w:rPr>
      </w:pPr>
      <w:r w:rsidRPr="008C02F3">
        <w:rPr>
          <w:rFonts w:ascii="Times New Roman" w:hAnsi="Times New Roman" w:cs="Times New Roman"/>
          <w:sz w:val="28"/>
          <w:szCs w:val="28"/>
        </w:rPr>
        <w:t xml:space="preserve">Особенности открытия, переоформления и закрытия </w:t>
      </w:r>
      <w:proofErr w:type="gramStart"/>
      <w:r w:rsidRPr="008C02F3">
        <w:rPr>
          <w:rFonts w:ascii="Times New Roman" w:hAnsi="Times New Roman" w:cs="Times New Roman"/>
          <w:sz w:val="28"/>
          <w:szCs w:val="28"/>
        </w:rPr>
        <w:t>лицевых</w:t>
      </w:r>
      <w:proofErr w:type="gramEnd"/>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счетов бюджетным учреждениям (автономным учреждениям)</w:t>
      </w:r>
    </w:p>
    <w:p w:rsidR="00445C0F" w:rsidRPr="008C02F3" w:rsidRDefault="00445C0F" w:rsidP="00445C0F">
      <w:pPr>
        <w:pStyle w:val="ConsPlusNormal"/>
        <w:contextualSpacing/>
        <w:jc w:val="center"/>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bookmarkStart w:id="16" w:name="P502"/>
      <w:bookmarkEnd w:id="16"/>
      <w:r w:rsidRPr="008C02F3">
        <w:rPr>
          <w:rFonts w:ascii="Times New Roman" w:hAnsi="Times New Roman" w:cs="Times New Roman"/>
          <w:sz w:val="28"/>
          <w:szCs w:val="28"/>
        </w:rPr>
        <w:t>64.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бюджетное учреждение представляет следующие документы: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а) </w:t>
      </w:r>
      <w:hyperlink w:anchor="P4732" w:history="1">
        <w:r w:rsidRPr="008C02F3">
          <w:rPr>
            <w:rFonts w:ascii="Times New Roman" w:hAnsi="Times New Roman" w:cs="Times New Roman"/>
            <w:sz w:val="28"/>
            <w:szCs w:val="28"/>
          </w:rPr>
          <w:t>Заявление</w:t>
        </w:r>
      </w:hyperlink>
      <w:r w:rsidRPr="008C02F3">
        <w:rPr>
          <w:rFonts w:ascii="Times New Roman" w:hAnsi="Times New Roman" w:cs="Times New Roman"/>
          <w:sz w:val="28"/>
          <w:szCs w:val="28"/>
        </w:rPr>
        <w:t xml:space="preserve"> на открытие лицевого счета для учета операций бюджетного учреждения (автономного учреждения) по форме согласно приложению N 26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17" w:name="P505"/>
      <w:bookmarkEnd w:id="17"/>
      <w:r w:rsidRPr="008C02F3">
        <w:rPr>
          <w:rFonts w:ascii="Times New Roman" w:hAnsi="Times New Roman" w:cs="Times New Roman"/>
          <w:sz w:val="28"/>
          <w:szCs w:val="28"/>
        </w:rPr>
        <w:t xml:space="preserve">б) </w:t>
      </w:r>
      <w:hyperlink w:anchor="P4807" w:history="1">
        <w:r w:rsidRPr="008C02F3">
          <w:rPr>
            <w:rFonts w:ascii="Times New Roman" w:hAnsi="Times New Roman" w:cs="Times New Roman"/>
            <w:sz w:val="28"/>
            <w:szCs w:val="28"/>
          </w:rPr>
          <w:t>Карточку</w:t>
        </w:r>
      </w:hyperlink>
      <w:r w:rsidRPr="008C02F3">
        <w:rPr>
          <w:rFonts w:ascii="Times New Roman" w:hAnsi="Times New Roman" w:cs="Times New Roman"/>
          <w:sz w:val="28"/>
          <w:szCs w:val="28"/>
        </w:rPr>
        <w:t xml:space="preserve"> образцов подписей к лицевому счету для учета операций бюджетного учреждения (автономного учреждения) по форме согласно приложению N 27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18" w:name="P506"/>
      <w:bookmarkEnd w:id="18"/>
      <w:proofErr w:type="gramStart"/>
      <w:r w:rsidRPr="008C02F3">
        <w:rPr>
          <w:rFonts w:ascii="Times New Roman" w:hAnsi="Times New Roman" w:cs="Times New Roman"/>
          <w:sz w:val="28"/>
          <w:szCs w:val="28"/>
        </w:rPr>
        <w:t xml:space="preserve">в) копию учредительного документа, заверенную органом исполнительной власти Республики Башкортостан, осуществляющим функции и полномочия учредителя бюджетного учреждения, либо нотариально, копию положения об обособленном </w:t>
      </w:r>
      <w:r w:rsidRPr="008C02F3">
        <w:rPr>
          <w:rFonts w:ascii="Times New Roman" w:hAnsi="Times New Roman" w:cs="Times New Roman"/>
          <w:sz w:val="28"/>
          <w:szCs w:val="28"/>
        </w:rPr>
        <w:lastRenderedPageBreak/>
        <w:t>подразделении (в случае открытия лицевого счета обособленному подразделению бюджетного учреждения), заверенную создавшим его бюджетным учреждением либо нотариально;</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19" w:name="P507"/>
      <w:bookmarkEnd w:id="19"/>
      <w:r w:rsidRPr="008C02F3">
        <w:rPr>
          <w:rFonts w:ascii="Times New Roman" w:hAnsi="Times New Roman" w:cs="Times New Roman"/>
          <w:sz w:val="28"/>
          <w:szCs w:val="28"/>
        </w:rPr>
        <w:t>г) копию документа о государственной регистрации юридического лица, заверенную учредителем бюджетного учреждения или нотариально, либо органом, осуществляющим государственную регистрацию;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0" w:name="P508"/>
      <w:bookmarkEnd w:id="20"/>
      <w:r w:rsidRPr="008C02F3">
        <w:rPr>
          <w:rFonts w:ascii="Times New Roman" w:hAnsi="Times New Roman" w:cs="Times New Roman"/>
          <w:sz w:val="28"/>
          <w:szCs w:val="28"/>
        </w:rPr>
        <w:t>д) копии Свидетельства о постановке на учет российской организации в налоговом органе по месту ее нахождения, Уведомления о постановке на учет в налоговом органе юридического лица (в случае открытия лицевого счета обособленному подразделению бюджетного учреждения), заверенные нотариально либо выдавшим их налоговым органом.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65.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автономное учреждение представляет документы, указанные в </w:t>
      </w:r>
      <w:hyperlink w:anchor="P502" w:history="1">
        <w:r w:rsidRPr="008C02F3">
          <w:rPr>
            <w:rFonts w:ascii="Times New Roman" w:hAnsi="Times New Roman" w:cs="Times New Roman"/>
            <w:sz w:val="28"/>
            <w:szCs w:val="28"/>
          </w:rPr>
          <w:t>пункте 64</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этом документы, указанные </w:t>
      </w:r>
      <w:proofErr w:type="gramStart"/>
      <w:r w:rsidRPr="008C02F3">
        <w:rPr>
          <w:rFonts w:ascii="Times New Roman" w:hAnsi="Times New Roman" w:cs="Times New Roman"/>
          <w:sz w:val="28"/>
          <w:szCs w:val="28"/>
        </w:rPr>
        <w:t>в</w:t>
      </w:r>
      <w:proofErr w:type="gramEnd"/>
      <w:r w:rsidRPr="008C02F3">
        <w:rPr>
          <w:rFonts w:ascii="Times New Roman" w:hAnsi="Times New Roman" w:cs="Times New Roman"/>
          <w:sz w:val="28"/>
          <w:szCs w:val="28"/>
        </w:rPr>
        <w:t>:</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 </w:t>
      </w:r>
      <w:hyperlink w:anchor="P506" w:history="1">
        <w:r w:rsidRPr="008C02F3">
          <w:rPr>
            <w:rFonts w:ascii="Times New Roman" w:hAnsi="Times New Roman" w:cs="Times New Roman"/>
            <w:sz w:val="28"/>
            <w:szCs w:val="28"/>
          </w:rPr>
          <w:t>подпункте "в" пункта 64</w:t>
        </w:r>
      </w:hyperlink>
      <w:r w:rsidRPr="008C02F3">
        <w:rPr>
          <w:rFonts w:ascii="Times New Roman" w:hAnsi="Times New Roman" w:cs="Times New Roman"/>
          <w:sz w:val="28"/>
          <w:szCs w:val="28"/>
        </w:rPr>
        <w:t xml:space="preserve"> настоящего Порядка, заверяются органом исполнительной власти Республики Башкортостан (государственным органом), осуществляющим функции и полномочия учредителя автономного учреждения, либо нотариально (автономным учреждением, создавшим обособленное подразделение, либо нотариально);</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 </w:t>
      </w:r>
      <w:hyperlink w:anchor="P507" w:history="1">
        <w:proofErr w:type="gramStart"/>
        <w:r w:rsidRPr="008C02F3">
          <w:rPr>
            <w:rFonts w:ascii="Times New Roman" w:hAnsi="Times New Roman" w:cs="Times New Roman"/>
            <w:sz w:val="28"/>
            <w:szCs w:val="28"/>
          </w:rPr>
          <w:t>подпункте</w:t>
        </w:r>
        <w:proofErr w:type="gramEnd"/>
        <w:r w:rsidRPr="008C02F3">
          <w:rPr>
            <w:rFonts w:ascii="Times New Roman" w:hAnsi="Times New Roman" w:cs="Times New Roman"/>
            <w:sz w:val="28"/>
            <w:szCs w:val="28"/>
          </w:rPr>
          <w:t xml:space="preserve"> "г" пункта 64</w:t>
        </w:r>
      </w:hyperlink>
      <w:r w:rsidRPr="008C02F3">
        <w:rPr>
          <w:rFonts w:ascii="Times New Roman" w:hAnsi="Times New Roman" w:cs="Times New Roman"/>
          <w:sz w:val="28"/>
          <w:szCs w:val="28"/>
        </w:rPr>
        <w:t xml:space="preserve"> настоящего Порядка, заверяются учредителем автономного учреждения или нотариально, либо органом, осуществляющим государственную регистрацию.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66. Проверяемые реквизиты Заявления на открытие лицевого счета для учета операций бюджетного учреждения (автономного учреждения)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открытие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этой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вышестоящего учреждения, указанное по строке "Наименование вышестоящей организации" Заявления на открытие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создавшего обособленное подразделение. Данная строка подлежит заполнению в случае открытия соответствующего лицевого счета обособленному подразделению бюджетного учреждения (обособленному подразделению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наименование соответствующего лицевого счета должно быть указано в соответствии с видами лицевого счета, предусмотренными </w:t>
      </w:r>
      <w:hyperlink w:anchor="P117" w:history="1">
        <w:r w:rsidRPr="008C02F3">
          <w:rPr>
            <w:rFonts w:ascii="Times New Roman" w:hAnsi="Times New Roman" w:cs="Times New Roman"/>
            <w:sz w:val="28"/>
            <w:szCs w:val="28"/>
          </w:rPr>
          <w:t>пунктом 5</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ИНН и КПП бюджетного учреждения (автономного учреждения), указанные в </w:t>
      </w:r>
      <w:r w:rsidRPr="008C02F3">
        <w:rPr>
          <w:rFonts w:ascii="Times New Roman" w:hAnsi="Times New Roman" w:cs="Times New Roman"/>
          <w:sz w:val="28"/>
          <w:szCs w:val="28"/>
        </w:rPr>
        <w:lastRenderedPageBreak/>
        <w:t xml:space="preserve">кодовой зоне Заявления на открытие лицевого счета для учета операций бюджетного учреждения (автономного учреждения), должны соответствовать его ИНН и КПП, указанным в документах, представленным в соответствии с </w:t>
      </w:r>
      <w:hyperlink w:anchor="P505" w:history="1">
        <w:r w:rsidRPr="008C02F3">
          <w:rPr>
            <w:rFonts w:ascii="Times New Roman" w:hAnsi="Times New Roman" w:cs="Times New Roman"/>
            <w:sz w:val="28"/>
            <w:szCs w:val="28"/>
          </w:rPr>
          <w:t>подпунктами "б"</w:t>
        </w:r>
      </w:hyperlink>
      <w:r w:rsidRPr="008C02F3">
        <w:rPr>
          <w:rFonts w:ascii="Times New Roman" w:hAnsi="Times New Roman" w:cs="Times New Roman"/>
          <w:sz w:val="28"/>
          <w:szCs w:val="28"/>
        </w:rPr>
        <w:t xml:space="preserve"> и </w:t>
      </w:r>
      <w:hyperlink w:anchor="P508" w:history="1">
        <w:r w:rsidRPr="008C02F3">
          <w:rPr>
            <w:rFonts w:ascii="Times New Roman" w:hAnsi="Times New Roman" w:cs="Times New Roman"/>
            <w:sz w:val="28"/>
            <w:szCs w:val="28"/>
          </w:rPr>
          <w:t>"д" пункта 64</w:t>
        </w:r>
      </w:hyperlink>
      <w:r w:rsidRPr="008C02F3">
        <w:rPr>
          <w:rFonts w:ascii="Times New Roman" w:hAnsi="Times New Roman" w:cs="Times New Roman"/>
          <w:sz w:val="28"/>
          <w:szCs w:val="28"/>
        </w:rPr>
        <w:t xml:space="preserve"> настоящего Порядка.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67. </w:t>
      </w:r>
      <w:proofErr w:type="gramStart"/>
      <w:r w:rsidRPr="008C02F3">
        <w:rPr>
          <w:rFonts w:ascii="Times New Roman" w:hAnsi="Times New Roman" w:cs="Times New Roman"/>
          <w:sz w:val="28"/>
          <w:szCs w:val="28"/>
        </w:rPr>
        <w:t>Карточка образцов подписей к лицевому счету для учета операций бюджетного учреждения (автономного учреждения) для открытия бюджетному учреждению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для открытия автономному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w:t>
      </w:r>
      <w:proofErr w:type="gramEnd"/>
      <w:r w:rsidRPr="008C02F3">
        <w:rPr>
          <w:rFonts w:ascii="Times New Roman" w:hAnsi="Times New Roman" w:cs="Times New Roman"/>
          <w:sz w:val="28"/>
          <w:szCs w:val="28"/>
        </w:rPr>
        <w:t xml:space="preserve"> ОМС подписывается соответственно руководителем и главным бухгалтером (уполномоченными руководителем лицами) бюджетного учреждения (автономного учреждения),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Карточка образцов подписей к лицевому счету для учета операций бюджетного учреждения (автономного учреждения) для открытия обособленному подразделению бюджетного учреждения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для открытия обособленному подразделению автономного учреждения лицевого счета автономного учреждения, отдельного лицевого счета автономного учреждения, лицевого счета автономного учреждения для</w:t>
      </w:r>
      <w:proofErr w:type="gramEnd"/>
      <w:r w:rsidRPr="008C02F3">
        <w:rPr>
          <w:rFonts w:ascii="Times New Roman" w:hAnsi="Times New Roman" w:cs="Times New Roman"/>
          <w:sz w:val="28"/>
          <w:szCs w:val="28"/>
        </w:rPr>
        <w:t xml:space="preserve"> учета операций со средствами ОМС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бюджетного учреждения (автономного учреждения), создавшего обособленное подразделение (далее - вышестоящее учреждение), и оттиском его печати или нотариально.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Если в штате бюджетного учреждения (автономного учреждения)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68. Не требуется предъявления бюджетным учреждением (автономным учреждением)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69. Проверяемые реквизиты Карточки образцов подписей к лицевому счету для учета операций бюджетного учреждения (автономного учреждения)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Карточка образцов подписей к лицевому счету для учета операций бюджетного учреждения (автономного учреждения) должна содержать в заголовочной части документа дату ее оформления с отражением в кодовой зоне этой даты в формате </w:t>
      </w:r>
      <w:r w:rsidRPr="008C02F3">
        <w:rPr>
          <w:rFonts w:ascii="Times New Roman" w:hAnsi="Times New Roman" w:cs="Times New Roman"/>
          <w:sz w:val="28"/>
          <w:szCs w:val="28"/>
        </w:rPr>
        <w:lastRenderedPageBreak/>
        <w:t>"день,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бюджетного учреждения (автономного учреждения) наименование должностей, фамилии, имена и отчества должностных лиц бюджетного учреждения (автономного учреждения) должны быть указаны полностью;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70. При приеме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также проверяется: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соответствие формы представленного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установленным настоящим Порядком формам;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представленных Заявлении на открытие лицевого счета для учета операций бюджетного учреждения (автономного учреждения) и Карточке образцов подписей к лицевому счету для учета операций бюджетного учреждения (автономного учреждения) наличие исправлений не допускается.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71. </w:t>
      </w:r>
      <w:proofErr w:type="gramStart"/>
      <w:r w:rsidRPr="008C02F3">
        <w:rPr>
          <w:rFonts w:ascii="Times New Roman" w:hAnsi="Times New Roman" w:cs="Times New Roman"/>
          <w:sz w:val="28"/>
          <w:szCs w:val="28"/>
        </w:rPr>
        <w:t xml:space="preserve">Дополнительно обособленное подразделение бюджетного учреждения (обособленное подразделение автономного учреждения), кроме документов, указанных в </w:t>
      </w:r>
      <w:hyperlink w:anchor="P502" w:history="1">
        <w:r w:rsidRPr="008C02F3">
          <w:rPr>
            <w:rFonts w:ascii="Times New Roman" w:hAnsi="Times New Roman" w:cs="Times New Roman"/>
            <w:sz w:val="28"/>
            <w:szCs w:val="28"/>
          </w:rPr>
          <w:t>пункте 64</w:t>
        </w:r>
      </w:hyperlink>
      <w:r w:rsidRPr="008C02F3">
        <w:rPr>
          <w:rFonts w:ascii="Times New Roman" w:hAnsi="Times New Roman" w:cs="Times New Roman"/>
          <w:sz w:val="28"/>
          <w:szCs w:val="28"/>
        </w:rPr>
        <w:t xml:space="preserve"> настоящего Порядка, вправе представить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заверенное подписями руководителя и главного бухгалтера (уполномоченных руководителем лицами) вышестоящего учреждения.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случае представления ходатайства вышестоящего учреждения об открытии обособленному подразделению бюджетного учреждения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либо обособленному подразделению автономного учреждения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отметка вышестоящего учреждения о подтверждении</w:t>
      </w:r>
      <w:proofErr w:type="gramEnd"/>
      <w:r w:rsidRPr="008C02F3">
        <w:rPr>
          <w:rFonts w:ascii="Times New Roman" w:hAnsi="Times New Roman" w:cs="Times New Roman"/>
          <w:sz w:val="28"/>
          <w:szCs w:val="28"/>
        </w:rPr>
        <w:t xml:space="preserve"> необходимости открытия соответствующего лицевого счета обособленному подразделению бюджетного учреждения (обособленному подразделению автономного учреждения) в Заявлении на открытие лицевого счета для учета операций бюджетного учреждения (автономного учреждения) не требуется.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72. </w:t>
      </w:r>
      <w:proofErr w:type="gramStart"/>
      <w:r w:rsidRPr="008C02F3">
        <w:rPr>
          <w:rFonts w:ascii="Times New Roman" w:hAnsi="Times New Roman" w:cs="Times New Roman"/>
          <w:sz w:val="28"/>
          <w:szCs w:val="28"/>
        </w:rPr>
        <w:t xml:space="preserve">В случае наличия в Заявлении на открытие лицевого счета для учета операций </w:t>
      </w:r>
      <w:r w:rsidRPr="008C02F3">
        <w:rPr>
          <w:rFonts w:ascii="Times New Roman" w:hAnsi="Times New Roman" w:cs="Times New Roman"/>
          <w:sz w:val="28"/>
          <w:szCs w:val="28"/>
        </w:rPr>
        <w:lastRenderedPageBreak/>
        <w:t>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бюджетного учреждения (автономного</w:t>
      </w:r>
      <w:proofErr w:type="gramEnd"/>
      <w:r w:rsidRPr="008C02F3">
        <w:rPr>
          <w:rFonts w:ascii="Times New Roman" w:hAnsi="Times New Roman" w:cs="Times New Roman"/>
          <w:sz w:val="28"/>
          <w:szCs w:val="28"/>
        </w:rPr>
        <w:t xml:space="preserve"> </w:t>
      </w:r>
      <w:proofErr w:type="gramStart"/>
      <w:r w:rsidRPr="008C02F3">
        <w:rPr>
          <w:rFonts w:ascii="Times New Roman" w:hAnsi="Times New Roman" w:cs="Times New Roman"/>
          <w:sz w:val="28"/>
          <w:szCs w:val="28"/>
        </w:rPr>
        <w:t>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исправлений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указанные документы возвращаются с указанием причины возврата.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Проверка представленных бюджетным учреждением документов, необходимых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отделом Управления в</w:t>
      </w:r>
      <w:proofErr w:type="gramEnd"/>
      <w:r w:rsidRPr="008C02F3">
        <w:rPr>
          <w:rFonts w:ascii="Times New Roman" w:hAnsi="Times New Roman" w:cs="Times New Roman"/>
          <w:sz w:val="28"/>
          <w:szCs w:val="28"/>
        </w:rPr>
        <w:t xml:space="preserve"> течение пяти рабочих дней после их представления.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73. </w:t>
      </w:r>
      <w:proofErr w:type="gramStart"/>
      <w:r w:rsidRPr="008C02F3">
        <w:rPr>
          <w:rFonts w:ascii="Times New Roman" w:hAnsi="Times New Roman" w:cs="Times New Roman"/>
          <w:sz w:val="28"/>
          <w:szCs w:val="28"/>
        </w:rPr>
        <w:t>На основании документов, представленных бюджетным учреждением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автономным учреждением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и соответствующих установленным настоящим Порядком требованиям, Финансовым органом</w:t>
      </w:r>
      <w:proofErr w:type="gramEnd"/>
      <w:r w:rsidRPr="008C02F3">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бюджетному учреждению (автономному учреждению) соответствующего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5138" w:history="1">
        <w:r w:rsidRPr="008C02F3">
          <w:rPr>
            <w:rFonts w:ascii="Times New Roman" w:hAnsi="Times New Roman" w:cs="Times New Roman"/>
            <w:sz w:val="28"/>
            <w:szCs w:val="28"/>
          </w:rPr>
          <w:t>Выписке</w:t>
        </w:r>
      </w:hyperlink>
      <w:r w:rsidRPr="008C02F3">
        <w:rPr>
          <w:rFonts w:ascii="Times New Roman" w:hAnsi="Times New Roman" w:cs="Times New Roman"/>
          <w:sz w:val="28"/>
          <w:szCs w:val="28"/>
        </w:rPr>
        <w:t xml:space="preserve"> из лицевого счета бюджетного учреждения (автономного учреждения) по форме согласно приложению N 30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5328" w:history="1">
        <w:r w:rsidRPr="008C02F3">
          <w:rPr>
            <w:rFonts w:ascii="Times New Roman" w:hAnsi="Times New Roman" w:cs="Times New Roman"/>
            <w:sz w:val="28"/>
            <w:szCs w:val="28"/>
          </w:rPr>
          <w:t>Выписке</w:t>
        </w:r>
      </w:hyperlink>
      <w:r w:rsidRPr="008C02F3">
        <w:rPr>
          <w:rFonts w:ascii="Times New Roman" w:hAnsi="Times New Roman" w:cs="Times New Roman"/>
          <w:sz w:val="28"/>
          <w:szCs w:val="28"/>
        </w:rPr>
        <w:t xml:space="preserve"> из отдельного лицевого счета бюджетного учреждения (автономного учреждения) по форме согласно приложению N 32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Указанные Выписка из лицевого счета бюджетного учреждения (автономного учреждения), Выписка из отдельного лицевого счета бюджетного учреждения (автономного учреждения) (далее - Выписки из соответствующих лицевых счетов </w:t>
      </w:r>
      <w:r w:rsidRPr="008C02F3">
        <w:rPr>
          <w:rFonts w:ascii="Times New Roman" w:hAnsi="Times New Roman" w:cs="Times New Roman"/>
          <w:sz w:val="28"/>
          <w:szCs w:val="28"/>
        </w:rPr>
        <w:lastRenderedPageBreak/>
        <w:t>бюджетного учреждения (автономного учреждения)) подлежат представлению бюджетному учреждению (автономному учреждению) на бумажном носителе или в электронной форме не позднее следующего рабочего дня после открытия ему соответствующего лицевого счета.</w:t>
      </w:r>
      <w:proofErr w:type="gramEnd"/>
      <w:r w:rsidRPr="008C02F3">
        <w:rPr>
          <w:rFonts w:ascii="Times New Roman" w:hAnsi="Times New Roman" w:cs="Times New Roman"/>
          <w:sz w:val="28"/>
          <w:szCs w:val="28"/>
        </w:rPr>
        <w:t xml:space="preserve"> При этом содержательная часть Выписки из соответствующего лицевого счета бюджетного учреждения (автономного учреждения) не заполняется.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Финансовый орган в течение пяти рабочих дней после открытия соответствующего лицевого счета направляет в электронном виде с применением ЭП бюджетному учреждению (автономному учреждению) </w:t>
      </w:r>
      <w:hyperlink w:anchor="P7201" w:history="1">
        <w:r w:rsidRPr="008C02F3">
          <w:rPr>
            <w:rFonts w:ascii="Times New Roman" w:hAnsi="Times New Roman" w:cs="Times New Roman"/>
            <w:sz w:val="28"/>
            <w:szCs w:val="28"/>
          </w:rPr>
          <w:t>Извещение</w:t>
        </w:r>
      </w:hyperlink>
      <w:r w:rsidRPr="008C02F3">
        <w:rPr>
          <w:rFonts w:ascii="Times New Roman" w:hAnsi="Times New Roman" w:cs="Times New Roman"/>
          <w:sz w:val="28"/>
          <w:szCs w:val="28"/>
        </w:rPr>
        <w:t xml:space="preserve"> об открытии лицевого счета по форме согласно приложению N 48 к настоящему Порядку. Извещение об открытии соответствующего лицевого счета хранится в деле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74. </w:t>
      </w:r>
      <w:proofErr w:type="gramStart"/>
      <w:r w:rsidRPr="008C02F3">
        <w:rPr>
          <w:rFonts w:ascii="Times New Roman" w:hAnsi="Times New Roman" w:cs="Times New Roman"/>
          <w:sz w:val="28"/>
          <w:szCs w:val="28"/>
        </w:rPr>
        <w:t xml:space="preserve">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считается открытым с внесением уполномоченным работником отдела Управления записи о его открытии в </w:t>
      </w:r>
      <w:hyperlink w:anchor="P2757" w:history="1">
        <w:r w:rsidRPr="008C02F3">
          <w:rPr>
            <w:rFonts w:ascii="Times New Roman" w:hAnsi="Times New Roman" w:cs="Times New Roman"/>
            <w:sz w:val="28"/>
            <w:szCs w:val="28"/>
          </w:rPr>
          <w:t>Книгу</w:t>
        </w:r>
      </w:hyperlink>
      <w:r w:rsidRPr="008C02F3">
        <w:rPr>
          <w:rFonts w:ascii="Times New Roman" w:hAnsi="Times New Roman" w:cs="Times New Roman"/>
          <w:sz w:val="28"/>
          <w:szCs w:val="28"/>
        </w:rPr>
        <w:t xml:space="preserve"> регистрации лицевых счетов по форме согласно приложению N</w:t>
      </w:r>
      <w:proofErr w:type="gramEnd"/>
      <w:r w:rsidRPr="008C02F3">
        <w:rPr>
          <w:rFonts w:ascii="Times New Roman" w:hAnsi="Times New Roman" w:cs="Times New Roman"/>
          <w:sz w:val="28"/>
          <w:szCs w:val="28"/>
        </w:rPr>
        <w:t xml:space="preserve"> 10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76. На каждом экземпляре Карточки образцов подписей к лицевому счету для учета операций бюджетного учреждения (автономного учреждения) уполномоченный работник отдела Управления указывает номер открытого бюджетному учреждению (автономному учреждению) соответствующего лицевого счета и представляет Карточки на визирование министру финансов Республики Башкортостан (или иному уполномоченному лицу).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77. Карточка образцов подписей к лицевому счету для учета операций бюджетного учреждения (автономного учреждения) представляется бюджетным учреждением (автономным учреждением) в одном экземпляре.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зависимости от условий размещения соответствующих отделов Управления бюджетным учреждением (автономным учреждением) представляются дополнительные экземпляры Карточки образцов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78. </w:t>
      </w:r>
      <w:proofErr w:type="gramStart"/>
      <w:r w:rsidRPr="008C02F3">
        <w:rPr>
          <w:rFonts w:ascii="Times New Roman" w:hAnsi="Times New Roman" w:cs="Times New Roman"/>
          <w:sz w:val="28"/>
          <w:szCs w:val="28"/>
        </w:rPr>
        <w:t>При смене руководителя или главного бухгалтера бюджетного учреждения (автономного учреждения), а также при назначении временно исполняющего обязанности руководителя или главного бухгалтера в случае освобождения руководителя или главного бухгалтера бюджетного учреждения (автономного учреждения) от ранее занимаемой должности представляется новая Карточка образцов подписей с образцами подписей всех лиц, имеющих право первой и второй подписи, заверенная в установленном порядке.</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1" w:name="P577"/>
      <w:bookmarkEnd w:id="21"/>
      <w:r w:rsidRPr="008C02F3">
        <w:rPr>
          <w:rFonts w:ascii="Times New Roman" w:hAnsi="Times New Roman" w:cs="Times New Roman"/>
          <w:sz w:val="28"/>
          <w:szCs w:val="28"/>
        </w:rPr>
        <w:t>При назначении исполняющего обязанности руководителя или главного бухгалтера бюджетного учреждения (автономного учреждения) дополнительно представляется временная Карточка образцов подписей только с образцом подписи лица, исполняющего обязанности руководителя или главного бухгалтера, с указанием срока их полномочий, заверенная учредителем или нотариально.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При временном предоставлении лицу права первой или второй подписи (кроме случаев, предусмотренных </w:t>
      </w:r>
      <w:hyperlink w:anchor="P577" w:history="1">
        <w:r w:rsidRPr="008C02F3">
          <w:rPr>
            <w:rFonts w:ascii="Times New Roman" w:hAnsi="Times New Roman" w:cs="Times New Roman"/>
            <w:sz w:val="28"/>
            <w:szCs w:val="28"/>
          </w:rPr>
          <w:t>абзацем вторым пункта 78</w:t>
        </w:r>
      </w:hyperlink>
      <w:r w:rsidRPr="008C02F3">
        <w:rPr>
          <w:rFonts w:ascii="Times New Roman" w:hAnsi="Times New Roman" w:cs="Times New Roman"/>
          <w:sz w:val="28"/>
          <w:szCs w:val="28"/>
        </w:rPr>
        <w:t xml:space="preserve">)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w:t>
      </w:r>
      <w:r w:rsidRPr="008C02F3">
        <w:rPr>
          <w:rFonts w:ascii="Times New Roman" w:hAnsi="Times New Roman" w:cs="Times New Roman"/>
          <w:sz w:val="28"/>
          <w:szCs w:val="28"/>
        </w:rPr>
        <w:lastRenderedPageBreak/>
        <w:t>первой или второй подписи, с указанием срока ее действия. Эта временная Карточка образцов подписей подписывается руководителем и главным бухгалтером (уполномоченными руководителем лицами) бюджетного учреждения (автономного учреждения) и дополнительного заверения не требует.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бюджетного учреждения (автономного учреждения) остаются прежние, то дополнительного заверения такой Карточки образцов подписей не требуется.</w:t>
      </w:r>
      <w:proofErr w:type="gramEnd"/>
      <w:r w:rsidRPr="008C02F3">
        <w:rPr>
          <w:rFonts w:ascii="Times New Roman" w:hAnsi="Times New Roman" w:cs="Times New Roman"/>
          <w:sz w:val="28"/>
          <w:szCs w:val="28"/>
        </w:rPr>
        <w:t xml:space="preserve">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79. Если бюджетному учреждению (автономному учреждению) в установленном порядке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лицевых счетов. При этом в случае необходимости по строке "Особые отметки" приводится примечание.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80. Первый экземпляр представленной Карточки образцов подписей хранится в деле бюджетного учреждения (автономного учреждения). Хранение дополнительных экземпляров Карточек образцов подписей осуществляется в соответствии с правилами организации государственного архивного дела.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81. Проверенные документы, соответствующие установленным требованиям, хранятся в деле бюджетного учреждения (автономного учреждения).</w:t>
      </w:r>
    </w:p>
    <w:p w:rsidR="00445C0F" w:rsidRPr="008C02F3" w:rsidRDefault="00445C0F" w:rsidP="00445C0F">
      <w:pPr>
        <w:pStyle w:val="ConsPlusNormal"/>
        <w:spacing w:before="28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Оформление и хранение дела бюджетного учреждения (автономного учреждения) осуществляется в соответствии с требованиями, установленными </w:t>
      </w:r>
      <w:hyperlink w:anchor="P322" w:history="1">
        <w:r w:rsidRPr="008C02F3">
          <w:rPr>
            <w:rFonts w:ascii="Times New Roman" w:hAnsi="Times New Roman" w:cs="Times New Roman"/>
            <w:sz w:val="28"/>
            <w:szCs w:val="28"/>
          </w:rPr>
          <w:t>пунктом 34</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82. Открытие бюджетному учреждению (автономному учреждению) соответствующих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83.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поступления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суммы выплат;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плановые показатели в разрезе кодов по бюджетной классификации Российской Федерации (аналитических кодов).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84. </w:t>
      </w:r>
      <w:proofErr w:type="gramStart"/>
      <w:r w:rsidRPr="008C02F3">
        <w:rPr>
          <w:rFonts w:ascii="Times New Roman" w:hAnsi="Times New Roman" w:cs="Times New Roman"/>
          <w:sz w:val="28"/>
          <w:szCs w:val="28"/>
        </w:rPr>
        <w:t xml:space="preserve">Сверка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осуществляется путем предоставления на бумажном носителе или в электронной форме в соответствии </w:t>
      </w:r>
      <w:r w:rsidRPr="008C02F3">
        <w:rPr>
          <w:rFonts w:ascii="Times New Roman" w:hAnsi="Times New Roman" w:cs="Times New Roman"/>
          <w:sz w:val="28"/>
          <w:szCs w:val="28"/>
        </w:rPr>
        <w:lastRenderedPageBreak/>
        <w:t>с договором об обмене электронными документами</w:t>
      </w:r>
      <w:proofErr w:type="gramEnd"/>
      <w:r w:rsidRPr="008C02F3">
        <w:rPr>
          <w:rFonts w:ascii="Times New Roman" w:hAnsi="Times New Roman" w:cs="Times New Roman"/>
          <w:sz w:val="28"/>
          <w:szCs w:val="28"/>
        </w:rPr>
        <w:t xml:space="preserve"> следующих документов: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Выписки из лицевого счета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Выписки из отдельного лицевого счета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К Выпискам из соответствующих лицевых счетов бюджетного учреждения (автономного учреждения) прилагаются копии документов, служащих основанием для отражения операций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85. Выписки из соответствующих лицевых счетов бюджетного учреждения (автономного учреждения) формируются в разрезе документов по операциям за данный операционный день.</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Выписки из соответствующих лицевых счетов бюджетного учреждения (автономного учреждения) предоставляются бюджетному учреждению (автономному учреждению) не позднее следующего операционного дня после совершения операции (подтверждения банком проведения банковской операции) с приложением документов по операциям за данный операционный день.</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бумажном документообороте между Финансовым органом и бюджетным учреждением (автономным учреждением) на Выписке из соответствующего лицевого счета бюджетного учреждения (автономного учреждения) и на каждом приложенном к Выписке из соответствующего лицевого счета бюджетного учреждения (автономного учреждения) документе ставится отметка об его исполнении с указанием даты, фамилии, инициалов и подписи уполномоченного работника.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При необходимости подтверждения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при электронном документообороте с использованием ЭП, отметка об исполнении проставляется на копиях документов на бумажном носителе</w:t>
      </w:r>
      <w:proofErr w:type="gramEnd"/>
      <w:r w:rsidRPr="008C02F3">
        <w:rPr>
          <w:rFonts w:ascii="Times New Roman" w:hAnsi="Times New Roman" w:cs="Times New Roman"/>
          <w:sz w:val="28"/>
          <w:szCs w:val="28"/>
        </w:rPr>
        <w:t xml:space="preserve">, </w:t>
      </w:r>
      <w:proofErr w:type="gramStart"/>
      <w:r w:rsidRPr="008C02F3">
        <w:rPr>
          <w:rFonts w:ascii="Times New Roman" w:hAnsi="Times New Roman" w:cs="Times New Roman"/>
          <w:sz w:val="28"/>
          <w:szCs w:val="28"/>
        </w:rPr>
        <w:t>представленных бюджетным учреждением (автономным учреждением) в Финансовый орган,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органа.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86. Не позднее третьего рабочего дня, следующего за отчетным месяцем, бюджетному учреждению (автономному учреждению) соответственно предоставляется: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5595" w:history="1">
        <w:r w:rsidR="00445C0F" w:rsidRPr="008C02F3">
          <w:rPr>
            <w:rFonts w:ascii="Times New Roman" w:hAnsi="Times New Roman" w:cs="Times New Roman"/>
            <w:sz w:val="28"/>
            <w:szCs w:val="28"/>
          </w:rPr>
          <w:t>Отчет</w:t>
        </w:r>
      </w:hyperlink>
      <w:r w:rsidR="00445C0F" w:rsidRPr="008C02F3">
        <w:rPr>
          <w:rFonts w:ascii="Times New Roman" w:hAnsi="Times New Roman" w:cs="Times New Roman"/>
          <w:sz w:val="28"/>
          <w:szCs w:val="28"/>
        </w:rPr>
        <w:t xml:space="preserve"> о состоянии лицевого счета бюджетного учреждения (автономного учреждения) по форме согласно приложению N 36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5695" w:history="1">
        <w:r w:rsidR="00445C0F" w:rsidRPr="008C02F3">
          <w:rPr>
            <w:rFonts w:ascii="Times New Roman" w:hAnsi="Times New Roman" w:cs="Times New Roman"/>
            <w:sz w:val="28"/>
            <w:szCs w:val="28"/>
          </w:rPr>
          <w:t>Отчет</w:t>
        </w:r>
      </w:hyperlink>
      <w:r w:rsidR="00445C0F" w:rsidRPr="008C02F3">
        <w:rPr>
          <w:rFonts w:ascii="Times New Roman" w:hAnsi="Times New Roman" w:cs="Times New Roman"/>
          <w:sz w:val="28"/>
          <w:szCs w:val="28"/>
        </w:rPr>
        <w:t xml:space="preserve"> о состоянии отдельного лицевого счета бюджетного учреждения (автономного учреждения) по форме согласно приложению N 37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87. </w:t>
      </w:r>
      <w:proofErr w:type="gramStart"/>
      <w:r w:rsidRPr="008C02F3">
        <w:rPr>
          <w:rFonts w:ascii="Times New Roman" w:hAnsi="Times New Roman" w:cs="Times New Roman"/>
          <w:sz w:val="28"/>
          <w:szCs w:val="28"/>
        </w:rPr>
        <w:t xml:space="preserve">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лицевого счета автономного учреждения, </w:t>
      </w:r>
      <w:r w:rsidRPr="008C02F3">
        <w:rPr>
          <w:rFonts w:ascii="Times New Roman" w:hAnsi="Times New Roman" w:cs="Times New Roman"/>
          <w:sz w:val="28"/>
          <w:szCs w:val="28"/>
        </w:rPr>
        <w:lastRenderedPageBreak/>
        <w:t xml:space="preserve">отдельного лицевого счета автономного учреждения, лицевого счета автономного учреждения для учета операций со средствами ОМС производится по </w:t>
      </w:r>
      <w:hyperlink w:anchor="P4978" w:history="1">
        <w:r w:rsidRPr="008C02F3">
          <w:rPr>
            <w:rFonts w:ascii="Times New Roman" w:hAnsi="Times New Roman" w:cs="Times New Roman"/>
            <w:sz w:val="28"/>
            <w:szCs w:val="28"/>
          </w:rPr>
          <w:t>Заявлению</w:t>
        </w:r>
      </w:hyperlink>
      <w:r w:rsidRPr="008C02F3">
        <w:rPr>
          <w:rFonts w:ascii="Times New Roman" w:hAnsi="Times New Roman" w:cs="Times New Roman"/>
          <w:sz w:val="28"/>
          <w:szCs w:val="28"/>
        </w:rPr>
        <w:t xml:space="preserve"> на переоформление лицевого счета для учета операций бюджетного учреждения (автономного учреждения) по форме согласно приложению N 28 к</w:t>
      </w:r>
      <w:proofErr w:type="gramEnd"/>
      <w:r w:rsidRPr="008C02F3">
        <w:rPr>
          <w:rFonts w:ascii="Times New Roman" w:hAnsi="Times New Roman" w:cs="Times New Roman"/>
          <w:sz w:val="28"/>
          <w:szCs w:val="28"/>
        </w:rPr>
        <w:t xml:space="preserve"> настоящему Порядку в случае: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изменения наименования бюджетного учреждения (автономного учреждения), не вызванного реорганизацией или изменением типа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изменения в установленном порядке структуры номера лицевого счета, открытого бюджетному учреждению (автономному учреждению).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2" w:name="P627"/>
      <w:bookmarkEnd w:id="22"/>
      <w:r w:rsidRPr="008C02F3">
        <w:rPr>
          <w:rFonts w:ascii="Times New Roman" w:hAnsi="Times New Roman" w:cs="Times New Roman"/>
          <w:sz w:val="28"/>
          <w:szCs w:val="28"/>
        </w:rPr>
        <w:t>88. Проверка реквизитов, предусмотренных к заполнению в представленном Заявлении на переоформление лицевого счета для учета операций бюджетного учреждения (автономного учреждения), осуществляется в соответствии с требованиями, установленными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Проверяемые реквизиты Заявления на переоформление лицевого счета для учета операций бюджетного учреждения (автономного учреждения)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номер лицевого счета, указанный в заголовочной части Заявления на переоформление лицевого счета для учета операций бюджетного учреждения (автономного учреждения), должен соответствовать номеру лицевого счета, открытого бюджетному учреждению (автономному учреждению);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переоформление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наименование бюджетного учреждения (автономного учреждения), указанного в заголовочной части формы Заявления на переоформление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указанному в Заявлении на открытие лицевого счета для учета операций бюджетного учреждения (автономного учреждения) или в предыдущем Заявлении на переоформление лицевого счета для учета операций бюджетного учреждения (автономного учреждения), хранящихся</w:t>
      </w:r>
      <w:proofErr w:type="gramEnd"/>
      <w:r w:rsidRPr="008C02F3">
        <w:rPr>
          <w:rFonts w:ascii="Times New Roman" w:hAnsi="Times New Roman" w:cs="Times New Roman"/>
          <w:sz w:val="28"/>
          <w:szCs w:val="28"/>
        </w:rPr>
        <w:t xml:space="preserve"> в деле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ИНН и КПП бюджетного учреждения (автономного учреждения) в заголовочной и содержательной частях Заявления на переоформление лицевого счета для учета операций бюджетного учреждения (автономного учреждения) должны соответствовать его ИНН и КПП, указанным в Карточке образцов подписей к лицевому счету для учета операций бюджетного учреждения (автономного учреждения) (в случае ее представления).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89. Реквизиты Карточки образцов подписей к лицевому счету для учета операций бюджетного учреждения (автономного учреждения) (в случае ее представления), приложенной к Заявлению на переоформление лицевого счета для учета операций бюджетного учреждения (автономного учреждения), проверяются в соответствии с требованиями, установленными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При приеме от бюджетного учреждения (автономного учреждения) Заявления на переоформление лицевого счета для учета операций бюджетного учреждения (автономного учреждения) и Карточки образцов подписей к лицевому счету для учета </w:t>
      </w:r>
      <w:r w:rsidRPr="008C02F3">
        <w:rPr>
          <w:rFonts w:ascii="Times New Roman" w:hAnsi="Times New Roman" w:cs="Times New Roman"/>
          <w:sz w:val="28"/>
          <w:szCs w:val="28"/>
        </w:rPr>
        <w:lastRenderedPageBreak/>
        <w:t>операций бюджетного учреждения (автономного учреждения) (в случае ее представления) также проверяется соответствие форм представленного Заявления на переоформление лицевого счета для учета операций бюджетного учреждения (автономного учреждения) и Карточки образцов подписей к лицевому</w:t>
      </w:r>
      <w:proofErr w:type="gramEnd"/>
      <w:r w:rsidRPr="008C02F3">
        <w:rPr>
          <w:rFonts w:ascii="Times New Roman" w:hAnsi="Times New Roman" w:cs="Times New Roman"/>
          <w:sz w:val="28"/>
          <w:szCs w:val="28"/>
        </w:rPr>
        <w:t xml:space="preserve"> счету для учета операций бюджетного учреждения (автономного учреждения) установленным настоящим Порядком формам.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случае наличия в Заявлении на переоформление лицевого счета для учета операций бюджетного учреждения (автономного учреждения) или в приложенной к нему Карточке образцов подписей к лицевому счету для учета операций бюджетного учреждения (автономного учреждения) (в случае ее представления) незаполненных реквизитов, подлежащих заполнению бюджетным учреждением (автономным учреждением), а также при обнаружении несоответствия между реквизитами, указанными в данных документах, несоответствия форм представленных</w:t>
      </w:r>
      <w:proofErr w:type="gramEnd"/>
      <w:r w:rsidRPr="008C02F3">
        <w:rPr>
          <w:rFonts w:ascii="Times New Roman" w:hAnsi="Times New Roman" w:cs="Times New Roman"/>
          <w:sz w:val="28"/>
          <w:szCs w:val="28"/>
        </w:rPr>
        <w:t xml:space="preserve"> Заявления на переоформление лицевого счета для учета операций бюджетного учреждения (автономного 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в них исправлений указанные документы возвращаются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Проверка представленных бюджетным учреждением документов, необходимых для переоформления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переоформления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отделом Управления в</w:t>
      </w:r>
      <w:proofErr w:type="gramEnd"/>
      <w:r w:rsidRPr="008C02F3">
        <w:rPr>
          <w:rFonts w:ascii="Times New Roman" w:hAnsi="Times New Roman" w:cs="Times New Roman"/>
          <w:sz w:val="28"/>
          <w:szCs w:val="28"/>
        </w:rPr>
        <w:t xml:space="preserve"> течение пяти рабочих дней после их представления.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Переоформление соответствующих лицевых счетов осуществляется Финансовым органом на основании документов, представленных бюджетным учреждением (автономным учреждением) для переоформления лицевых счетов и прошедших проверку в соответствии с требованиями, установленными </w:t>
      </w:r>
      <w:hyperlink w:anchor="P627" w:history="1">
        <w:r w:rsidRPr="008C02F3">
          <w:rPr>
            <w:rFonts w:ascii="Times New Roman" w:hAnsi="Times New Roman" w:cs="Times New Roman"/>
            <w:sz w:val="28"/>
            <w:szCs w:val="28"/>
          </w:rPr>
          <w:t>пунктом 89</w:t>
        </w:r>
      </w:hyperlink>
      <w:r w:rsidRPr="008C02F3">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считается переоформленным с внесением уполномоченным работником Финансового органа записи о его переоформлении в Книгу регистрации лицевых счетов.</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переоформление лицевого счета для учета операций бюджетного учреждения (автономного учреждения), представленное бюджетным учреждением (автономным учреждением) для переоформления соответствующего лицевого счета, хранится в деле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90. </w:t>
      </w:r>
      <w:proofErr w:type="gramStart"/>
      <w:r w:rsidRPr="008C02F3">
        <w:rPr>
          <w:rFonts w:ascii="Times New Roman" w:hAnsi="Times New Roman" w:cs="Times New Roman"/>
          <w:sz w:val="28"/>
          <w:szCs w:val="28"/>
        </w:rPr>
        <w:t xml:space="preserve">В случае изменения наименования бюджетного учреждения (автономного учреждения), не вызванного реорганизацией или изменением типа учреждения, </w:t>
      </w:r>
      <w:r w:rsidRPr="008C02F3">
        <w:rPr>
          <w:rFonts w:ascii="Times New Roman" w:hAnsi="Times New Roman" w:cs="Times New Roman"/>
          <w:sz w:val="28"/>
          <w:szCs w:val="28"/>
        </w:rPr>
        <w:lastRenderedPageBreak/>
        <w:t>бюджетное учреждение (автономное учреждение) представляет вместе с Заявлением на переоформление лицевого счета для учета операций бюджетного учреждения (автономного учреждения) Карточку образцов подписей к лицевому счету для учета операций бюджетного учреждения (автономного учреждения) и копию документа об изменении наименования бюджетного учреждения (автономного учреждения), заверенную соответственно учредителем</w:t>
      </w:r>
      <w:proofErr w:type="gramEnd"/>
      <w:r w:rsidRPr="008C02F3">
        <w:rPr>
          <w:rFonts w:ascii="Times New Roman" w:hAnsi="Times New Roman" w:cs="Times New Roman"/>
          <w:sz w:val="28"/>
          <w:szCs w:val="28"/>
        </w:rPr>
        <w:t xml:space="preserve"> бюджетного учреждения (учредителем автономного учреждения) и оттиском его печати либо нотариально.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91. </w:t>
      </w:r>
      <w:proofErr w:type="gramStart"/>
      <w:r w:rsidRPr="008C02F3">
        <w:rPr>
          <w:rFonts w:ascii="Times New Roman" w:hAnsi="Times New Roman" w:cs="Times New Roman"/>
          <w:sz w:val="28"/>
          <w:szCs w:val="28"/>
        </w:rPr>
        <w:t>В случае изменения структуры номера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w:t>
      </w:r>
      <w:proofErr w:type="gramEnd"/>
      <w:r w:rsidRPr="008C02F3">
        <w:rPr>
          <w:rFonts w:ascii="Times New Roman" w:hAnsi="Times New Roman" w:cs="Times New Roman"/>
          <w:sz w:val="28"/>
          <w:szCs w:val="28"/>
        </w:rPr>
        <w:t xml:space="preserve">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производится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92. </w:t>
      </w:r>
      <w:proofErr w:type="gramStart"/>
      <w:r w:rsidRPr="008C02F3">
        <w:rPr>
          <w:rFonts w:ascii="Times New Roman" w:hAnsi="Times New Roman" w:cs="Times New Roman"/>
          <w:sz w:val="28"/>
          <w:szCs w:val="28"/>
        </w:rPr>
        <w:t>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93. </w:t>
      </w:r>
      <w:proofErr w:type="gramStart"/>
      <w:r w:rsidRPr="008C02F3">
        <w:rPr>
          <w:rFonts w:ascii="Times New Roman" w:hAnsi="Times New Roman" w:cs="Times New Roman"/>
          <w:sz w:val="28"/>
          <w:szCs w:val="28"/>
        </w:rPr>
        <w:t xml:space="preserve">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осуществляется на основании </w:t>
      </w:r>
      <w:hyperlink w:anchor="P5052"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по форме</w:t>
      </w:r>
      <w:proofErr w:type="gramEnd"/>
      <w:r w:rsidRPr="008C02F3">
        <w:rPr>
          <w:rFonts w:ascii="Times New Roman" w:hAnsi="Times New Roman" w:cs="Times New Roman"/>
          <w:sz w:val="28"/>
          <w:szCs w:val="28"/>
        </w:rPr>
        <w:t xml:space="preserve"> согласно приложению N 29 к настоящему Порядку, представленного бюджетным учреждением (автономным учреждением) в Финансовый орган, в следующих случаях:</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реорганизации (ликвидации) бюджетного учреждения (автономного учреждения);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1" w:history="1">
        <w:proofErr w:type="gramStart"/>
        <w:r w:rsidR="00445C0F" w:rsidRPr="008C02F3">
          <w:rPr>
            <w:rFonts w:ascii="Times New Roman" w:hAnsi="Times New Roman" w:cs="Times New Roman"/>
            <w:sz w:val="28"/>
            <w:szCs w:val="28"/>
          </w:rPr>
          <w:t>б</w:t>
        </w:r>
        <w:proofErr w:type="gramEnd"/>
      </w:hyperlink>
      <w:r w:rsidR="00445C0F" w:rsidRPr="008C02F3">
        <w:rPr>
          <w:rFonts w:ascii="Times New Roman" w:hAnsi="Times New Roman" w:cs="Times New Roman"/>
          <w:sz w:val="28"/>
          <w:szCs w:val="28"/>
        </w:rPr>
        <w:t>) изменения типа бюджетного учреждения (автономного учреждения);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2" w:history="1">
        <w:proofErr w:type="gramStart"/>
        <w:r w:rsidR="00445C0F" w:rsidRPr="008C02F3">
          <w:rPr>
            <w:rFonts w:ascii="Times New Roman" w:hAnsi="Times New Roman" w:cs="Times New Roman"/>
            <w:sz w:val="28"/>
            <w:szCs w:val="28"/>
          </w:rPr>
          <w:t>в</w:t>
        </w:r>
        <w:proofErr w:type="gramEnd"/>
      </w:hyperlink>
      <w:r w:rsidR="00445C0F" w:rsidRPr="008C02F3">
        <w:rPr>
          <w:rFonts w:ascii="Times New Roman" w:hAnsi="Times New Roman" w:cs="Times New Roman"/>
          <w:sz w:val="28"/>
          <w:szCs w:val="28"/>
        </w:rPr>
        <w:t xml:space="preserve">) </w:t>
      </w:r>
      <w:proofErr w:type="gramStart"/>
      <w:r w:rsidR="00445C0F" w:rsidRPr="008C02F3">
        <w:rPr>
          <w:rFonts w:ascii="Times New Roman" w:hAnsi="Times New Roman" w:cs="Times New Roman"/>
          <w:sz w:val="28"/>
          <w:szCs w:val="28"/>
        </w:rPr>
        <w:t>в</w:t>
      </w:r>
      <w:proofErr w:type="gramEnd"/>
      <w:r w:rsidR="00445C0F" w:rsidRPr="008C02F3">
        <w:rPr>
          <w:rFonts w:ascii="Times New Roman" w:hAnsi="Times New Roman" w:cs="Times New Roman"/>
          <w:sz w:val="28"/>
          <w:szCs w:val="28"/>
        </w:rPr>
        <w:t xml:space="preserve"> иных случаях, предусмотренных бюджетным законодательством Российской Федерации и Республики Башкортостан.</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открытого обособленному подразделению бюджетного учреждения,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открытого обособленному подразделению автономного учреждения, осуществляется на основании Заявления на закрытие лицевого счета для </w:t>
      </w:r>
      <w:r w:rsidRPr="008C02F3">
        <w:rPr>
          <w:rFonts w:ascii="Times New Roman" w:hAnsi="Times New Roman" w:cs="Times New Roman"/>
          <w:sz w:val="28"/>
          <w:szCs w:val="28"/>
        </w:rPr>
        <w:lastRenderedPageBreak/>
        <w:t>учета операций</w:t>
      </w:r>
      <w:proofErr w:type="gramEnd"/>
      <w:r w:rsidRPr="008C02F3">
        <w:rPr>
          <w:rFonts w:ascii="Times New Roman" w:hAnsi="Times New Roman" w:cs="Times New Roman"/>
          <w:sz w:val="28"/>
          <w:szCs w:val="28"/>
        </w:rPr>
        <w:t xml:space="preserve"> бюджетного учреждения (автономного учреждения), представленного обособленным подразделением бюджетного учреждения (обособленным подразделением автономного учреждения) одновременно с письмом вышестоящего учреждения о решении закрыть данный лицевой счет.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Заявление на закрытие лицевого счета для учета операций бюджетного учреждения (автономного учреждения) и письмо вышестоящего учреждения о решении закрыть 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лицевого счета автономного учреждения для учета операций со средствами ОМС хранятся в деле</w:t>
      </w:r>
      <w:proofErr w:type="gramEnd"/>
      <w:r w:rsidRPr="008C02F3">
        <w:rPr>
          <w:rFonts w:ascii="Times New Roman" w:hAnsi="Times New Roman" w:cs="Times New Roman"/>
          <w:sz w:val="28"/>
          <w:szCs w:val="28"/>
        </w:rPr>
        <w:t xml:space="preserve">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3" w:name="P661"/>
      <w:bookmarkEnd w:id="23"/>
      <w:r w:rsidRPr="008C02F3">
        <w:rPr>
          <w:rFonts w:ascii="Times New Roman" w:hAnsi="Times New Roman" w:cs="Times New Roman"/>
          <w:sz w:val="28"/>
          <w:szCs w:val="28"/>
        </w:rPr>
        <w:t>94. Проверка реквизитов, предусмотренных к заполнению в представленном Заявлении на закрытие лицевого счета для учета операций бюджетного учреждения (автономного учреждения), осуществляется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Проверяемые реквизиты Заявления на закрытие лицевого счета для учета операций бюджетного учреждения (автономного учреждения) должны соответствовать следующему требованию: Заявление на закрытие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случае наличия в Заявлении на закрытие лицевого счета для учета операций бюджетного учреждения (автономного учреждения)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бюджетного учреждения (автономного учреждения) утвержденной настоящим Порядком форме, наличия исправлений в Заявлении на закрытие лицевого счета для учета операций бюджетного учреждения (автономного учреждения</w:t>
      </w:r>
      <w:proofErr w:type="gramEnd"/>
      <w:r w:rsidRPr="008C02F3">
        <w:rPr>
          <w:rFonts w:ascii="Times New Roman" w:hAnsi="Times New Roman" w:cs="Times New Roman"/>
          <w:sz w:val="28"/>
          <w:szCs w:val="28"/>
        </w:rPr>
        <w:t>) указанные документы возвращаются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Проверка представленных бюджетным учреждением документов, необходимых для закрытия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закрытия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Финансового органа в</w:t>
      </w:r>
      <w:proofErr w:type="gramEnd"/>
      <w:r w:rsidRPr="008C02F3">
        <w:rPr>
          <w:rFonts w:ascii="Times New Roman" w:hAnsi="Times New Roman" w:cs="Times New Roman"/>
          <w:sz w:val="28"/>
          <w:szCs w:val="28"/>
        </w:rPr>
        <w:t xml:space="preserve"> течение пяти рабочих дней после их представления.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95. При реорганизации (ликвидации) бюджетного учреждения (автономного учреждения) бюджетным учреждением (автономным учреждением) представляются копия документа о его реорганизации (ликвидации) и о назначении ликвидационной комиссии (ликвидатора) с указанием в нем срока действия ликвидационной комиссии и (при необходимости) Карточка образцов подписей для учета операций бюджетного учреждения (автономного учреждения), оформленная ликвидационной комиссией.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Карточке образцов подписей указывается срок полномочий каждого </w:t>
      </w:r>
      <w:r w:rsidRPr="008C02F3">
        <w:rPr>
          <w:rFonts w:ascii="Times New Roman" w:hAnsi="Times New Roman" w:cs="Times New Roman"/>
          <w:sz w:val="28"/>
          <w:szCs w:val="28"/>
        </w:rPr>
        <w:lastRenderedPageBreak/>
        <w:t>должностного лица, которое временно пользуется правом подписи в рамках срока работы ликвидационной комиссии.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завершении работы ликвидационной комиссии Заявление на закрытие лицевого счета для учета операций бюджетного учреждения (автономного учреждения) оформляется ликвидационной комиссией.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96. </w:t>
      </w:r>
      <w:proofErr w:type="gramStart"/>
      <w:r w:rsidRPr="008C02F3">
        <w:rPr>
          <w:rFonts w:ascii="Times New Roman" w:hAnsi="Times New Roman" w:cs="Times New Roman"/>
          <w:sz w:val="28"/>
          <w:szCs w:val="28"/>
        </w:rPr>
        <w:t xml:space="preserve">На основании документов, представленных бюджетным учреждением (автономным учреждением) для закрытия соответствующего лицевого счета и прошедших проверку в соответствии с требованиями, установленными </w:t>
      </w:r>
      <w:hyperlink w:anchor="P661" w:history="1">
        <w:r w:rsidRPr="008C02F3">
          <w:rPr>
            <w:rFonts w:ascii="Times New Roman" w:hAnsi="Times New Roman" w:cs="Times New Roman"/>
            <w:sz w:val="28"/>
            <w:szCs w:val="28"/>
          </w:rPr>
          <w:t>пунктом 94</w:t>
        </w:r>
      </w:hyperlink>
      <w:r w:rsidRPr="008C02F3">
        <w:rPr>
          <w:rFonts w:ascii="Times New Roman" w:hAnsi="Times New Roman" w:cs="Times New Roman"/>
          <w:sz w:val="28"/>
          <w:szCs w:val="28"/>
        </w:rPr>
        <w:t xml:space="preserve"> настоящего Порядка, Финансовый орган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бюджетным учреждением (автономным учреждением) остатка денежных средств по назначению) и осуществляет сверку</w:t>
      </w:r>
      <w:proofErr w:type="gramEnd"/>
      <w:r w:rsidRPr="008C02F3">
        <w:rPr>
          <w:rFonts w:ascii="Times New Roman" w:hAnsi="Times New Roman" w:cs="Times New Roman"/>
          <w:sz w:val="28"/>
          <w:szCs w:val="28"/>
        </w:rPr>
        <w:t xml:space="preserve"> показателей, учтенных на данном лицевом счете путем предоставления бюджетному учреждению (автономному учреждению) на бумажном носителе или в электронной форме в соответствии с договором об обмене электронными документами Отчета о состоянии лицевого счета бюджетного учреждения (автономного учреждения), Отчета о состоянии отдельного лицевого счета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бюджетному учреждению (автономному учреждению).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Заявку на кассовый расход на перечисление остатка денежных средств по назначению.</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При наличии на закрываемом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расчетный документ на перечисление остатка денежных средств по назначению.</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Лицевые счета бюджетного учреждения (автономного учреждения) закрываются при отсутствии на них учтенных показателей и остатка денежных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Денежные средства, поступившие на счет Финансового органа после прекращения операций на закрываемом лицевом счете или после закрытия лицевого счета, возвращаются отправителю.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Финансовый орган в течение пяти рабочих дней после закрытия соответствующего лицевого счета направляет в электронном виде с применением ЭП бюджетному учреждению (автономному учреждению) </w:t>
      </w:r>
      <w:hyperlink w:anchor="P7164" w:history="1">
        <w:r w:rsidRPr="008C02F3">
          <w:rPr>
            <w:rFonts w:ascii="Times New Roman" w:hAnsi="Times New Roman" w:cs="Times New Roman"/>
            <w:sz w:val="28"/>
            <w:szCs w:val="28"/>
          </w:rPr>
          <w:t>Извещение</w:t>
        </w:r>
      </w:hyperlink>
      <w:r w:rsidRPr="008C02F3">
        <w:rPr>
          <w:rFonts w:ascii="Times New Roman" w:hAnsi="Times New Roman" w:cs="Times New Roman"/>
          <w:sz w:val="28"/>
          <w:szCs w:val="28"/>
        </w:rPr>
        <w:t xml:space="preserve"> о закрытии лицевого счета по форме согласно приложению N 47 к настоящему Порядку. Извещение о закрытии соответствующего лицевого счета хранится в деле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97. </w:t>
      </w:r>
      <w:proofErr w:type="gramStart"/>
      <w:r w:rsidRPr="008C02F3">
        <w:rPr>
          <w:rFonts w:ascii="Times New Roman" w:hAnsi="Times New Roman" w:cs="Times New Roman"/>
          <w:sz w:val="28"/>
          <w:szCs w:val="28"/>
        </w:rPr>
        <w:t xml:space="preserve">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w:t>
      </w:r>
      <w:r w:rsidRPr="008C02F3">
        <w:rPr>
          <w:rFonts w:ascii="Times New Roman" w:hAnsi="Times New Roman" w:cs="Times New Roman"/>
          <w:sz w:val="28"/>
          <w:szCs w:val="28"/>
        </w:rPr>
        <w:lastRenderedPageBreak/>
        <w:t>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roofErr w:type="gramEnd"/>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Title"/>
        <w:contextualSpacing/>
        <w:jc w:val="center"/>
        <w:outlineLvl w:val="1"/>
        <w:rPr>
          <w:rFonts w:ascii="Times New Roman" w:hAnsi="Times New Roman" w:cs="Times New Roman"/>
          <w:sz w:val="28"/>
          <w:szCs w:val="28"/>
        </w:rPr>
      </w:pPr>
      <w:r w:rsidRPr="008C02F3">
        <w:rPr>
          <w:rFonts w:ascii="Times New Roman" w:hAnsi="Times New Roman" w:cs="Times New Roman"/>
          <w:sz w:val="28"/>
          <w:szCs w:val="28"/>
        </w:rPr>
        <w:t>III. Особенности открытия, переоформления</w:t>
      </w:r>
    </w:p>
    <w:p w:rsidR="00445C0F" w:rsidRPr="008C02F3" w:rsidRDefault="00445C0F" w:rsidP="00445C0F">
      <w:pPr>
        <w:pStyle w:val="ConsPlusTitle"/>
        <w:contextualSpacing/>
        <w:jc w:val="center"/>
        <w:rPr>
          <w:rFonts w:ascii="Times New Roman" w:hAnsi="Times New Roman" w:cs="Times New Roman"/>
          <w:sz w:val="28"/>
          <w:szCs w:val="28"/>
        </w:rPr>
      </w:pPr>
      <w:r w:rsidRPr="008C02F3">
        <w:rPr>
          <w:rFonts w:ascii="Times New Roman" w:hAnsi="Times New Roman" w:cs="Times New Roman"/>
          <w:sz w:val="28"/>
          <w:szCs w:val="28"/>
        </w:rPr>
        <w:t>и закрытия лицевого счета организации</w:t>
      </w:r>
    </w:p>
    <w:p w:rsidR="00445C0F" w:rsidRPr="008C02F3" w:rsidRDefault="00445C0F" w:rsidP="00445C0F">
      <w:pPr>
        <w:pStyle w:val="ConsPlusNormal"/>
        <w:contextualSpacing/>
        <w:jc w:val="center"/>
        <w:rPr>
          <w:rFonts w:ascii="Times New Roman" w:hAnsi="Times New Roman" w:cs="Times New Roman"/>
          <w:sz w:val="28"/>
          <w:szCs w:val="28"/>
        </w:rPr>
      </w:pPr>
    </w:p>
    <w:p w:rsidR="00445C0F" w:rsidRPr="008C02F3" w:rsidRDefault="00445C0F"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98. Для открытия лицевого счета для учета операций неучастника бюджетного процесса организацией представляются следующие документы: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а) </w:t>
      </w:r>
      <w:hyperlink w:anchor="P5807" w:history="1">
        <w:r w:rsidRPr="008C02F3">
          <w:rPr>
            <w:rFonts w:ascii="Times New Roman" w:hAnsi="Times New Roman" w:cs="Times New Roman"/>
            <w:sz w:val="28"/>
            <w:szCs w:val="28"/>
          </w:rPr>
          <w:t>Заявление</w:t>
        </w:r>
      </w:hyperlink>
      <w:r w:rsidRPr="008C02F3">
        <w:rPr>
          <w:rFonts w:ascii="Times New Roman" w:hAnsi="Times New Roman" w:cs="Times New Roman"/>
          <w:sz w:val="28"/>
          <w:szCs w:val="28"/>
        </w:rPr>
        <w:t xml:space="preserve"> на открытие лицевого счета для учета операций неучастника бюджетного процесса по форме согласно приложению N 38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4" w:name="P695"/>
      <w:bookmarkEnd w:id="24"/>
      <w:r w:rsidRPr="008C02F3">
        <w:rPr>
          <w:rFonts w:ascii="Times New Roman" w:hAnsi="Times New Roman" w:cs="Times New Roman"/>
          <w:sz w:val="28"/>
          <w:szCs w:val="28"/>
        </w:rPr>
        <w:t xml:space="preserve">б) </w:t>
      </w:r>
      <w:hyperlink w:anchor="P5887" w:history="1">
        <w:r w:rsidRPr="008C02F3">
          <w:rPr>
            <w:rFonts w:ascii="Times New Roman" w:hAnsi="Times New Roman" w:cs="Times New Roman"/>
            <w:sz w:val="28"/>
            <w:szCs w:val="28"/>
          </w:rPr>
          <w:t>Карточка</w:t>
        </w:r>
      </w:hyperlink>
      <w:r w:rsidRPr="008C02F3">
        <w:rPr>
          <w:rFonts w:ascii="Times New Roman" w:hAnsi="Times New Roman" w:cs="Times New Roman"/>
          <w:sz w:val="28"/>
          <w:szCs w:val="28"/>
        </w:rPr>
        <w:t xml:space="preserve"> образцов подписей к лицевому счету для учета операций неучастника бюджетного процесса по форме согласно приложению N 39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копия учредительного документа, заверенная органом исполнительной власти Республики Башкортостан, в ведомственном подчинении которого находится организация, либо нотариально;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г) копия документа о государственной регистрации юридического лица, заверенная органом исполнительной власти Республики Башкортостан, в ведомственном подчинении которого находится организация, или нотариально, либо органом, осуществляющим государственную регистрацию;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5" w:name="P698"/>
      <w:bookmarkEnd w:id="25"/>
      <w:r w:rsidRPr="008C02F3">
        <w:rPr>
          <w:rFonts w:ascii="Times New Roman" w:hAnsi="Times New Roman" w:cs="Times New Roman"/>
          <w:sz w:val="28"/>
          <w:szCs w:val="28"/>
        </w:rPr>
        <w:t>д) копия Свидетельства о постановке на учет российской организации в налоговом органе по месту ее нахождения, заверенная нотариально либо выдавшим ее налоговым органом.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99. Проверяемые реквизиты Заявления на открытие лицевого счета для учета операций неучастника бюджетного процесса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открытие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организации должно соответствовать его наименованию, указанному в учредительных документах;</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наименование соответствующего лицевого счета должно быть указано в соответствии с видами лицевого счета, предусмотренными </w:t>
      </w:r>
      <w:hyperlink w:anchor="P117" w:history="1">
        <w:r w:rsidRPr="008C02F3">
          <w:rPr>
            <w:rFonts w:ascii="Times New Roman" w:hAnsi="Times New Roman" w:cs="Times New Roman"/>
            <w:sz w:val="28"/>
            <w:szCs w:val="28"/>
          </w:rPr>
          <w:t>пунктом 5</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ИНН и КПП организации, указанные в кодовой зоне Заявления на открытие лицевого счета для учета операций неучастника бюджетного процесса, должны соответствовать его ИНН и КПП, указанным в документах, представленных в соответствии с </w:t>
      </w:r>
      <w:hyperlink w:anchor="P695" w:history="1">
        <w:r w:rsidRPr="008C02F3">
          <w:rPr>
            <w:rFonts w:ascii="Times New Roman" w:hAnsi="Times New Roman" w:cs="Times New Roman"/>
            <w:sz w:val="28"/>
            <w:szCs w:val="28"/>
          </w:rPr>
          <w:t>подпунктами "б"</w:t>
        </w:r>
      </w:hyperlink>
      <w:r w:rsidRPr="008C02F3">
        <w:rPr>
          <w:rFonts w:ascii="Times New Roman" w:hAnsi="Times New Roman" w:cs="Times New Roman"/>
          <w:sz w:val="28"/>
          <w:szCs w:val="28"/>
        </w:rPr>
        <w:t xml:space="preserve"> и </w:t>
      </w:r>
      <w:hyperlink w:anchor="P698" w:history="1">
        <w:r w:rsidRPr="008C02F3">
          <w:rPr>
            <w:rFonts w:ascii="Times New Roman" w:hAnsi="Times New Roman" w:cs="Times New Roman"/>
            <w:sz w:val="28"/>
            <w:szCs w:val="28"/>
          </w:rPr>
          <w:t>"д" пункта 98</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100. Карточка образцов подписей к лицевому счету для учета операций неучастника бюджетного процесса для открытия организации лицевого счета для учета операций неучастника бюджетного процесса подписывается руководителем и главным бухгалтером (уполномоченными руководителем лицами) организации и скрепляется оттиском его печати на подписях указанных лиц на лицевой стороне. </w:t>
      </w:r>
      <w:proofErr w:type="gramStart"/>
      <w:r w:rsidRPr="008C02F3">
        <w:rPr>
          <w:rFonts w:ascii="Times New Roman" w:hAnsi="Times New Roman" w:cs="Times New Roman"/>
          <w:sz w:val="28"/>
          <w:szCs w:val="28"/>
        </w:rPr>
        <w:lastRenderedPageBreak/>
        <w:t>Заверения Карточки</w:t>
      </w:r>
      <w:proofErr w:type="gramEnd"/>
      <w:r w:rsidRPr="008C02F3">
        <w:rPr>
          <w:rFonts w:ascii="Times New Roman" w:hAnsi="Times New Roman" w:cs="Times New Roman"/>
          <w:sz w:val="28"/>
          <w:szCs w:val="28"/>
        </w:rPr>
        <w:t xml:space="preserve"> образцов подписей к лицевому счету для учета операций неучастника бюджетного процесса не требуется.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Если в штате организации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101. Не требуется предъявления организацией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102. Проверяемые реквизиты Карточки образцов подписей к лицевому счету для учета операций неучастника бюджетного процесса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Карточка образцов подписей к лицевому счету для учета операций неучастника бюджетного процесса должна содержать в заголовочной части документа дату ее оформления с отражением в кодовой зоне этой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наименование организации должно соответствовать его наименованию, указанному в учредительных документах;</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неучастника бюджетного процесса наименование должностей, фамилии, имена и отчества должностных лиц организации должны быть указаны полностью;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103. При приеме Заявления на открытие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также проверяется: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соответствие формы представленного Заявления на открытие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установленным настоящим Порядком формам;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представленных </w:t>
      </w:r>
      <w:proofErr w:type="gramStart"/>
      <w:r w:rsidRPr="008C02F3">
        <w:rPr>
          <w:rFonts w:ascii="Times New Roman" w:hAnsi="Times New Roman" w:cs="Times New Roman"/>
          <w:sz w:val="28"/>
          <w:szCs w:val="28"/>
        </w:rPr>
        <w:t>Заявлении</w:t>
      </w:r>
      <w:proofErr w:type="gramEnd"/>
      <w:r w:rsidRPr="008C02F3">
        <w:rPr>
          <w:rFonts w:ascii="Times New Roman" w:hAnsi="Times New Roman" w:cs="Times New Roman"/>
          <w:sz w:val="28"/>
          <w:szCs w:val="28"/>
        </w:rPr>
        <w:t xml:space="preserve"> на открытие лицевого счета для учета операций неучастника бюджетного процесса и Карточке образцов подписей к лицевому счету для учета операций неучастника бюджетного процесса наличие исправлений не допускается.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104. </w:t>
      </w:r>
      <w:proofErr w:type="gramStart"/>
      <w:r w:rsidRPr="008C02F3">
        <w:rPr>
          <w:rFonts w:ascii="Times New Roman" w:hAnsi="Times New Roman" w:cs="Times New Roman"/>
          <w:sz w:val="28"/>
          <w:szCs w:val="28"/>
        </w:rPr>
        <w:t xml:space="preserve">В случае наличия в Заявлении на открытие лицевого счета для учета операций неучастника бюджетного процесса или Карточке образцов подписей к лицевому счету для учета операций неучастника бюджетного процесса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w:t>
      </w:r>
      <w:r w:rsidRPr="008C02F3">
        <w:rPr>
          <w:rFonts w:ascii="Times New Roman" w:hAnsi="Times New Roman" w:cs="Times New Roman"/>
          <w:sz w:val="28"/>
          <w:szCs w:val="28"/>
        </w:rPr>
        <w:lastRenderedPageBreak/>
        <w:t>неучастника бюджетного процесса или Карточки</w:t>
      </w:r>
      <w:proofErr w:type="gramEnd"/>
      <w:r w:rsidRPr="008C02F3">
        <w:rPr>
          <w:rFonts w:ascii="Times New Roman" w:hAnsi="Times New Roman" w:cs="Times New Roman"/>
          <w:sz w:val="28"/>
          <w:szCs w:val="28"/>
        </w:rPr>
        <w:t xml:space="preserve"> образцов подписей к лицевому счету для учета операций неучастника бюджетного процесса утвержденным настоящим Порядком формам, наличия исправлений в Заявлении на открытие лицевого счета для учета операций неучастника бюджетного процесса или Карточке образцов подписей к лицевому счету для учета операций неучастника бюджетного процесса указанные документы возвращаются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105. Проверка представленных организацией документов, необходимых для открытия лицевого счета для учета операций неучастника бюджетного процесса, осуществляется Финансовым органом в течение пяти рабочих дней после их представления.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Документы, не соответствующие установленным требованиям, возвращаются организации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106. </w:t>
      </w:r>
      <w:proofErr w:type="gramStart"/>
      <w:r w:rsidRPr="008C02F3">
        <w:rPr>
          <w:rFonts w:ascii="Times New Roman" w:hAnsi="Times New Roman" w:cs="Times New Roman"/>
          <w:sz w:val="28"/>
          <w:szCs w:val="28"/>
        </w:rPr>
        <w:t>На основании документов, представленных организацией для открытия лицевого счета для учета операций неучастника бюджетного процесса и соответствующих установленным настоящим Порядком требованиям, Финансовым органом не позднее следующего рабочего дня после завершения их проверки осуществляется открытие организации лицевого счета для учета операций неучастника бюджетного процесса.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Лицевому счету для учета операций неучастника бюджетного процесса присваивается номер, который указывается в </w:t>
      </w:r>
      <w:hyperlink w:anchor="P6032" w:history="1">
        <w:r w:rsidRPr="008C02F3">
          <w:rPr>
            <w:rFonts w:ascii="Times New Roman" w:hAnsi="Times New Roman" w:cs="Times New Roman"/>
            <w:sz w:val="28"/>
            <w:szCs w:val="28"/>
          </w:rPr>
          <w:t>Выписке</w:t>
        </w:r>
      </w:hyperlink>
      <w:r w:rsidRPr="008C02F3">
        <w:rPr>
          <w:rFonts w:ascii="Times New Roman" w:hAnsi="Times New Roman" w:cs="Times New Roman"/>
          <w:sz w:val="28"/>
          <w:szCs w:val="28"/>
        </w:rPr>
        <w:t xml:space="preserve"> из лицевого счета для учета операций неучастника бюджетного процесса по форме согласно приложению N 40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Выписка из лицевого счета для учета операций неучастника бюджетного процесса подлежит представлению организации на бумажном носителе или в электронной форме не позднее следующего рабочего дня после открытия ему лицевого счета. При этом содержательная часть Выписки из лицевого счета для учета операций неучастника бюджетного процесса не заполняется.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Финансовый орган в течение пяти рабочих дней после открытия соответствующего лицевого счета направляет в электронном виде с применением ЭП организации </w:t>
      </w:r>
      <w:hyperlink w:anchor="P7201" w:history="1">
        <w:r w:rsidRPr="008C02F3">
          <w:rPr>
            <w:rFonts w:ascii="Times New Roman" w:hAnsi="Times New Roman" w:cs="Times New Roman"/>
            <w:sz w:val="28"/>
            <w:szCs w:val="28"/>
          </w:rPr>
          <w:t>Извещение</w:t>
        </w:r>
      </w:hyperlink>
      <w:r w:rsidRPr="008C02F3">
        <w:rPr>
          <w:rFonts w:ascii="Times New Roman" w:hAnsi="Times New Roman" w:cs="Times New Roman"/>
          <w:sz w:val="28"/>
          <w:szCs w:val="28"/>
        </w:rPr>
        <w:t xml:space="preserve"> об открытии лицевого счета по форме согласно приложению N 48 к настоящему Порядку. Извещение об открытии соответствующего лицевого счета хранится в деле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107. Лицевой счет для учета операций неучастника бюджетного процесса считается открытым с внесением уполномоченным работником Финансового органа записи о его открытии в </w:t>
      </w:r>
      <w:hyperlink w:anchor="P2757" w:history="1">
        <w:r w:rsidRPr="008C02F3">
          <w:rPr>
            <w:rFonts w:ascii="Times New Roman" w:hAnsi="Times New Roman" w:cs="Times New Roman"/>
            <w:sz w:val="28"/>
            <w:szCs w:val="28"/>
          </w:rPr>
          <w:t>Книгу</w:t>
        </w:r>
      </w:hyperlink>
      <w:r w:rsidRPr="008C02F3">
        <w:rPr>
          <w:rFonts w:ascii="Times New Roman" w:hAnsi="Times New Roman" w:cs="Times New Roman"/>
          <w:sz w:val="28"/>
          <w:szCs w:val="28"/>
        </w:rPr>
        <w:t xml:space="preserve"> регистрации лицевых счетов по форме согласно приложению N 10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108. На каждом экземпляре Карточки образцов подписей к лицевому счету для учета операций неучастника бюджетного процесса уполномоченный работник Финансового органа указывает номер открытого организации лицевого счета и представляет Карточки на визирование руководителю Финансового органа (или иному уполномоченному лицу).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109. Карточка образцов подписей к лицевому счету для учета операций неучастника бюджетного процесса представляется организацией в одном экземпляре.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зависимости от условий размещения соответствующих отделов Финансового органа представляются дополнительные экземпляры Карточки образцов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110. </w:t>
      </w:r>
      <w:proofErr w:type="gramStart"/>
      <w:r w:rsidRPr="008C02F3">
        <w:rPr>
          <w:rFonts w:ascii="Times New Roman" w:hAnsi="Times New Roman" w:cs="Times New Roman"/>
          <w:sz w:val="28"/>
          <w:szCs w:val="28"/>
        </w:rPr>
        <w:t xml:space="preserve">При смене руководителя или главного бухгалтера, а также при назначении временно исполняющего обязанности руководителя или главного бухгалтера </w:t>
      </w:r>
      <w:r w:rsidRPr="008C02F3">
        <w:rPr>
          <w:rFonts w:ascii="Times New Roman" w:hAnsi="Times New Roman" w:cs="Times New Roman"/>
          <w:sz w:val="28"/>
          <w:szCs w:val="28"/>
        </w:rPr>
        <w:lastRenderedPageBreak/>
        <w:t>организации в случае освобождения руководителя или главного бухгалтера организации от ранее занимаемой должности представляется новая Карточка образцов подписей к лицевому счету для учета операций неучастника бюджетного процесса с образцами подписей всех лиц, имеющих право первой и второй подписи.</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6" w:name="P740"/>
      <w:bookmarkEnd w:id="26"/>
      <w:r w:rsidRPr="008C02F3">
        <w:rPr>
          <w:rFonts w:ascii="Times New Roman" w:hAnsi="Times New Roman" w:cs="Times New Roman"/>
          <w:sz w:val="28"/>
          <w:szCs w:val="28"/>
        </w:rPr>
        <w:t xml:space="preserve">При назначении исполняющего обязанности руководителя или главного бухгалтера организации дополнительно временная Карточка образцов подписей к лицевому счету для учета операций неучастника бюджетного процесса, в </w:t>
      </w:r>
      <w:proofErr w:type="gramStart"/>
      <w:r w:rsidRPr="008C02F3">
        <w:rPr>
          <w:rFonts w:ascii="Times New Roman" w:hAnsi="Times New Roman" w:cs="Times New Roman"/>
          <w:sz w:val="28"/>
          <w:szCs w:val="28"/>
        </w:rPr>
        <w:t>которую</w:t>
      </w:r>
      <w:proofErr w:type="gramEnd"/>
      <w:r w:rsidRPr="008C02F3">
        <w:rPr>
          <w:rFonts w:ascii="Times New Roman" w:hAnsi="Times New Roman" w:cs="Times New Roman"/>
          <w:sz w:val="28"/>
          <w:szCs w:val="28"/>
        </w:rPr>
        <w:t xml:space="preserve"> включается только образец подписи лица, исполняющего обязанности руководителя или главного бухгалтера, с указанием срока их полномочий.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При временном предоставлении лицу права первой или второй подписи (кроме случаев, предусмотренных </w:t>
      </w:r>
      <w:hyperlink w:anchor="P740" w:history="1">
        <w:r w:rsidRPr="008C02F3">
          <w:rPr>
            <w:rFonts w:ascii="Times New Roman" w:hAnsi="Times New Roman" w:cs="Times New Roman"/>
            <w:sz w:val="28"/>
            <w:szCs w:val="28"/>
          </w:rPr>
          <w:t>абзацем вторым пункта 110</w:t>
        </w:r>
      </w:hyperlink>
      <w:r w:rsidRPr="008C02F3">
        <w:rPr>
          <w:rFonts w:ascii="Times New Roman" w:hAnsi="Times New Roman" w:cs="Times New Roman"/>
          <w:sz w:val="28"/>
          <w:szCs w:val="28"/>
        </w:rPr>
        <w:t>) новая Карточка образцов подписей к лицевому счету для учета операций неучастника бюджетного процесса не составляется, а дополнительно представляется Карточка образцов подписей к лицевому счету для учета операций неучастника бюджетного процесса только с образцом подписи лица, которому временно предоставлено право первой или второй подписи, с</w:t>
      </w:r>
      <w:proofErr w:type="gramEnd"/>
      <w:r w:rsidRPr="008C02F3">
        <w:rPr>
          <w:rFonts w:ascii="Times New Roman" w:hAnsi="Times New Roman" w:cs="Times New Roman"/>
          <w:sz w:val="28"/>
          <w:szCs w:val="28"/>
        </w:rPr>
        <w:t xml:space="preserve"> указанием срока ее действия. Эта временная Карточка образцов подписей к лицевому счету для учета операций неучастника бюджетного процесса подписывается руководителем и главным бухгалтером (уполномоченными руководителем лицами)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111. Первый экземпляр представленной Карточки образцов подписей хранится в деле организации. Хранение дополнительных экземпляров Карточек образцов подписей осуществляется в соответствии с правилами организации государственного архивного дела.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112. Проверенные документы, соответствующие установленным требованиям, хранятся в деле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Оформление и хранение дела организации осуществляется в соответствии с требованиями, установленными </w:t>
      </w:r>
      <w:hyperlink w:anchor="P322" w:history="1">
        <w:r w:rsidRPr="008C02F3">
          <w:rPr>
            <w:rFonts w:ascii="Times New Roman" w:hAnsi="Times New Roman" w:cs="Times New Roman"/>
            <w:sz w:val="28"/>
            <w:szCs w:val="28"/>
          </w:rPr>
          <w:t>пунктом 34</w:t>
        </w:r>
      </w:hyperlink>
      <w:r w:rsidRPr="008C02F3">
        <w:rPr>
          <w:rFonts w:ascii="Times New Roman" w:hAnsi="Times New Roman" w:cs="Times New Roman"/>
          <w:sz w:val="28"/>
          <w:szCs w:val="28"/>
        </w:rPr>
        <w:t xml:space="preserve"> настоящего Порядка.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113. Открытие организации лицевого счета,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114. На лицевом счете для учета операций неучастника бюджетного процесса отражаются следующие 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поступления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суммы выплат;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плановые показатели в разрезе кодов по бюджетной классификации Российской Федерации (аналитических кодов).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115. Сверка </w:t>
      </w:r>
      <w:proofErr w:type="gramStart"/>
      <w:r w:rsidRPr="008C02F3">
        <w:rPr>
          <w:rFonts w:ascii="Times New Roman" w:hAnsi="Times New Roman" w:cs="Times New Roman"/>
          <w:sz w:val="28"/>
          <w:szCs w:val="28"/>
        </w:rPr>
        <w:t>операций, учтенных на лицевом счете для учета операций неучастника бюджетного процесса осуществляется</w:t>
      </w:r>
      <w:proofErr w:type="gramEnd"/>
      <w:r w:rsidRPr="008C02F3">
        <w:rPr>
          <w:rFonts w:ascii="Times New Roman" w:hAnsi="Times New Roman" w:cs="Times New Roman"/>
          <w:sz w:val="28"/>
          <w:szCs w:val="28"/>
        </w:rPr>
        <w:t xml:space="preserve"> путем предоставления на бумажном носителе или в электронной форме в соответствии с договором об обмене электронными документами Выписки из лицевого счета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 Выписке из лицевого счета для учета операций неучастника бюджетного процесса прилагаются копии документов, служащих основанием для отражения операций на лицевом счете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116. Выписка из лицевого счета для учета операций неучастника бюджетного процесса формируется в разрезе первичных документов по операциям за соответствующий операционный день.</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Выписка из лицевого счета для учета операций неучастника бюджетного процесса предоставляется организации не позднее следующего операционного дня после совершения операции (подтверждения банком проведения банковской операции) с приложением документов, служащих основанием для отражения операций на лицевом счете.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бумажном документообороте между Финансовым органом и организацией на Выписке из лицевого счета для учета операций неучастника бюджетного процесса и на каждом приложенном к Выписке из лицевого счета для учета операций неучастника бюджетного процесса документе ставится отметка об его исполнении с указанием даты, фамилии, инициалов и подписи уполномоченного работника.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При необходимости подтверждения операций, учтенных на лицевом счете для учета операций неучастника бюджетного процесса при электронном документообороте с использованием ЭП, отметка об исполнении проставляется на копиях документов на бумажном носителе, представленных организацией в Финансовый орган,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органа.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117. Не позднее третьего рабочего дня, следующего за отчетным месяцем, организации </w:t>
      </w:r>
      <w:proofErr w:type="gramStart"/>
      <w:r w:rsidRPr="008C02F3">
        <w:rPr>
          <w:rFonts w:ascii="Times New Roman" w:hAnsi="Times New Roman" w:cs="Times New Roman"/>
          <w:sz w:val="28"/>
          <w:szCs w:val="28"/>
        </w:rPr>
        <w:t xml:space="preserve">предоставляется </w:t>
      </w:r>
      <w:hyperlink w:anchor="P6254" w:history="1">
        <w:r w:rsidRPr="008C02F3">
          <w:rPr>
            <w:rFonts w:ascii="Times New Roman" w:hAnsi="Times New Roman" w:cs="Times New Roman"/>
            <w:sz w:val="28"/>
            <w:szCs w:val="28"/>
          </w:rPr>
          <w:t>Отчет</w:t>
        </w:r>
        <w:proofErr w:type="gramEnd"/>
      </w:hyperlink>
      <w:r w:rsidRPr="008C02F3">
        <w:rPr>
          <w:rFonts w:ascii="Times New Roman" w:hAnsi="Times New Roman" w:cs="Times New Roman"/>
          <w:sz w:val="28"/>
          <w:szCs w:val="28"/>
        </w:rPr>
        <w:t xml:space="preserve"> о состоянии лицевого счета для учета операций неучастника бюджетного процесса по форме согласно приложению N 41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118. Переоформление лицевого счета для учета операций неучастника бюджетного процесса производится по </w:t>
      </w:r>
      <w:hyperlink w:anchor="P6354" w:history="1">
        <w:r w:rsidRPr="008C02F3">
          <w:rPr>
            <w:rFonts w:ascii="Times New Roman" w:hAnsi="Times New Roman" w:cs="Times New Roman"/>
            <w:sz w:val="28"/>
            <w:szCs w:val="28"/>
          </w:rPr>
          <w:t>Заявлению</w:t>
        </w:r>
      </w:hyperlink>
      <w:r w:rsidRPr="008C02F3">
        <w:rPr>
          <w:rFonts w:ascii="Times New Roman" w:hAnsi="Times New Roman" w:cs="Times New Roman"/>
          <w:sz w:val="28"/>
          <w:szCs w:val="28"/>
        </w:rPr>
        <w:t xml:space="preserve"> на переоформление лицевого счета для учета операций неучастника бюджетного процесса по форме согласно приложению N 42 к настоящему Порядку в случае: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изменения наименования организации, не вызванного реорганизацией;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изменения в установленном порядке структуры номера лицевого счета, открытого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119. Проверка реквизитов, предусмотренных к заполнению в представленном Заявлении на переоформление лицевого счета для учета операций неучастника бюджетного процесса, осуществляется в соответствии с требованиями, установленными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Проверяемые реквизиты Заявления на переоформление лицевого счета для учета операций неучастника бюджетного процесса должны соответствовать следующим требованиям: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номер лицевого счета, указанный в заголовочной части Заявления на переоформление лицевого счета для учета операций неучастника бюджетного процесса, должен соответствовать номеру лицевого счета, открытого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переоформление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Наименование организации, указанное в заголовочной части формы Заявления на переоформление лицевого счета для учета операций неучастника бюджетного процесса, должно соответствовать полному наименованию организации, указанному в Заявлении на открытие лицевого счета для учета операций неучастника бюджетного процесса или в предыдущем Заявлении на переоформление лицевого счета для учета </w:t>
      </w:r>
      <w:r w:rsidRPr="008C02F3">
        <w:rPr>
          <w:rFonts w:ascii="Times New Roman" w:hAnsi="Times New Roman" w:cs="Times New Roman"/>
          <w:sz w:val="28"/>
          <w:szCs w:val="28"/>
        </w:rPr>
        <w:lastRenderedPageBreak/>
        <w:t>операций неучастника бюджетного процесса, хранящихся в деле организации;</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ИНН и КПП организации в заголовочной и содержательной частях Заявления на переоформление лицевого счета для учета операций неучастника бюджетного процесса должны соответствовать его ИНН и КПП, указанным в Карточке образцов подписей к лицевому счету для учета операций неучастника бюджетного процесса (в случае ее представления).</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120. Реквизиты Карточки образцов подписей к лицевому счету для учета операций неучастника бюджетного процесса (в случае ее представления), приложенной к Заявлению на переоформление лицевого счета для учета операций неучастника бюджетного процесса, проверяются в соответствии с требованиями, установленными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При приеме Заявления на переоформление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(в случае ее представления) также проверяется соответствие форм представленного Заявления на переоформление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установленным</w:t>
      </w:r>
      <w:proofErr w:type="gramEnd"/>
      <w:r w:rsidRPr="008C02F3">
        <w:rPr>
          <w:rFonts w:ascii="Times New Roman" w:hAnsi="Times New Roman" w:cs="Times New Roman"/>
          <w:sz w:val="28"/>
          <w:szCs w:val="28"/>
        </w:rPr>
        <w:t xml:space="preserve"> настоящим Порядком формам.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случае наличия в Заявлении на переоформление лицевого счета для учета операций неучастника бюджетного процесса или в приложенной к нему Карточке образцов подписей к лицевому счету для учета операций неучастника бюджетного процесса (в случае ее представления) незаполненных реквизитов, подлежащих заполнению, а также при обнаружении несоответствия между реквизитами, указанными в данных документах, несоответствия форм представленных Заявления на переоформление лицевого счета для</w:t>
      </w:r>
      <w:proofErr w:type="gramEnd"/>
      <w:r w:rsidRPr="008C02F3">
        <w:rPr>
          <w:rFonts w:ascii="Times New Roman" w:hAnsi="Times New Roman" w:cs="Times New Roman"/>
          <w:sz w:val="28"/>
          <w:szCs w:val="28"/>
        </w:rPr>
        <w:t xml:space="preserve"> учета операций неучастника бюджетного процесса или Карточки образцов подписей к лицевому счету для учета операций неучастника бюджетного процесса утвержденным настоящим Порядком формам, наличия в них исправлений указанные документы возвращаются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Проверка представленных документов, необходимых для переоформления лицевого счета для учета операций неучастника бюджетного процесса, осуществляется Финансовым органом в течение пяти рабочих дней после их представления. Документы, не соответствующие установленным требованиям, возвращаются организации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Лицевой счет для учета операций неучастника бюджетного процесса считается переоформленным с внесением уполномоченным работником Финансового органа записи о его переоформлении в Книгу регистрации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переоформление лицевого счета для учета операций неучастника бюджетного процесса, представленное организацией для переоформления соответствующего лицевого счета, хранится в деле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121. В случае изменения наименования организации, не вызванного реорганизацией, организация представляет вместе с Заявлением на переоформление лицевого счета для учета операций неучастника бюджетного процесса Карточку образцов подписей к лицевому счету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122. В случае изменения структуры номера лицевого счета для учета операций неучастника бюджетного процесса переоформление лицевого счета для учета </w:t>
      </w:r>
      <w:r w:rsidRPr="008C02F3">
        <w:rPr>
          <w:rFonts w:ascii="Times New Roman" w:hAnsi="Times New Roman" w:cs="Times New Roman"/>
          <w:sz w:val="28"/>
          <w:szCs w:val="28"/>
        </w:rPr>
        <w:lastRenderedPageBreak/>
        <w:t>операций неучастника бюджетного процесса производится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123. Переоформление лицевого счета для учета операций неучастника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124. Закрытие лицевого счета для учета операций неучастника бюджетного процесса осуществляется на основании </w:t>
      </w:r>
      <w:hyperlink w:anchor="P6427"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закрытие лицевого счета для учета операций неучастника бюджетного процесса по форме согласно приложению N 43 к настоящему Порядку, представленного организацией в Финансовый орган, в следующих случаях:</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реорганизации (ликвидации) организации;</w:t>
      </w:r>
    </w:p>
    <w:p w:rsidR="00445C0F" w:rsidRPr="008C02F3" w:rsidRDefault="00445C0F" w:rsidP="00445C0F">
      <w:pPr>
        <w:pStyle w:val="ConsPlusNormal"/>
        <w:spacing w:before="28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в иных случаях, предусмотренных бюджетным законодательством Российской Федерации и Республики Башкортостан.</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закрытие лицевого счета для учета операций неучастника бюджетного процесса хранится в деле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bookmarkStart w:id="27" w:name="P797"/>
      <w:bookmarkEnd w:id="27"/>
      <w:r w:rsidRPr="008C02F3">
        <w:rPr>
          <w:rFonts w:ascii="Times New Roman" w:hAnsi="Times New Roman" w:cs="Times New Roman"/>
          <w:sz w:val="28"/>
          <w:szCs w:val="28"/>
        </w:rPr>
        <w:t>125. Проверка реквизитов, предусмотренных к заполнению в представленном Заявлении на закрытие лицевого счета для учета операций неучастника бюджетного процесса, осуществляется в соответствии с настоящим Порядком.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Проверяемые реквизиты Заявления на закрытие лицевого счета для учета операций неучастника бюджетного процесса должны соответствовать следующему требованию: Заявление на закрытие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случае наличия в Заявлении на закрытие лицевого счета для учета операций неучастника бюджетного процесса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неучастника бюджетного процесса утвержденной настоящим Порядком форме, наличия исправлений в Заявлении на закрытие лицевого счета для учета операций неучастника бюджетного процесса указанные документы возвращаются</w:t>
      </w:r>
      <w:proofErr w:type="gramEnd"/>
      <w:r w:rsidRPr="008C02F3">
        <w:rPr>
          <w:rFonts w:ascii="Times New Roman" w:hAnsi="Times New Roman" w:cs="Times New Roman"/>
          <w:sz w:val="28"/>
          <w:szCs w:val="28"/>
        </w:rPr>
        <w:t xml:space="preserve"> с указанием причины возврата.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Проверка представленных документов, необходимых для закрытия лицевого счета для учета операций неучастника бюджетного процесса, осуществляется Финансовым органом в течение пяти рабочих дней после их представления. Документы, не соответствующие установленным требованиям, возвращаются организации не позднее срока, установленного для проведения проверки.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126. </w:t>
      </w:r>
      <w:proofErr w:type="gramStart"/>
      <w:r w:rsidRPr="008C02F3">
        <w:rPr>
          <w:rFonts w:ascii="Times New Roman" w:hAnsi="Times New Roman" w:cs="Times New Roman"/>
          <w:sz w:val="28"/>
          <w:szCs w:val="28"/>
        </w:rPr>
        <w:t xml:space="preserve">На основании документов, представленных организацией для закрытия лицевого счета для учета операций неучастника бюджетного процесса и прошедших проверку в соответствии с требованиями, установленными </w:t>
      </w:r>
      <w:hyperlink w:anchor="P797" w:history="1">
        <w:r w:rsidRPr="008C02F3">
          <w:rPr>
            <w:rFonts w:ascii="Times New Roman" w:hAnsi="Times New Roman" w:cs="Times New Roman"/>
            <w:sz w:val="28"/>
            <w:szCs w:val="28"/>
          </w:rPr>
          <w:t>пунктом 125</w:t>
        </w:r>
      </w:hyperlink>
      <w:r w:rsidRPr="008C02F3">
        <w:rPr>
          <w:rFonts w:ascii="Times New Roman" w:hAnsi="Times New Roman" w:cs="Times New Roman"/>
          <w:sz w:val="28"/>
          <w:szCs w:val="28"/>
        </w:rPr>
        <w:t xml:space="preserve"> настоящего Порядка, Финансовое управление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организацией остатка денежных средств по назначению) и осуществляет сверку показателей</w:t>
      </w:r>
      <w:proofErr w:type="gramEnd"/>
      <w:r w:rsidRPr="008C02F3">
        <w:rPr>
          <w:rFonts w:ascii="Times New Roman" w:hAnsi="Times New Roman" w:cs="Times New Roman"/>
          <w:sz w:val="28"/>
          <w:szCs w:val="28"/>
        </w:rPr>
        <w:t xml:space="preserve">, учтенных на данном лицевом счете путем предоставления организации на бумажном носителе или </w:t>
      </w:r>
      <w:proofErr w:type="gramStart"/>
      <w:r w:rsidRPr="008C02F3">
        <w:rPr>
          <w:rFonts w:ascii="Times New Roman" w:hAnsi="Times New Roman" w:cs="Times New Roman"/>
          <w:sz w:val="28"/>
          <w:szCs w:val="28"/>
        </w:rPr>
        <w:t xml:space="preserve">в электронной форме в соответствии с договором об обмене электронными </w:t>
      </w:r>
      <w:r w:rsidRPr="008C02F3">
        <w:rPr>
          <w:rFonts w:ascii="Times New Roman" w:hAnsi="Times New Roman" w:cs="Times New Roman"/>
          <w:sz w:val="28"/>
          <w:szCs w:val="28"/>
        </w:rPr>
        <w:lastRenderedPageBreak/>
        <w:t xml:space="preserve">документами </w:t>
      </w:r>
      <w:hyperlink w:anchor="P6254" w:history="1">
        <w:r w:rsidRPr="008C02F3">
          <w:rPr>
            <w:rFonts w:ascii="Times New Roman" w:hAnsi="Times New Roman" w:cs="Times New Roman"/>
            <w:sz w:val="28"/>
            <w:szCs w:val="28"/>
          </w:rPr>
          <w:t>Отчета</w:t>
        </w:r>
      </w:hyperlink>
      <w:r w:rsidRPr="008C02F3">
        <w:rPr>
          <w:rFonts w:ascii="Times New Roman" w:hAnsi="Times New Roman" w:cs="Times New Roman"/>
          <w:sz w:val="28"/>
          <w:szCs w:val="28"/>
        </w:rPr>
        <w:t xml:space="preserve"> о состоянии</w:t>
      </w:r>
      <w:proofErr w:type="gramEnd"/>
      <w:r w:rsidRPr="008C02F3">
        <w:rPr>
          <w:rFonts w:ascii="Times New Roman" w:hAnsi="Times New Roman" w:cs="Times New Roman"/>
          <w:sz w:val="28"/>
          <w:szCs w:val="28"/>
        </w:rPr>
        <w:t xml:space="preserve"> лицевого счета для учета операций неучастника бюджетного процесса по форме согласно приложению N 41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127. Лицевой счет для учета операций неучастника бюджетного процесса закрывается при отсутствии на нем учтенных показателей и остатка денежных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наличии на закрываемом лицевом счете для учета операций неучастника бюджетного процесса остатка денежных средств организация представляет вместе с Заявлением на закрытие лицевого счета для учета операций неучастника бюджетного процесса в установленном порядке расчетный документ на перечисление остатка денежных средств по назначению.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Не позднее пяти рабочих дней после передачи в установленном порядке в течение финансового года показателей, отраженных на лицевом счете для учета операций неучастника бюджетного процесса, осуществляется закрытие лицевого счета, открытого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для учета операций неучастника бюджетного процесса, оформленного уполномоченным работником отдела Управления.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Финансовый орган в течение пяти рабочих дней после закрытия соответствующего лицевого счета направляет в электронном виде с применением ЭП организации </w:t>
      </w:r>
      <w:hyperlink w:anchor="P7164" w:history="1">
        <w:r w:rsidRPr="008C02F3">
          <w:rPr>
            <w:rFonts w:ascii="Times New Roman" w:hAnsi="Times New Roman" w:cs="Times New Roman"/>
            <w:sz w:val="28"/>
            <w:szCs w:val="28"/>
          </w:rPr>
          <w:t>Извещение</w:t>
        </w:r>
      </w:hyperlink>
      <w:r w:rsidRPr="008C02F3">
        <w:rPr>
          <w:rFonts w:ascii="Times New Roman" w:hAnsi="Times New Roman" w:cs="Times New Roman"/>
          <w:sz w:val="28"/>
          <w:szCs w:val="28"/>
        </w:rPr>
        <w:t xml:space="preserve"> о закрытии лицевого счета по форме согласно приложению N 47 к настоящему Порядку. Извещение о закрытии соответствующего лицевого счета хранится в деле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128. Закрытие лицевого счета для учета операций неучастника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3" w:history="1">
        <w:r w:rsidR="00445C0F" w:rsidRPr="008C02F3">
          <w:rPr>
            <w:rFonts w:ascii="Times New Roman" w:hAnsi="Times New Roman" w:cs="Times New Roman"/>
            <w:sz w:val="28"/>
            <w:szCs w:val="28"/>
          </w:rPr>
          <w:t>129</w:t>
        </w:r>
      </w:hyperlink>
      <w:r w:rsidR="00445C0F" w:rsidRPr="008C02F3">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Операции отражаются на лицевых счетах на основании документов клиента и иных документов, определенных Министерством финансов Российской Федерации.</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4" w:history="1">
        <w:r w:rsidR="00445C0F" w:rsidRPr="008C02F3">
          <w:rPr>
            <w:rFonts w:ascii="Times New Roman" w:hAnsi="Times New Roman" w:cs="Times New Roman"/>
            <w:sz w:val="28"/>
            <w:szCs w:val="28"/>
          </w:rPr>
          <w:t>130</w:t>
        </w:r>
      </w:hyperlink>
      <w:r w:rsidR="00445C0F" w:rsidRPr="008C02F3">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получение: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бюджетных ассигнований на текущий финансовый год и на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лимитов бюджетных обязательств на текущий финансовый год и на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предельных объемов финансирования;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распределение: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бюджетных ассигнований на текущий финансовый год и на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лимитов бюджетных обязательств на текущий финансовый год и на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предельных объемов финансирования.</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5" w:history="1">
        <w:r w:rsidR="00445C0F" w:rsidRPr="008C02F3">
          <w:rPr>
            <w:rFonts w:ascii="Times New Roman" w:hAnsi="Times New Roman" w:cs="Times New Roman"/>
            <w:sz w:val="28"/>
            <w:szCs w:val="28"/>
          </w:rPr>
          <w:t>131</w:t>
        </w:r>
      </w:hyperlink>
      <w:r w:rsidR="00445C0F" w:rsidRPr="008C02F3">
        <w:rPr>
          <w:rFonts w:ascii="Times New Roman" w:hAnsi="Times New Roman" w:cs="Times New Roman"/>
          <w:sz w:val="28"/>
          <w:szCs w:val="28"/>
        </w:rPr>
        <w:t xml:space="preserve">. На лицевом счете получателя бюджетных средств отражаются следующие </w:t>
      </w:r>
      <w:r w:rsidR="00445C0F" w:rsidRPr="008C02F3">
        <w:rPr>
          <w:rFonts w:ascii="Times New Roman" w:hAnsi="Times New Roman" w:cs="Times New Roman"/>
          <w:sz w:val="28"/>
          <w:szCs w:val="28"/>
        </w:rPr>
        <w:lastRenderedPageBreak/>
        <w:t>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доведение бюджетных данных:</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бюджетных ассигнований на текущий финансовый год и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лимитов бюджетных обязательств на текущий финансовый год и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предельных объемов финансирования на текущий финансовый год;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операции с бюджетными средствами: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постановка на учет бюджетных обязательств текущего финансового года и планового периода;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выплаты;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поступление средств;</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6" w:history="1">
        <w:r w:rsidR="00445C0F" w:rsidRPr="008C02F3">
          <w:rPr>
            <w:rFonts w:ascii="Times New Roman" w:hAnsi="Times New Roman" w:cs="Times New Roman"/>
            <w:sz w:val="28"/>
            <w:szCs w:val="28"/>
          </w:rPr>
          <w:t>132</w:t>
        </w:r>
      </w:hyperlink>
      <w:r w:rsidR="00445C0F" w:rsidRPr="008C02F3">
        <w:rPr>
          <w:rFonts w:ascii="Times New Roman" w:hAnsi="Times New Roman" w:cs="Times New Roman"/>
          <w:sz w:val="28"/>
          <w:szCs w:val="28"/>
        </w:rPr>
        <w:t>. На лицевом счете по учету средств, поступающих во временное распоряжение получателя бюджетных средств, отражаются следующие 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поступление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выплаты.</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7" w:history="1">
        <w:r w:rsidR="00445C0F" w:rsidRPr="008C02F3">
          <w:rPr>
            <w:rFonts w:ascii="Times New Roman" w:hAnsi="Times New Roman" w:cs="Times New Roman"/>
            <w:sz w:val="28"/>
            <w:szCs w:val="28"/>
          </w:rPr>
          <w:t>133</w:t>
        </w:r>
      </w:hyperlink>
      <w:r w:rsidR="00445C0F" w:rsidRPr="008C02F3">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отражаются следующие 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получение бюджетных ассигнований на текущий финансовый год и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распределение бюджетных ассигнований на текущий финансовый год и плановый период.</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8" w:history="1">
        <w:r w:rsidR="00445C0F" w:rsidRPr="008C02F3">
          <w:rPr>
            <w:rFonts w:ascii="Times New Roman" w:hAnsi="Times New Roman" w:cs="Times New Roman"/>
            <w:sz w:val="28"/>
            <w:szCs w:val="28"/>
          </w:rPr>
          <w:t>134</w:t>
        </w:r>
      </w:hyperlink>
      <w:r w:rsidR="00445C0F" w:rsidRPr="008C02F3">
        <w:rPr>
          <w:rFonts w:ascii="Times New Roman" w:hAnsi="Times New Roman" w:cs="Times New Roman"/>
          <w:sz w:val="28"/>
          <w:szCs w:val="28"/>
        </w:rPr>
        <w:t>. На лицевом счете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59" w:history="1">
        <w:r w:rsidR="00445C0F" w:rsidRPr="008C02F3">
          <w:rPr>
            <w:rFonts w:ascii="Times New Roman" w:hAnsi="Times New Roman" w:cs="Times New Roman"/>
            <w:sz w:val="28"/>
            <w:szCs w:val="28"/>
          </w:rPr>
          <w:t>135</w:t>
        </w:r>
      </w:hyperlink>
      <w:r w:rsidR="00445C0F" w:rsidRPr="008C02F3">
        <w:rPr>
          <w:rFonts w:ascii="Times New Roman" w:hAnsi="Times New Roman" w:cs="Times New Roman"/>
          <w:sz w:val="28"/>
          <w:szCs w:val="28"/>
        </w:rPr>
        <w:t xml:space="preserve">. На лицевом счете </w:t>
      </w:r>
      <w:proofErr w:type="gramStart"/>
      <w:r w:rsidR="00445C0F" w:rsidRPr="008C02F3">
        <w:rPr>
          <w:rFonts w:ascii="Times New Roman" w:hAnsi="Times New Roman" w:cs="Times New Roman"/>
          <w:sz w:val="28"/>
          <w:szCs w:val="28"/>
        </w:rPr>
        <w:t>администратора источников внутреннего финансирования дефицита бюджета</w:t>
      </w:r>
      <w:proofErr w:type="gramEnd"/>
      <w:r w:rsidR="00445C0F" w:rsidRPr="008C02F3">
        <w:rPr>
          <w:rFonts w:ascii="Times New Roman" w:hAnsi="Times New Roman" w:cs="Times New Roman"/>
          <w:sz w:val="28"/>
          <w:szCs w:val="28"/>
        </w:rPr>
        <w:t xml:space="preserve"> отражаются следующие 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получение бюджетных ассигнований на текущий финансовый год и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поступление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выплаты.</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0" w:history="1">
        <w:r w:rsidR="00445C0F" w:rsidRPr="008C02F3">
          <w:rPr>
            <w:rFonts w:ascii="Times New Roman" w:hAnsi="Times New Roman" w:cs="Times New Roman"/>
            <w:sz w:val="28"/>
            <w:szCs w:val="28"/>
          </w:rPr>
          <w:t>136</w:t>
        </w:r>
      </w:hyperlink>
      <w:r w:rsidR="00445C0F" w:rsidRPr="008C02F3">
        <w:rPr>
          <w:rFonts w:ascii="Times New Roman" w:hAnsi="Times New Roman" w:cs="Times New Roman"/>
          <w:sz w:val="28"/>
          <w:szCs w:val="28"/>
        </w:rPr>
        <w:t xml:space="preserve">. На лицевом счете </w:t>
      </w:r>
      <w:proofErr w:type="gramStart"/>
      <w:r w:rsidR="00445C0F" w:rsidRPr="008C02F3">
        <w:rPr>
          <w:rFonts w:ascii="Times New Roman" w:hAnsi="Times New Roman" w:cs="Times New Roman"/>
          <w:sz w:val="28"/>
          <w:szCs w:val="28"/>
        </w:rPr>
        <w:t>администратора источников внешнего финансирования дефицита бюджета</w:t>
      </w:r>
      <w:proofErr w:type="gramEnd"/>
      <w:r w:rsidR="00445C0F" w:rsidRPr="008C02F3">
        <w:rPr>
          <w:rFonts w:ascii="Times New Roman" w:hAnsi="Times New Roman" w:cs="Times New Roman"/>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1" w:history="1">
        <w:r w:rsidR="00445C0F" w:rsidRPr="008C02F3">
          <w:rPr>
            <w:rFonts w:ascii="Times New Roman" w:hAnsi="Times New Roman" w:cs="Times New Roman"/>
            <w:sz w:val="28"/>
            <w:szCs w:val="28"/>
          </w:rPr>
          <w:t>137</w:t>
        </w:r>
      </w:hyperlink>
      <w:r w:rsidR="00445C0F" w:rsidRPr="008C02F3">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а) доведение бюджетных данных:</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бюджетных ассигнований на текущий финансовый год и плановый 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лимитов бюджетных обязательств на текущий финансовый год и плановый </w:t>
      </w:r>
      <w:r w:rsidRPr="008C02F3">
        <w:rPr>
          <w:rFonts w:ascii="Times New Roman" w:hAnsi="Times New Roman" w:cs="Times New Roman"/>
          <w:sz w:val="28"/>
          <w:szCs w:val="28"/>
        </w:rPr>
        <w:lastRenderedPageBreak/>
        <w:t>период;</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предельных объемов финансирования всего;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б) операции с бюджетными средствами: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суммы выплат;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суммы поступлений.</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2" w:history="1">
        <w:r w:rsidR="00445C0F" w:rsidRPr="008C02F3">
          <w:rPr>
            <w:rFonts w:ascii="Times New Roman" w:hAnsi="Times New Roman" w:cs="Times New Roman"/>
            <w:sz w:val="28"/>
            <w:szCs w:val="28"/>
          </w:rPr>
          <w:t>138</w:t>
        </w:r>
      </w:hyperlink>
      <w:r w:rsidR="00445C0F" w:rsidRPr="008C02F3">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3" w:history="1">
        <w:r w:rsidR="00445C0F" w:rsidRPr="008C02F3">
          <w:rPr>
            <w:rFonts w:ascii="Times New Roman" w:hAnsi="Times New Roman" w:cs="Times New Roman"/>
            <w:sz w:val="28"/>
            <w:szCs w:val="28"/>
          </w:rPr>
          <w:t>139</w:t>
        </w:r>
      </w:hyperlink>
      <w:r w:rsidR="00445C0F" w:rsidRPr="008C02F3">
        <w:rPr>
          <w:rFonts w:ascii="Times New Roman" w:hAnsi="Times New Roman" w:cs="Times New Roman"/>
          <w:sz w:val="28"/>
          <w:szCs w:val="28"/>
        </w:rPr>
        <w:t>. Операции по возврату средств, поступивших во временное распоряжение получателя бюджетных средств, осуществляются Финансовым органом на основании Заявки на возврат, оформленной в установленном порядке.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Если в соответствии с законодательством средства, поступившие во временное распоряжение получателя бюджетных средств, подлежат зачислению в бюджеты бюджетной системы Российской Федерации, их перечисление осуществляется Финансовым органом на основании Заявки на кассовый расход, представленной участником бюджетного процесса, которому открыт лицевой счет по учету средств, поступающих во временное распоряжение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proofErr w:type="gramEnd"/>
    </w:p>
    <w:p w:rsidR="00445C0F" w:rsidRPr="008C02F3" w:rsidRDefault="00445C0F" w:rsidP="00445C0F">
      <w:pPr>
        <w:pStyle w:val="ConsPlusNormal"/>
        <w:contextualSpacing/>
        <w:jc w:val="center"/>
        <w:rPr>
          <w:rFonts w:ascii="Times New Roman" w:hAnsi="Times New Roman" w:cs="Times New Roman"/>
          <w:sz w:val="28"/>
          <w:szCs w:val="28"/>
        </w:rPr>
      </w:pPr>
    </w:p>
    <w:p w:rsidR="00445C0F" w:rsidRPr="008C02F3" w:rsidRDefault="00445C0F" w:rsidP="00445C0F">
      <w:pPr>
        <w:pStyle w:val="ConsPlusNormal"/>
        <w:contextualSpacing/>
        <w:jc w:val="center"/>
        <w:rPr>
          <w:rFonts w:ascii="Times New Roman" w:hAnsi="Times New Roman" w:cs="Times New Roman"/>
          <w:sz w:val="28"/>
          <w:szCs w:val="28"/>
        </w:rPr>
      </w:pPr>
      <w:r w:rsidRPr="008C02F3">
        <w:rPr>
          <w:rFonts w:ascii="Times New Roman" w:hAnsi="Times New Roman" w:cs="Times New Roman"/>
          <w:sz w:val="28"/>
          <w:szCs w:val="28"/>
        </w:rPr>
        <w:t>Документооборот при ведении лицевых счетов</w:t>
      </w: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BD2F6B" w:rsidP="00445C0F">
      <w:pPr>
        <w:pStyle w:val="ConsPlusNormal"/>
        <w:ind w:firstLine="540"/>
        <w:contextualSpacing/>
        <w:jc w:val="both"/>
        <w:rPr>
          <w:rFonts w:ascii="Times New Roman" w:hAnsi="Times New Roman" w:cs="Times New Roman"/>
          <w:sz w:val="28"/>
          <w:szCs w:val="28"/>
        </w:rPr>
      </w:pPr>
      <w:hyperlink r:id="rId64" w:history="1">
        <w:r w:rsidR="00445C0F" w:rsidRPr="008C02F3">
          <w:rPr>
            <w:rFonts w:ascii="Times New Roman" w:hAnsi="Times New Roman" w:cs="Times New Roman"/>
            <w:sz w:val="28"/>
            <w:szCs w:val="28"/>
          </w:rPr>
          <w:t>140</w:t>
        </w:r>
      </w:hyperlink>
      <w:r w:rsidR="00445C0F" w:rsidRPr="008C02F3">
        <w:rPr>
          <w:rFonts w:ascii="Times New Roman" w:hAnsi="Times New Roman" w:cs="Times New Roman"/>
          <w:sz w:val="28"/>
          <w:szCs w:val="28"/>
        </w:rPr>
        <w:t>. По операциям, учтенным на лицевых счетах клиентов, осуществляется сверка (далее - сверка).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Сверка производится путем представления клиенту на бумажном носителе или в электронной форме с применением ЭП в соответствии с договором об обмене электронными документами, заключенным между Финансовым органом и клиентом, Выписки из лицевого счета (с копиями документов, служащих основанием для отражения операций на лицевом счете) и Приложения к Выписке из лицевого счета.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Сверка по лицевому счету иного получателя бюджетных сре</w:t>
      </w:r>
      <w:proofErr w:type="gramStart"/>
      <w:r w:rsidRPr="008C02F3">
        <w:rPr>
          <w:rFonts w:ascii="Times New Roman" w:hAnsi="Times New Roman" w:cs="Times New Roman"/>
          <w:sz w:val="28"/>
          <w:szCs w:val="28"/>
        </w:rPr>
        <w:t>дств пр</w:t>
      </w:r>
      <w:proofErr w:type="gramEnd"/>
      <w:r w:rsidRPr="008C02F3">
        <w:rPr>
          <w:rFonts w:ascii="Times New Roman" w:hAnsi="Times New Roman" w:cs="Times New Roman"/>
          <w:sz w:val="28"/>
          <w:szCs w:val="28"/>
        </w:rPr>
        <w:t>оизводится путем предоставления документов, указанных во втором абзаце настоящего пункта, под расписку главному распорядителю (распорядителю) бюджетных средств или в электронной форме с применением ЭП, в ведении которого находится иной получатель бюджетных средств.</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5" w:history="1">
        <w:r w:rsidR="00445C0F" w:rsidRPr="008C02F3">
          <w:rPr>
            <w:rFonts w:ascii="Times New Roman" w:hAnsi="Times New Roman" w:cs="Times New Roman"/>
            <w:sz w:val="28"/>
            <w:szCs w:val="28"/>
          </w:rPr>
          <w:t>141</w:t>
        </w:r>
      </w:hyperlink>
      <w:r w:rsidR="00445C0F" w:rsidRPr="008C02F3">
        <w:rPr>
          <w:rFonts w:ascii="Times New Roman" w:hAnsi="Times New Roman" w:cs="Times New Roman"/>
          <w:sz w:val="28"/>
          <w:szCs w:val="28"/>
        </w:rPr>
        <w:t>. Выписки из лицевых счетов формируются по всем видам лицевых счетов, открытым в Финансовом органе, в разрезе первичных документов по операциям за данный операционный день.</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Выписки из лицевых счетов представляются не позднее следующего операционного дня после совершения операции (подтверждения Управлением Федерального казначейства по Республике Башкортостан и банком проведения банковской операции) с приложением документов, служащих основанием для отражения операций на лицевых счетах. При бумажном документообороте на Выписке </w:t>
      </w:r>
      <w:r w:rsidRPr="008C02F3">
        <w:rPr>
          <w:rFonts w:ascii="Times New Roman" w:hAnsi="Times New Roman" w:cs="Times New Roman"/>
          <w:sz w:val="28"/>
          <w:szCs w:val="28"/>
        </w:rPr>
        <w:lastRenderedPageBreak/>
        <w:t>из лицевого счета и на каждом приложенном к Выписке из лицевого счета документе ставится отметка с указанием даты, фамилии, инициалов и подписи уполномоченного работника (далее - отметка) об исполнении.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Финансовым органом на копиях документов на бумажном носителе, представленных клиентом в Финансовый орган,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органа.</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Вместе с Выпиской из соответствующего лицевого счета формируются и представляются клиенту: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3953" w:history="1">
        <w:r w:rsidR="00445C0F" w:rsidRPr="008C02F3">
          <w:rPr>
            <w:rFonts w:ascii="Times New Roman" w:hAnsi="Times New Roman" w:cs="Times New Roman"/>
            <w:sz w:val="28"/>
            <w:szCs w:val="28"/>
          </w:rPr>
          <w:t>Приложение</w:t>
        </w:r>
      </w:hyperlink>
      <w:r w:rsidR="00445C0F" w:rsidRPr="008C02F3">
        <w:rPr>
          <w:rFonts w:ascii="Times New Roman" w:hAnsi="Times New Roman" w:cs="Times New Roman"/>
          <w:sz w:val="28"/>
          <w:szCs w:val="28"/>
        </w:rPr>
        <w:t xml:space="preserve"> к Выписке из лицевого счета главного распорядителя (распорядителя) бюджетных средств по форме согласно приложению N 19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4155" w:history="1">
        <w:r w:rsidR="00445C0F" w:rsidRPr="008C02F3">
          <w:rPr>
            <w:rFonts w:ascii="Times New Roman" w:hAnsi="Times New Roman" w:cs="Times New Roman"/>
            <w:sz w:val="28"/>
            <w:szCs w:val="28"/>
          </w:rPr>
          <w:t>Приложение</w:t>
        </w:r>
      </w:hyperlink>
      <w:r w:rsidR="00445C0F" w:rsidRPr="008C02F3">
        <w:rPr>
          <w:rFonts w:ascii="Times New Roman" w:hAnsi="Times New Roman" w:cs="Times New Roman"/>
          <w:sz w:val="28"/>
          <w:szCs w:val="28"/>
        </w:rPr>
        <w:t xml:space="preserve"> к Выписке из лицевого счета получателя бюджетных средств по форме согласно приложению N 20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4351" w:history="1">
        <w:r w:rsidR="00445C0F" w:rsidRPr="008C02F3">
          <w:rPr>
            <w:rFonts w:ascii="Times New Roman" w:hAnsi="Times New Roman" w:cs="Times New Roman"/>
            <w:sz w:val="28"/>
            <w:szCs w:val="28"/>
          </w:rPr>
          <w:t>Приложение</w:t>
        </w:r>
      </w:hyperlink>
      <w:r w:rsidR="00445C0F" w:rsidRPr="008C02F3">
        <w:rPr>
          <w:rFonts w:ascii="Times New Roman" w:hAnsi="Times New Roman" w:cs="Times New Roman"/>
          <w:sz w:val="28"/>
          <w:szCs w:val="28"/>
        </w:rPr>
        <w:t xml:space="preserve">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21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4453" w:history="1">
        <w:r w:rsidR="00445C0F" w:rsidRPr="008C02F3">
          <w:rPr>
            <w:rFonts w:ascii="Times New Roman" w:hAnsi="Times New Roman" w:cs="Times New Roman"/>
            <w:sz w:val="28"/>
            <w:szCs w:val="28"/>
          </w:rPr>
          <w:t>Приложение</w:t>
        </w:r>
      </w:hyperlink>
      <w:r w:rsidR="00445C0F" w:rsidRPr="008C02F3">
        <w:rPr>
          <w:rFonts w:ascii="Times New Roman" w:hAnsi="Times New Roman" w:cs="Times New Roman"/>
          <w:sz w:val="28"/>
          <w:szCs w:val="28"/>
        </w:rPr>
        <w:t xml:space="preserve"> к Выписке из лицевого счета </w:t>
      </w:r>
      <w:proofErr w:type="gramStart"/>
      <w:r w:rsidR="00445C0F" w:rsidRPr="008C02F3">
        <w:rPr>
          <w:rFonts w:ascii="Times New Roman" w:hAnsi="Times New Roman" w:cs="Times New Roman"/>
          <w:sz w:val="28"/>
          <w:szCs w:val="28"/>
        </w:rPr>
        <w:t>администратора источников финансирования дефицита бюджета</w:t>
      </w:r>
      <w:proofErr w:type="gramEnd"/>
      <w:r w:rsidR="00445C0F" w:rsidRPr="008C02F3">
        <w:rPr>
          <w:rFonts w:ascii="Times New Roman" w:hAnsi="Times New Roman" w:cs="Times New Roman"/>
          <w:sz w:val="28"/>
          <w:szCs w:val="28"/>
        </w:rPr>
        <w:t xml:space="preserve"> по форме согласно приложению N 22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4590" w:history="1">
        <w:r w:rsidR="00445C0F" w:rsidRPr="008C02F3">
          <w:rPr>
            <w:rFonts w:ascii="Times New Roman" w:hAnsi="Times New Roman" w:cs="Times New Roman"/>
            <w:sz w:val="28"/>
            <w:szCs w:val="28"/>
          </w:rPr>
          <w:t>Приложение</w:t>
        </w:r>
      </w:hyperlink>
      <w:r w:rsidR="00445C0F" w:rsidRPr="008C02F3">
        <w:rPr>
          <w:rFonts w:ascii="Times New Roman" w:hAnsi="Times New Roman" w:cs="Times New Roman"/>
          <w:sz w:val="28"/>
          <w:szCs w:val="28"/>
        </w:rPr>
        <w:t xml:space="preserve"> к Выписке из лицевого счета иного получателя бюджетных средств по форме согласно приложению N 23 к настоящему Порядку;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Приложения к выпискам из соответствующих лицевых счетов формируются в разрезе кодов бюджетной классификации и (или) иных аналитических признаков по всем видам лицевых счетов, открытых в Министерстве, за исключением лицевых счетов по учету средств, поступающих во временное распоряжение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Выписка из соответствующего лицевого счета и Приложения к Выписке из соответствующего лицевого счета для учета операций по переданным полномочиям получателя бюджетных сре</w:t>
      </w:r>
      <w:proofErr w:type="gramStart"/>
      <w:r w:rsidRPr="008C02F3">
        <w:rPr>
          <w:rFonts w:ascii="Times New Roman" w:hAnsi="Times New Roman" w:cs="Times New Roman"/>
          <w:sz w:val="28"/>
          <w:szCs w:val="28"/>
        </w:rPr>
        <w:t>дств пр</w:t>
      </w:r>
      <w:proofErr w:type="gramEnd"/>
      <w:r w:rsidRPr="008C02F3">
        <w:rPr>
          <w:rFonts w:ascii="Times New Roman" w:hAnsi="Times New Roman" w:cs="Times New Roman"/>
          <w:sz w:val="28"/>
          <w:szCs w:val="28"/>
        </w:rPr>
        <w:t xml:space="preserve">едставляются по форме </w:t>
      </w:r>
      <w:hyperlink w:anchor="P1703" w:history="1">
        <w:r w:rsidRPr="008C02F3">
          <w:rPr>
            <w:rFonts w:ascii="Times New Roman" w:hAnsi="Times New Roman" w:cs="Times New Roman"/>
            <w:sz w:val="28"/>
            <w:szCs w:val="28"/>
          </w:rPr>
          <w:t>Выписки</w:t>
        </w:r>
      </w:hyperlink>
      <w:r w:rsidRPr="008C02F3">
        <w:rPr>
          <w:rFonts w:ascii="Times New Roman" w:hAnsi="Times New Roman" w:cs="Times New Roman"/>
          <w:sz w:val="28"/>
          <w:szCs w:val="28"/>
        </w:rPr>
        <w:t xml:space="preserve"> из лицевого счета получателя бюджетных средств и Приложения к выписке из лицевого счета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операциям за счет средств, поступивших из федерального бюджета, по форме согласно </w:t>
      </w:r>
      <w:hyperlink w:anchor="P6512" w:history="1">
        <w:r w:rsidRPr="008C02F3">
          <w:rPr>
            <w:rFonts w:ascii="Times New Roman" w:hAnsi="Times New Roman" w:cs="Times New Roman"/>
            <w:sz w:val="28"/>
            <w:szCs w:val="28"/>
          </w:rPr>
          <w:t>приложению N 44</w:t>
        </w:r>
      </w:hyperlink>
      <w:r w:rsidRPr="008C02F3">
        <w:rPr>
          <w:rFonts w:ascii="Times New Roman" w:hAnsi="Times New Roman" w:cs="Times New Roman"/>
          <w:sz w:val="28"/>
          <w:szCs w:val="28"/>
        </w:rPr>
        <w:t xml:space="preserve">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6" w:history="1">
        <w:proofErr w:type="gramStart"/>
        <w:r w:rsidR="00445C0F" w:rsidRPr="008C02F3">
          <w:rPr>
            <w:rFonts w:ascii="Times New Roman" w:hAnsi="Times New Roman" w:cs="Times New Roman"/>
            <w:sz w:val="28"/>
            <w:szCs w:val="28"/>
          </w:rPr>
          <w:t>142</w:t>
        </w:r>
      </w:hyperlink>
      <w:r w:rsidR="00445C0F" w:rsidRPr="008C02F3">
        <w:rPr>
          <w:rFonts w:ascii="Times New Roman" w:hAnsi="Times New Roman" w:cs="Times New Roman"/>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1278" w:history="1">
        <w:r w:rsidR="00445C0F" w:rsidRPr="008C02F3">
          <w:rPr>
            <w:rFonts w:ascii="Times New Roman" w:hAnsi="Times New Roman" w:cs="Times New Roman"/>
            <w:sz w:val="28"/>
            <w:szCs w:val="28"/>
          </w:rPr>
          <w:t>Карточку</w:t>
        </w:r>
      </w:hyperlink>
      <w:r w:rsidR="00445C0F" w:rsidRPr="008C02F3">
        <w:rPr>
          <w:rFonts w:ascii="Times New Roman" w:hAnsi="Times New Roman" w:cs="Times New Roman"/>
          <w:sz w:val="28"/>
          <w:szCs w:val="28"/>
        </w:rPr>
        <w:t xml:space="preserve"> образцов подписей по данному счету, или их представителям по доверенности, оформленной в установленном порядке, либо в соответствии с решением руководителя финансового органа (или иного уполномоченного лица) и письменным заявлением клиента </w:t>
      </w:r>
      <w:r w:rsidR="00445C0F" w:rsidRPr="008C02F3">
        <w:rPr>
          <w:rFonts w:ascii="Times New Roman" w:hAnsi="Times New Roman" w:cs="Times New Roman"/>
          <w:sz w:val="28"/>
          <w:szCs w:val="28"/>
        </w:rPr>
        <w:lastRenderedPageBreak/>
        <w:t>произвольной формы.</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Работникам клиента, подписи которых не включены в </w:t>
      </w:r>
      <w:hyperlink w:anchor="P1278" w:history="1">
        <w:r w:rsidRPr="008C02F3">
          <w:rPr>
            <w:rFonts w:ascii="Times New Roman" w:hAnsi="Times New Roman" w:cs="Times New Roman"/>
            <w:sz w:val="28"/>
            <w:szCs w:val="28"/>
          </w:rPr>
          <w:t>Карточку</w:t>
        </w:r>
      </w:hyperlink>
      <w:r w:rsidRPr="008C02F3">
        <w:rPr>
          <w:rFonts w:ascii="Times New Roman" w:hAnsi="Times New Roman" w:cs="Times New Roman"/>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7" w:history="1">
        <w:r w:rsidR="00445C0F" w:rsidRPr="008C02F3">
          <w:rPr>
            <w:rFonts w:ascii="Times New Roman" w:hAnsi="Times New Roman" w:cs="Times New Roman"/>
            <w:sz w:val="28"/>
            <w:szCs w:val="28"/>
          </w:rPr>
          <w:t>143</w:t>
        </w:r>
      </w:hyperlink>
      <w:r w:rsidR="00445C0F" w:rsidRPr="008C02F3">
        <w:rPr>
          <w:rFonts w:ascii="Times New Roman" w:hAnsi="Times New Roman" w:cs="Times New Roman"/>
          <w:sz w:val="28"/>
          <w:szCs w:val="28"/>
        </w:rPr>
        <w:t>. Не позднее третьего рабочего дня, следующего за отчетным месяцем, клиентам представляются Отчеты о состоянии лицевого счета в электронной форме с применением ЭП.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w:t>
      </w:r>
      <w:proofErr w:type="gramStart"/>
      <w:r w:rsidRPr="008C02F3">
        <w:rPr>
          <w:rFonts w:ascii="Times New Roman" w:hAnsi="Times New Roman" w:cs="Times New Roman"/>
          <w:sz w:val="28"/>
          <w:szCs w:val="28"/>
        </w:rPr>
        <w:t>за</w:t>
      </w:r>
      <w:proofErr w:type="gramEnd"/>
      <w:r w:rsidRPr="008C02F3">
        <w:rPr>
          <w:rFonts w:ascii="Times New Roman" w:hAnsi="Times New Roman" w:cs="Times New Roman"/>
          <w:sz w:val="28"/>
          <w:szCs w:val="28"/>
        </w:rPr>
        <w:t xml:space="preserve"> отчетным, по всем видам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w:t>
      </w:r>
      <w:proofErr w:type="gramStart"/>
      <w:r w:rsidRPr="008C02F3">
        <w:rPr>
          <w:rFonts w:ascii="Times New Roman" w:hAnsi="Times New Roman" w:cs="Times New Roman"/>
          <w:sz w:val="28"/>
          <w:szCs w:val="28"/>
        </w:rPr>
        <w:t>дств пр</w:t>
      </w:r>
      <w:proofErr w:type="gramEnd"/>
      <w:r w:rsidRPr="008C02F3">
        <w:rPr>
          <w:rFonts w:ascii="Times New Roman" w:hAnsi="Times New Roman" w:cs="Times New Roman"/>
          <w:sz w:val="28"/>
          <w:szCs w:val="28"/>
        </w:rPr>
        <w:t xml:space="preserve">едставляется по форме </w:t>
      </w:r>
      <w:hyperlink w:anchor="P3211" w:history="1">
        <w:r w:rsidRPr="008C02F3">
          <w:rPr>
            <w:rFonts w:ascii="Times New Roman" w:hAnsi="Times New Roman" w:cs="Times New Roman"/>
            <w:sz w:val="28"/>
            <w:szCs w:val="28"/>
          </w:rPr>
          <w:t>Отчета</w:t>
        </w:r>
      </w:hyperlink>
      <w:r w:rsidRPr="008C02F3">
        <w:rPr>
          <w:rFonts w:ascii="Times New Roman" w:hAnsi="Times New Roman" w:cs="Times New Roman"/>
          <w:sz w:val="28"/>
          <w:szCs w:val="28"/>
        </w:rPr>
        <w:t xml:space="preserve"> о состоянии лицевого счета получателя бюджетных средств.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состоянию на 1 января очередного финансового года по операциям с бюджетными данными клиентам направляются отчеты о состоянии лицевых счетов на очередной финансовый год по формам согласно </w:t>
      </w:r>
      <w:hyperlink w:anchor="P3008" w:history="1">
        <w:r w:rsidRPr="008C02F3">
          <w:rPr>
            <w:rFonts w:ascii="Times New Roman" w:hAnsi="Times New Roman" w:cs="Times New Roman"/>
            <w:sz w:val="28"/>
            <w:szCs w:val="28"/>
          </w:rPr>
          <w:t>приложению N 13</w:t>
        </w:r>
      </w:hyperlink>
      <w:r w:rsidRPr="008C02F3">
        <w:rPr>
          <w:rFonts w:ascii="Times New Roman" w:hAnsi="Times New Roman" w:cs="Times New Roman"/>
          <w:sz w:val="28"/>
          <w:szCs w:val="28"/>
        </w:rPr>
        <w:t xml:space="preserve">, </w:t>
      </w:r>
      <w:hyperlink w:anchor="P3211" w:history="1">
        <w:r w:rsidRPr="008C02F3">
          <w:rPr>
            <w:rFonts w:ascii="Times New Roman" w:hAnsi="Times New Roman" w:cs="Times New Roman"/>
            <w:sz w:val="28"/>
            <w:szCs w:val="28"/>
          </w:rPr>
          <w:t>N 14</w:t>
        </w:r>
      </w:hyperlink>
      <w:r w:rsidRPr="008C02F3">
        <w:rPr>
          <w:rFonts w:ascii="Times New Roman" w:hAnsi="Times New Roman" w:cs="Times New Roman"/>
          <w:sz w:val="28"/>
          <w:szCs w:val="28"/>
        </w:rPr>
        <w:t xml:space="preserve">, </w:t>
      </w:r>
      <w:hyperlink w:anchor="P3627" w:history="1">
        <w:r w:rsidRPr="008C02F3">
          <w:rPr>
            <w:rFonts w:ascii="Times New Roman" w:hAnsi="Times New Roman" w:cs="Times New Roman"/>
            <w:sz w:val="28"/>
            <w:szCs w:val="28"/>
          </w:rPr>
          <w:t>N 16</w:t>
        </w:r>
      </w:hyperlink>
      <w:r w:rsidRPr="008C02F3">
        <w:rPr>
          <w:rFonts w:ascii="Times New Roman" w:hAnsi="Times New Roman" w:cs="Times New Roman"/>
          <w:sz w:val="28"/>
          <w:szCs w:val="28"/>
        </w:rPr>
        <w:t xml:space="preserve">, </w:t>
      </w:r>
      <w:hyperlink w:anchor="P3723" w:history="1">
        <w:r w:rsidRPr="008C02F3">
          <w:rPr>
            <w:rFonts w:ascii="Times New Roman" w:hAnsi="Times New Roman" w:cs="Times New Roman"/>
            <w:sz w:val="28"/>
            <w:szCs w:val="28"/>
          </w:rPr>
          <w:t>N 17</w:t>
        </w:r>
      </w:hyperlink>
      <w:r w:rsidRPr="008C02F3">
        <w:rPr>
          <w:rFonts w:ascii="Times New Roman" w:hAnsi="Times New Roman" w:cs="Times New Roman"/>
          <w:sz w:val="28"/>
          <w:szCs w:val="28"/>
        </w:rPr>
        <w:t xml:space="preserve">, </w:t>
      </w:r>
      <w:hyperlink w:anchor="P3838" w:history="1">
        <w:r w:rsidRPr="008C02F3">
          <w:rPr>
            <w:rFonts w:ascii="Times New Roman" w:hAnsi="Times New Roman" w:cs="Times New Roman"/>
            <w:sz w:val="28"/>
            <w:szCs w:val="28"/>
          </w:rPr>
          <w:t>N 18</w:t>
        </w:r>
      </w:hyperlink>
      <w:r w:rsidRPr="008C02F3">
        <w:rPr>
          <w:rFonts w:ascii="Times New Roman" w:hAnsi="Times New Roman" w:cs="Times New Roman"/>
          <w:sz w:val="28"/>
          <w:szCs w:val="28"/>
        </w:rPr>
        <w:t xml:space="preserve"> к настоящему Порядку.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8" w:history="1">
        <w:r w:rsidR="00445C0F" w:rsidRPr="008C02F3">
          <w:rPr>
            <w:rFonts w:ascii="Times New Roman" w:hAnsi="Times New Roman" w:cs="Times New Roman"/>
            <w:sz w:val="28"/>
            <w:szCs w:val="28"/>
          </w:rPr>
          <w:t>144</w:t>
        </w:r>
      </w:hyperlink>
      <w:r w:rsidR="00445C0F" w:rsidRPr="008C02F3">
        <w:rPr>
          <w:rFonts w:ascii="Times New Roman" w:hAnsi="Times New Roman" w:cs="Times New Roman"/>
          <w:sz w:val="28"/>
          <w:szCs w:val="28"/>
        </w:rPr>
        <w:t>.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письменной форме, с разрешения руководителя Финансового органа (или иного уполномоченного лица).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69" w:history="1">
        <w:r w:rsidR="00445C0F" w:rsidRPr="008C02F3">
          <w:rPr>
            <w:rFonts w:ascii="Times New Roman" w:hAnsi="Times New Roman" w:cs="Times New Roman"/>
            <w:sz w:val="28"/>
            <w:szCs w:val="28"/>
          </w:rPr>
          <w:t>145</w:t>
        </w:r>
      </w:hyperlink>
      <w:r w:rsidR="00445C0F" w:rsidRPr="008C02F3">
        <w:rPr>
          <w:rFonts w:ascii="Times New Roman" w:hAnsi="Times New Roman" w:cs="Times New Roman"/>
          <w:sz w:val="28"/>
          <w:szCs w:val="28"/>
        </w:rPr>
        <w:t>. Хранение Выписок из соответствующих лицевых счетов и Приложений к ним, Отчетов о состоянии соответствующих лицевых счетов осуществляется в соответствии с правилами организации государственного архивного дела.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0" w:history="1">
        <w:r w:rsidR="00445C0F" w:rsidRPr="008C02F3">
          <w:rPr>
            <w:rFonts w:ascii="Times New Roman" w:hAnsi="Times New Roman" w:cs="Times New Roman"/>
            <w:sz w:val="28"/>
            <w:szCs w:val="28"/>
          </w:rPr>
          <w:t>146</w:t>
        </w:r>
      </w:hyperlink>
      <w:r w:rsidR="00445C0F" w:rsidRPr="008C02F3">
        <w:rPr>
          <w:rFonts w:ascii="Times New Roman" w:hAnsi="Times New Roman" w:cs="Times New Roman"/>
          <w:sz w:val="28"/>
          <w:szCs w:val="28"/>
        </w:rPr>
        <w:t>. Клиент обязан письменно сообщить Финансовому органу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а также не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1" w:history="1">
        <w:r w:rsidR="00445C0F" w:rsidRPr="008C02F3">
          <w:rPr>
            <w:rFonts w:ascii="Times New Roman" w:hAnsi="Times New Roman" w:cs="Times New Roman"/>
            <w:sz w:val="28"/>
            <w:szCs w:val="28"/>
          </w:rPr>
          <w:t>147</w:t>
        </w:r>
      </w:hyperlink>
      <w:r w:rsidR="00445C0F" w:rsidRPr="008C02F3">
        <w:rPr>
          <w:rFonts w:ascii="Times New Roman" w:hAnsi="Times New Roman" w:cs="Times New Roman"/>
          <w:sz w:val="28"/>
          <w:szCs w:val="28"/>
        </w:rPr>
        <w:t>. Распределение и закрепление конкретных обязанностей за работниками Финансового органа в части обслуживания ими лицевых счетов и осуществления учета операций на лицевых счетах осуществляется в соответствии с установленным Финансовым  органом  регламентом.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К числу таких работников относятся работники, занятые приемом, оформлением, контролем, выдачей расчетных документов, отражающих движение средств бюджета </w:t>
      </w:r>
      <w:r w:rsidRPr="008C02F3">
        <w:rPr>
          <w:rFonts w:ascii="Times New Roman" w:hAnsi="Times New Roman" w:cs="Times New Roman"/>
          <w:sz w:val="28"/>
          <w:szCs w:val="28"/>
        </w:rPr>
        <w:lastRenderedPageBreak/>
        <w:t>на балансовых счетах по учету исполнения бюджета или лицевых счетах.</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2" w:history="1">
        <w:r w:rsidR="00445C0F" w:rsidRPr="008C02F3">
          <w:rPr>
            <w:rFonts w:ascii="Times New Roman" w:hAnsi="Times New Roman" w:cs="Times New Roman"/>
            <w:sz w:val="28"/>
            <w:szCs w:val="28"/>
          </w:rPr>
          <w:t>148</w:t>
        </w:r>
      </w:hyperlink>
      <w:r w:rsidR="00445C0F" w:rsidRPr="008C02F3">
        <w:rPr>
          <w:rFonts w:ascii="Times New Roman" w:hAnsi="Times New Roman" w:cs="Times New Roman"/>
          <w:sz w:val="28"/>
          <w:szCs w:val="28"/>
        </w:rPr>
        <w:t>. Финансовый орган устанавливают порядок хранения и создание условий для сохранности документов постоянного пользования (документы для оформления открытия лицевого счета и т.п.) в соответствии с правилами организации государственного архивного дела. При этом доступ к документам должен быть ограничен установленным регламентом.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 числу таких работников относятся работники, занятые приемом, оформлением, контролем, выдачей расчетных документов, внутриказначейских документов, отражающих движение средств бюджета на балансовых счетах по учету исполнения бюджета или лицевых счетах.</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3" w:history="1">
        <w:r w:rsidR="00445C0F" w:rsidRPr="008C02F3">
          <w:rPr>
            <w:rFonts w:ascii="Times New Roman" w:hAnsi="Times New Roman" w:cs="Times New Roman"/>
            <w:sz w:val="28"/>
            <w:szCs w:val="28"/>
          </w:rPr>
          <w:t>149</w:t>
        </w:r>
      </w:hyperlink>
      <w:r w:rsidR="00445C0F" w:rsidRPr="008C02F3">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Финансовым органом в соответствии с требованиями, установленными </w:t>
      </w:r>
      <w:hyperlink r:id="rId74" w:history="1">
        <w:r w:rsidR="00445C0F" w:rsidRPr="008C02F3">
          <w:rPr>
            <w:rFonts w:ascii="Times New Roman" w:hAnsi="Times New Roman" w:cs="Times New Roman"/>
            <w:sz w:val="28"/>
            <w:szCs w:val="28"/>
          </w:rPr>
          <w:t>законодательством</w:t>
        </w:r>
      </w:hyperlink>
      <w:r w:rsidR="00445C0F" w:rsidRPr="008C02F3">
        <w:rPr>
          <w:rFonts w:ascii="Times New Roman" w:hAnsi="Times New Roman" w:cs="Times New Roman"/>
          <w:sz w:val="28"/>
          <w:szCs w:val="28"/>
        </w:rPr>
        <w:t xml:space="preserve"> Российской Федерации о государственной тайне.</w:t>
      </w:r>
    </w:p>
    <w:p w:rsidR="00445C0F" w:rsidRPr="008C02F3" w:rsidRDefault="00445C0F" w:rsidP="00445C0F">
      <w:pPr>
        <w:pStyle w:val="ConsPlusNormal"/>
        <w:ind w:firstLine="540"/>
        <w:contextualSpacing/>
        <w:jc w:val="both"/>
        <w:rPr>
          <w:rFonts w:ascii="Times New Roman" w:hAnsi="Times New Roman" w:cs="Times New Roman"/>
          <w:sz w:val="28"/>
          <w:szCs w:val="28"/>
        </w:rPr>
      </w:pPr>
    </w:p>
    <w:p w:rsidR="00445C0F" w:rsidRPr="008C02F3" w:rsidRDefault="00445C0F" w:rsidP="00445C0F">
      <w:pPr>
        <w:pStyle w:val="ConsPlusTitle"/>
        <w:contextualSpacing/>
        <w:jc w:val="center"/>
        <w:outlineLvl w:val="1"/>
        <w:rPr>
          <w:rFonts w:ascii="Times New Roman" w:hAnsi="Times New Roman" w:cs="Times New Roman"/>
          <w:sz w:val="28"/>
          <w:szCs w:val="28"/>
        </w:rPr>
      </w:pPr>
      <w:r w:rsidRPr="008C02F3">
        <w:rPr>
          <w:rFonts w:ascii="Times New Roman" w:hAnsi="Times New Roman" w:cs="Times New Roman"/>
          <w:sz w:val="28"/>
          <w:szCs w:val="28"/>
        </w:rPr>
        <w:t>IV. Указания по заполнению форм документов,</w:t>
      </w:r>
    </w:p>
    <w:p w:rsidR="00445C0F" w:rsidRPr="008C02F3" w:rsidRDefault="00445C0F" w:rsidP="00445C0F">
      <w:pPr>
        <w:pStyle w:val="ConsPlusTitle"/>
        <w:contextualSpacing/>
        <w:jc w:val="center"/>
        <w:rPr>
          <w:rFonts w:ascii="Times New Roman" w:hAnsi="Times New Roman" w:cs="Times New Roman"/>
          <w:sz w:val="28"/>
          <w:szCs w:val="28"/>
        </w:rPr>
      </w:pPr>
      <w:proofErr w:type="gramStart"/>
      <w:r w:rsidRPr="008C02F3">
        <w:rPr>
          <w:rFonts w:ascii="Times New Roman" w:hAnsi="Times New Roman" w:cs="Times New Roman"/>
          <w:sz w:val="28"/>
          <w:szCs w:val="28"/>
        </w:rPr>
        <w:t>представленных в приложениях к Порядку</w:t>
      </w:r>
      <w:proofErr w:type="gramEnd"/>
    </w:p>
    <w:p w:rsidR="00445C0F" w:rsidRPr="008C02F3" w:rsidRDefault="00445C0F" w:rsidP="00445C0F">
      <w:pPr>
        <w:pStyle w:val="ConsPlusNormal"/>
        <w:ind w:firstLine="540"/>
        <w:contextualSpacing/>
        <w:jc w:val="both"/>
        <w:rPr>
          <w:rFonts w:ascii="Times New Roman" w:hAnsi="Times New Roman" w:cs="Times New Roman"/>
          <w:sz w:val="28"/>
          <w:szCs w:val="28"/>
        </w:rPr>
      </w:pPr>
    </w:p>
    <w:bookmarkStart w:id="28" w:name="P946"/>
    <w:bookmarkEnd w:id="28"/>
    <w:p w:rsidR="00445C0F" w:rsidRPr="008C02F3" w:rsidRDefault="00BD2F6B" w:rsidP="00445C0F">
      <w:pPr>
        <w:pStyle w:val="ConsPlusNormal"/>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"consultantplus://offline/ref=E6CD9B6FD9EFCB41825A6B9B87B55B602F213FFFC6A934AC27C6E807BFC496002940784DE05EFC040AB99291BAB6AA8174DD2E29C42B2810E539D5g1kDM"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150</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xml:space="preserve">. Заполнение </w:t>
      </w:r>
      <w:hyperlink w:anchor="P1210"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открытие лицевого счета осуществляется следующим образом.</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10"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открытие лицевого счета заполняется клиентом, за исключением части "Отметка Финансового управления администрации </w:t>
      </w:r>
      <w:r w:rsidR="00445C0F" w:rsidRPr="0004361A">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04361A">
        <w:rPr>
          <w:rFonts w:ascii="Times New Roman" w:hAnsi="Times New Roman" w:cs="Times New Roman"/>
          <w:sz w:val="28"/>
          <w:szCs w:val="28"/>
        </w:rPr>
        <w:t xml:space="preserve"> сельсовет</w:t>
      </w:r>
      <w:r w:rsidR="00445C0F" w:rsidRPr="008C02F3">
        <w:rPr>
          <w:rFonts w:ascii="Times New Roman" w:hAnsi="Times New Roman" w:cs="Times New Roman"/>
          <w:sz w:val="28"/>
          <w:szCs w:val="28"/>
        </w:rPr>
        <w:t xml:space="preserve"> муниципального района Ишимбайский район Республики Башкортостан об открытии лицевого счета N".</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указываются: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для участника бюджетного процесса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иного получателя" - наименование иного получателя бюджетных сре</w:t>
      </w:r>
      <w:proofErr w:type="gramStart"/>
      <w:r w:rsidRPr="008C02F3">
        <w:rPr>
          <w:rFonts w:ascii="Times New Roman" w:hAnsi="Times New Roman" w:cs="Times New Roman"/>
          <w:sz w:val="28"/>
          <w:szCs w:val="28"/>
        </w:rPr>
        <w:t>дств в с</w:t>
      </w:r>
      <w:proofErr w:type="gramEnd"/>
      <w:r w:rsidRPr="008C02F3">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для иного получателя средств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Строка "Наименование иного получателя" заполняется в случае оформления главным распорядителем (распорядителем) бюджетных средств </w:t>
      </w:r>
      <w:hyperlink w:anchor="P1210"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"Финансовый орган" полное наименование Финансового управления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по месту представления </w:t>
      </w:r>
      <w:hyperlink w:anchor="P1210"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w:t>
      </w:r>
      <w:r w:rsidRPr="008C02F3">
        <w:rPr>
          <w:rFonts w:ascii="Times New Roman" w:hAnsi="Times New Roman" w:cs="Times New Roman"/>
          <w:sz w:val="28"/>
          <w:szCs w:val="28"/>
        </w:rPr>
        <w:lastRenderedPageBreak/>
        <w:t>открытие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заявительной надписи "Прошу открыть лицевой счет" указывается вид лицевого счета (виды лицевых счетов) с отражением в кодовой зоне содержательной части </w:t>
      </w:r>
      <w:hyperlink w:anchor="P1210"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открытие лицевого счета кода соответствующего вида лицевого счета (кодов соответствующих видов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10"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открытие лицевого счета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клиента (уполномоченного руководителем лица с указанием должности) с указанием расшифровки подписи, содержащей фамилию и инициалы;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главного бухгалтера клиента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Финансового органа об открытии лицевого счета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 xml:space="preserve">В заголовке Отметки Финансового органа об открытии лицевого счета указывается номер лицевого счета (номера лицевых счетов), открытого (открытых) в соответствии с </w:t>
      </w:r>
      <w:hyperlink w:anchor="P1210" w:history="1">
        <w:r w:rsidRPr="008C02F3">
          <w:rPr>
            <w:rFonts w:ascii="Times New Roman" w:hAnsi="Times New Roman" w:cs="Times New Roman"/>
            <w:sz w:val="28"/>
            <w:szCs w:val="28"/>
          </w:rPr>
          <w:t>Заявлением</w:t>
        </w:r>
      </w:hyperlink>
      <w:r w:rsidRPr="008C02F3">
        <w:rPr>
          <w:rFonts w:ascii="Times New Roman" w:hAnsi="Times New Roman" w:cs="Times New Roman"/>
          <w:sz w:val="28"/>
          <w:szCs w:val="28"/>
        </w:rPr>
        <w:t xml:space="preserve"> на открытие лицевого счета, представленным клиентом.</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Финансового органа об открытии лицевого счета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Финансового органа (или иного уполномоченного лица), с указанием расшифровки подписи, содержащей фамилию и инициалы;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подписью уполномоченного работника Финансового органа, ответственного за правильность осуществления проверки </w:t>
      </w:r>
      <w:hyperlink w:anchor="P1210" w:history="1">
        <w:r w:rsidRPr="008C02F3">
          <w:rPr>
            <w:rFonts w:ascii="Times New Roman" w:hAnsi="Times New Roman" w:cs="Times New Roman"/>
            <w:sz w:val="28"/>
            <w:szCs w:val="28"/>
          </w:rPr>
          <w:t>Заявления</w:t>
        </w:r>
      </w:hyperlink>
      <w:r w:rsidRPr="008C02F3">
        <w:rPr>
          <w:rFonts w:ascii="Times New Roman" w:hAnsi="Times New Roman" w:cs="Times New Roman"/>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5" w:history="1">
        <w:r w:rsidR="00445C0F" w:rsidRPr="008C02F3">
          <w:rPr>
            <w:rFonts w:ascii="Times New Roman" w:hAnsi="Times New Roman" w:cs="Times New Roman"/>
            <w:sz w:val="28"/>
            <w:szCs w:val="28"/>
          </w:rPr>
          <w:t>150.1</w:t>
        </w:r>
      </w:hyperlink>
      <w:r w:rsidR="00445C0F" w:rsidRPr="008C02F3">
        <w:rPr>
          <w:rFonts w:ascii="Times New Roman" w:hAnsi="Times New Roman" w:cs="Times New Roman"/>
          <w:sz w:val="28"/>
          <w:szCs w:val="28"/>
        </w:rPr>
        <w:t>. Заявление на открытие лицевого счета для учета операций бюджетного учреждения (автономного учреждения) заполняется организацией, за исключением частей: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"Отметка Финансового управления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об открытии лицевого счета N", которая заполняется Финансовым органом;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вышестоящей организации о подтверждении необходимости открытия лицевого счета", которая заполняется вышестоящей организацией, при открытии лицевого счета для учета операций бюджетного учреждения (автономного учреждения) обособленному подразделению.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 случае отсутствия в Заявлении на открытие лицевого счета для учета операций бюджетного учреждения (автономного учреждения) отметки вышестоящей организации о подтверждении необходимости открытия лицевого счета для учета операций бюджетного учреждения (автономного учреждения) обособленному подразделению обособленное подразделение представляет ходатайство вышестоящей организации об открытии ему в случаях, установленных законодательством Российской Федерации и Республики Башкортостан, лицевого счета для учета операций бюджетного учреждения (автономного</w:t>
      </w:r>
      <w:proofErr w:type="gramEnd"/>
      <w:r w:rsidRPr="008C02F3">
        <w:rPr>
          <w:rFonts w:ascii="Times New Roman" w:hAnsi="Times New Roman" w:cs="Times New Roman"/>
          <w:sz w:val="28"/>
          <w:szCs w:val="28"/>
        </w:rPr>
        <w:t xml:space="preserve"> учреждения), </w:t>
      </w:r>
      <w:proofErr w:type="gramStart"/>
      <w:r w:rsidRPr="008C02F3">
        <w:rPr>
          <w:rFonts w:ascii="Times New Roman" w:hAnsi="Times New Roman" w:cs="Times New Roman"/>
          <w:sz w:val="28"/>
          <w:szCs w:val="28"/>
        </w:rPr>
        <w:t>заверенное</w:t>
      </w:r>
      <w:proofErr w:type="gramEnd"/>
      <w:r w:rsidRPr="008C02F3">
        <w:rPr>
          <w:rFonts w:ascii="Times New Roman" w:hAnsi="Times New Roman" w:cs="Times New Roman"/>
          <w:sz w:val="28"/>
          <w:szCs w:val="28"/>
        </w:rPr>
        <w:t xml:space="preserve"> подписями руководителя и главного бухгалтера вышестоящей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В заголовочной части формы документа указываются: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организации" - полное наименование организации с отражением в кодовой зоне его ИНН, КПП и кода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содержательной части формы документа после записи "Прошу открыть лицевой счет" указывается вид лицевого счета в соответствии с видами лицевого счета, предусмотренными </w:t>
      </w:r>
      <w:hyperlink w:anchor="P117" w:history="1">
        <w:r w:rsidRPr="008C02F3">
          <w:rPr>
            <w:rFonts w:ascii="Times New Roman" w:hAnsi="Times New Roman" w:cs="Times New Roman"/>
            <w:sz w:val="28"/>
            <w:szCs w:val="28"/>
          </w:rPr>
          <w:t>пунктом 5</w:t>
        </w:r>
      </w:hyperlink>
      <w:r w:rsidRPr="008C02F3">
        <w:rPr>
          <w:rFonts w:ascii="Times New Roman" w:hAnsi="Times New Roman" w:cs="Times New Roman"/>
          <w:sz w:val="28"/>
          <w:szCs w:val="28"/>
        </w:rPr>
        <w:t xml:space="preserve"> настоящего Порядка с отражением в кодовой зоне кода лицевого счета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открытие лицевого счета для учета операций бюджетного учреждения (автономного учреждения)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150.2. Заявление на открытие лицевого счета для учета операций неучастника бюджетного процесса заполняется организацией, за исключением частей: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"Отметка Фиансового управления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об открытии лицевого счета N", которая заполняется отделом Финансового органа.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указываются: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организации" - полное наименование организации с отражением в кодовой зоне его ИНН, КПП и кода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содержательной части формы документа после записи "Прошу открыть лицевой счет" указывается вид лицевого счета в соответствии с видами лицевого счета, предусмотренными </w:t>
      </w:r>
      <w:hyperlink w:anchor="P117" w:history="1">
        <w:r w:rsidRPr="008C02F3">
          <w:rPr>
            <w:rFonts w:ascii="Times New Roman" w:hAnsi="Times New Roman" w:cs="Times New Roman"/>
            <w:sz w:val="28"/>
            <w:szCs w:val="28"/>
          </w:rPr>
          <w:t>пунктом 5</w:t>
        </w:r>
      </w:hyperlink>
      <w:r w:rsidRPr="008C02F3">
        <w:rPr>
          <w:rFonts w:ascii="Times New Roman" w:hAnsi="Times New Roman" w:cs="Times New Roman"/>
          <w:sz w:val="28"/>
          <w:szCs w:val="28"/>
        </w:rPr>
        <w:t xml:space="preserve"> настоящего Порядка с отражением в кодовой зоне кода лицевого счета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"Основание для открытия лицевого счета" указывается наименование документа, в соответствии с которым открывается лицевой счет для учета операций неучастника бюджетного процесса, с отражением в кодовой зоне номера и даты данного документа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Заявление на открытие лицевого счета для учета операций неучастника </w:t>
      </w:r>
      <w:r w:rsidRPr="008C02F3">
        <w:rPr>
          <w:rFonts w:ascii="Times New Roman" w:hAnsi="Times New Roman" w:cs="Times New Roman"/>
          <w:sz w:val="28"/>
          <w:szCs w:val="28"/>
        </w:rPr>
        <w:lastRenderedPageBreak/>
        <w:t>бюджетного процесса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неучастника бюджетного процесса.</w:t>
      </w:r>
    </w:p>
    <w:bookmarkStart w:id="29" w:name="P1000"/>
    <w:bookmarkEnd w:id="29"/>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"consultantplus://offline/ref=E6CD9B6FD9EFCB41825A6B9B87B55B602F213FFFC6A934AC27C6E807BFC496002940784DE05EFC040AB99393BAB6AA8174DD2E29C42B2810E539D5g1kDM"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151</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xml:space="preserve">. Формирование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подписей к лицевым счетам осуществляется клиентом Финансового </w:t>
      </w:r>
      <w:proofErr w:type="gramStart"/>
      <w:r w:rsidR="00445C0F" w:rsidRPr="008C02F3">
        <w:rPr>
          <w:rFonts w:ascii="Times New Roman" w:hAnsi="Times New Roman" w:cs="Times New Roman"/>
          <w:sz w:val="28"/>
          <w:szCs w:val="28"/>
        </w:rPr>
        <w:t>органа</w:t>
      </w:r>
      <w:proofErr w:type="gramEnd"/>
      <w:r w:rsidR="00445C0F" w:rsidRPr="008C02F3">
        <w:rPr>
          <w:rFonts w:ascii="Times New Roman" w:hAnsi="Times New Roman" w:cs="Times New Roman"/>
          <w:sz w:val="28"/>
          <w:szCs w:val="28"/>
        </w:rPr>
        <w:t xml:space="preserve">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наименовании формы документа клиент проставляет присвоенный ей номер. Уполномоченный работник Финансового органа в наименовании формы документа проставляет номера открытых клиенту лицевых счетов (или зачеркивает номера закрытых клиенту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клиентом указываются: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клиента" -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участника бюджетного процесса бюджета Республики Башкортостан -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"Юридический адрес" - полный юридический адрес, с отражением в кодовой зоне номера контактного телефона. Если адрес по месту нахождения клиента отличается от его юридического адреса, дополнительно по данной строке указывается адрес фактического нахождения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главного распорядителя бюджетных средств, главного администратора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вышестоящего участника бюджетного процесса" - наименование вышестоящего участника бюджетного процесса,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Раздел "Образцы подписей должностных лиц клиента, имеющих право подписи платежных и иных документов при совершении операции по лицевому счету" заполняется клиентом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3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4 проставляются образцы подписей соответствующих должностных лиц.</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графе 5 указывается срок полномочий каждого должностного лица, которое </w:t>
      </w:r>
      <w:r w:rsidRPr="008C02F3">
        <w:rPr>
          <w:rFonts w:ascii="Times New Roman" w:hAnsi="Times New Roman" w:cs="Times New Roman"/>
          <w:sz w:val="28"/>
          <w:szCs w:val="28"/>
        </w:rPr>
        <w:lastRenderedPageBreak/>
        <w:t>временно пользуется правом подписи. При этом</w:t>
      </w:r>
      <w:proofErr w:type="gramStart"/>
      <w:r w:rsidRPr="008C02F3">
        <w:rPr>
          <w:rFonts w:ascii="Times New Roman" w:hAnsi="Times New Roman" w:cs="Times New Roman"/>
          <w:sz w:val="28"/>
          <w:szCs w:val="28"/>
        </w:rPr>
        <w:t>,</w:t>
      </w:r>
      <w:proofErr w:type="gramEnd"/>
      <w:r w:rsidRPr="008C02F3">
        <w:rPr>
          <w:rFonts w:ascii="Times New Roman" w:hAnsi="Times New Roman" w:cs="Times New Roman"/>
          <w:sz w:val="28"/>
          <w:szCs w:val="28"/>
        </w:rPr>
        <w:t xml:space="preserve"> сначала указывается дата начала срока полномочий, а затем через знак "тире" дата окончания срока полномочий.</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к лицевым счетам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(уполномоченного им лица с указанием должности) клиента, с указанием расшифровки его подписи, содержащей полные (без сокращения) фамилию, имя и отчество;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подписью главного бухгалтера (уполномоченного руководителем лица с указанием должности) клиента с указанием расшифровки его подписи, содержащей полные (без сокращения) фамилию, имя и отчество и даты подписания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к лицевым счетам.</w:t>
      </w:r>
    </w:p>
    <w:p w:rsidR="00445C0F" w:rsidRPr="008C02F3" w:rsidRDefault="00445C0F" w:rsidP="00445C0F">
      <w:pPr>
        <w:pStyle w:val="ConsPlusNormal"/>
        <w:spacing w:before="28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На подписи, в установленных </w:t>
      </w:r>
      <w:hyperlink w:anchor="P223" w:history="1">
        <w:r w:rsidRPr="008C02F3">
          <w:rPr>
            <w:rFonts w:ascii="Times New Roman" w:hAnsi="Times New Roman" w:cs="Times New Roman"/>
            <w:sz w:val="28"/>
            <w:szCs w:val="28"/>
          </w:rPr>
          <w:t>пунктом 18</w:t>
        </w:r>
      </w:hyperlink>
      <w:r w:rsidRPr="008C02F3">
        <w:rPr>
          <w:rFonts w:ascii="Times New Roman" w:hAnsi="Times New Roman" w:cs="Times New Roman"/>
          <w:sz w:val="28"/>
          <w:szCs w:val="28"/>
        </w:rPr>
        <w:t xml:space="preserve"> настоящего Порядка случаях ставится оттиск печати клиента так, чтобы подписи и расшифровки подписи читались ясно и четко.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Раздел "Отметка вышестоящего участника бюджетного процесса об удостоверении полномочий и подписей"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полным указанием фамилии, имени и отчества, а также проставляется дата подписания Отметки вышестоящего участника бюджетного процесса об удостоверении полномочий и подписей. На подпись ставится оттиск печати вышестоящего участника бюджетного процесса так, чтобы подпись и расшифровка подписи читались ясно и четко.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разделе "Удостоверительная надпись о засвидетельствовании подлинности подписей" проставляется удостоверительная надпись нотариуса о нотариальном </w:t>
      </w:r>
      <w:proofErr w:type="gramStart"/>
      <w:r w:rsidRPr="008C02F3">
        <w:rPr>
          <w:rFonts w:ascii="Times New Roman" w:hAnsi="Times New Roman" w:cs="Times New Roman"/>
          <w:sz w:val="28"/>
          <w:szCs w:val="28"/>
        </w:rPr>
        <w:t>заверении образцов</w:t>
      </w:r>
      <w:proofErr w:type="gramEnd"/>
      <w:r w:rsidRPr="008C02F3">
        <w:rPr>
          <w:rFonts w:ascii="Times New Roman" w:hAnsi="Times New Roman" w:cs="Times New Roman"/>
          <w:sz w:val="28"/>
          <w:szCs w:val="28"/>
        </w:rPr>
        <w:t xml:space="preserve">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По строке "город (село, поселок, район, край, область, республика)" проставляется наименование места заверения образцов подписей.</w:t>
      </w:r>
      <w:proofErr w:type="gramEnd"/>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"дата (число, месяц, год) прописью" указывается прописью дата </w:t>
      </w:r>
      <w:proofErr w:type="gramStart"/>
      <w:r w:rsidRPr="008C02F3">
        <w:rPr>
          <w:rFonts w:ascii="Times New Roman" w:hAnsi="Times New Roman" w:cs="Times New Roman"/>
          <w:sz w:val="28"/>
          <w:szCs w:val="28"/>
        </w:rPr>
        <w:t>заверения образцов</w:t>
      </w:r>
      <w:proofErr w:type="gramEnd"/>
      <w:r w:rsidRPr="008C02F3">
        <w:rPr>
          <w:rFonts w:ascii="Times New Roman" w:hAnsi="Times New Roman" w:cs="Times New Roman"/>
          <w:sz w:val="28"/>
          <w:szCs w:val="28"/>
        </w:rPr>
        <w:t xml:space="preserve">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"фамилия, имя, отчество" указывается фамилия, имя и отчество нотариуса, осуществившего нотариальное </w:t>
      </w:r>
      <w:proofErr w:type="gramStart"/>
      <w:r w:rsidRPr="008C02F3">
        <w:rPr>
          <w:rFonts w:ascii="Times New Roman" w:hAnsi="Times New Roman" w:cs="Times New Roman"/>
          <w:sz w:val="28"/>
          <w:szCs w:val="28"/>
        </w:rPr>
        <w:t>заверение образцов</w:t>
      </w:r>
      <w:proofErr w:type="gramEnd"/>
      <w:r w:rsidRPr="008C02F3">
        <w:rPr>
          <w:rFonts w:ascii="Times New Roman" w:hAnsi="Times New Roman" w:cs="Times New Roman"/>
          <w:sz w:val="28"/>
          <w:szCs w:val="28"/>
        </w:rPr>
        <w:t xml:space="preserve">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"наименование государственной территориальной конторы или нотариального округа" указывается наименование государственной территориальной конторы или нотариального округа, где осуществлялось </w:t>
      </w:r>
      <w:proofErr w:type="gramStart"/>
      <w:r w:rsidRPr="008C02F3">
        <w:rPr>
          <w:rFonts w:ascii="Times New Roman" w:hAnsi="Times New Roman" w:cs="Times New Roman"/>
          <w:sz w:val="28"/>
          <w:szCs w:val="28"/>
        </w:rPr>
        <w:t>заверение образцов</w:t>
      </w:r>
      <w:proofErr w:type="gramEnd"/>
      <w:r w:rsidRPr="008C02F3">
        <w:rPr>
          <w:rFonts w:ascii="Times New Roman" w:hAnsi="Times New Roman" w:cs="Times New Roman"/>
          <w:sz w:val="28"/>
          <w:szCs w:val="28"/>
        </w:rPr>
        <w:t xml:space="preserve">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"свидетельствую подлинность подписи граждан" указываются фамилии, имена и отчества граждан, чьи образцы подписей нотариально заверяются.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"Зарегистрировано в реестре за N ________" указывается регистрационный номер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по реестру государственной территориальной конторы или нотариального округа.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"Взыскано госпошлины (по тарифу) __________" указывается сумма в рублях уплаченной госпошлины за нотариальное </w:t>
      </w:r>
      <w:proofErr w:type="gramStart"/>
      <w:r w:rsidRPr="008C02F3">
        <w:rPr>
          <w:rFonts w:ascii="Times New Roman" w:hAnsi="Times New Roman" w:cs="Times New Roman"/>
          <w:sz w:val="28"/>
          <w:szCs w:val="28"/>
        </w:rPr>
        <w:t>заверение образцов</w:t>
      </w:r>
      <w:proofErr w:type="gramEnd"/>
      <w:r w:rsidRPr="008C02F3">
        <w:rPr>
          <w:rFonts w:ascii="Times New Roman" w:hAnsi="Times New Roman" w:cs="Times New Roman"/>
          <w:sz w:val="28"/>
          <w:szCs w:val="28"/>
        </w:rPr>
        <w:t xml:space="preserve"> подписей.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Раздел "Удостоверительная надпись о засвидетельствовании подлинности подписей" заверяется подписью нотариуса и его печатью так, чтобы подпись читалась ясно и четко.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зависимости от установленных требований к </w:t>
      </w:r>
      <w:proofErr w:type="gramStart"/>
      <w:r w:rsidRPr="008C02F3">
        <w:rPr>
          <w:rFonts w:ascii="Times New Roman" w:hAnsi="Times New Roman" w:cs="Times New Roman"/>
          <w:sz w:val="28"/>
          <w:szCs w:val="28"/>
        </w:rPr>
        <w:t>заверению образцов</w:t>
      </w:r>
      <w:proofErr w:type="gramEnd"/>
      <w:r w:rsidRPr="008C02F3">
        <w:rPr>
          <w:rFonts w:ascii="Times New Roman" w:hAnsi="Times New Roman" w:cs="Times New Roman"/>
          <w:sz w:val="28"/>
          <w:szCs w:val="28"/>
        </w:rPr>
        <w:t xml:space="preserve"> подписей раздел "Отметка вышестоящего участника бюджетного процесса об удостоверении полномочий и подписей" может не заполняться или заполняться только в части </w:t>
      </w:r>
      <w:r w:rsidRPr="008C02F3">
        <w:rPr>
          <w:rFonts w:ascii="Times New Roman" w:hAnsi="Times New Roman" w:cs="Times New Roman"/>
          <w:sz w:val="28"/>
          <w:szCs w:val="28"/>
        </w:rPr>
        <w:lastRenderedPageBreak/>
        <w:t>заверения образцов подписей клиента вышестоящим участником бюджетного процесса, или только в части нотариального заверения.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Раздел "Финансового управления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w:t>
      </w:r>
      <w:proofErr w:type="gramStart"/>
      <w:r w:rsidRPr="008C02F3">
        <w:rPr>
          <w:rFonts w:ascii="Times New Roman" w:hAnsi="Times New Roman" w:cs="Times New Roman"/>
          <w:sz w:val="28"/>
          <w:szCs w:val="28"/>
        </w:rPr>
        <w:t>Республики</w:t>
      </w:r>
      <w:proofErr w:type="gramEnd"/>
      <w:r w:rsidRPr="008C02F3">
        <w:rPr>
          <w:rFonts w:ascii="Times New Roman" w:hAnsi="Times New Roman" w:cs="Times New Roman"/>
          <w:sz w:val="28"/>
          <w:szCs w:val="28"/>
        </w:rPr>
        <w:t xml:space="preserve"> Башкортостан о приеме образцов подписей"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Финансового органа об открытии лицевого счета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подписью руководителя Финансового органа (или иного уполномоченного лица) по месту представления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 к лицевым счетам с указанием расшифровки подписи, содержащей фамилию и инициалы;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подписью уполномоченного работника Финансового органа с указанием его должности, расшифровки подписи, содержащей фамилию и инициалы, номера телефона и даты </w:t>
      </w:r>
      <w:proofErr w:type="gramStart"/>
      <w:r w:rsidRPr="008C02F3">
        <w:rPr>
          <w:rFonts w:ascii="Times New Roman" w:hAnsi="Times New Roman" w:cs="Times New Roman"/>
          <w:sz w:val="28"/>
          <w:szCs w:val="28"/>
        </w:rPr>
        <w:t xml:space="preserve">начала действия </w:t>
      </w:r>
      <w:hyperlink w:anchor="P1278" w:history="1">
        <w:r w:rsidRPr="008C02F3">
          <w:rPr>
            <w:rFonts w:ascii="Times New Roman" w:hAnsi="Times New Roman" w:cs="Times New Roman"/>
            <w:sz w:val="28"/>
            <w:szCs w:val="28"/>
          </w:rPr>
          <w:t>Карточки</w:t>
        </w:r>
      </w:hyperlink>
      <w:r w:rsidRPr="008C02F3">
        <w:rPr>
          <w:rFonts w:ascii="Times New Roman" w:hAnsi="Times New Roman" w:cs="Times New Roman"/>
          <w:sz w:val="28"/>
          <w:szCs w:val="28"/>
        </w:rPr>
        <w:t xml:space="preserve"> образцов подписей</w:t>
      </w:r>
      <w:proofErr w:type="gramEnd"/>
      <w:r w:rsidRPr="008C02F3">
        <w:rPr>
          <w:rFonts w:ascii="Times New Roman" w:hAnsi="Times New Roman" w:cs="Times New Roman"/>
          <w:sz w:val="28"/>
          <w:szCs w:val="28"/>
        </w:rPr>
        <w:t xml:space="preserve"> к лицевым счетам.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случае необходимости по строке "Особые отметки" приводится примечание.</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6" w:history="1">
        <w:r w:rsidR="00445C0F" w:rsidRPr="008C02F3">
          <w:rPr>
            <w:rFonts w:ascii="Times New Roman" w:hAnsi="Times New Roman" w:cs="Times New Roman"/>
            <w:sz w:val="28"/>
            <w:szCs w:val="28"/>
          </w:rPr>
          <w:t>151.1</w:t>
        </w:r>
      </w:hyperlink>
      <w:r w:rsidR="00445C0F" w:rsidRPr="008C02F3">
        <w:rPr>
          <w:rFonts w:ascii="Times New Roman" w:hAnsi="Times New Roman" w:cs="Times New Roman"/>
          <w:sz w:val="28"/>
          <w:szCs w:val="28"/>
        </w:rPr>
        <w:t xml:space="preserve">. Формирование </w:t>
      </w:r>
      <w:hyperlink w:anchor="P1278" w:history="1">
        <w:r w:rsidR="00445C0F" w:rsidRPr="008C02F3">
          <w:rPr>
            <w:rFonts w:ascii="Times New Roman" w:hAnsi="Times New Roman" w:cs="Times New Roman"/>
            <w:sz w:val="28"/>
            <w:szCs w:val="28"/>
          </w:rPr>
          <w:t>Карточки</w:t>
        </w:r>
      </w:hyperlink>
      <w:r w:rsidR="00445C0F" w:rsidRPr="008C02F3">
        <w:rPr>
          <w:rFonts w:ascii="Times New Roman" w:hAnsi="Times New Roman" w:cs="Times New Roman"/>
          <w:sz w:val="28"/>
          <w:szCs w:val="28"/>
        </w:rPr>
        <w:t xml:space="preserve"> образцов подписей к лицевому счету для учета операций бюджетного учреждения (автономного учреждения) осуществляется организацией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2 указываются полные наименования должностей лиц организации, имеющих соответственно право первой или второй подписи;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4 проставляются образцы подписей соответствующих лиц;</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5 указывается срок полномочий каждого лица, которое временно пользуется правом подписи. При этом</w:t>
      </w:r>
      <w:proofErr w:type="gramStart"/>
      <w:r w:rsidRPr="008C02F3">
        <w:rPr>
          <w:rFonts w:ascii="Times New Roman" w:hAnsi="Times New Roman" w:cs="Times New Roman"/>
          <w:sz w:val="28"/>
          <w:szCs w:val="28"/>
        </w:rPr>
        <w:t>,</w:t>
      </w:r>
      <w:proofErr w:type="gramEnd"/>
      <w:r w:rsidRPr="008C02F3">
        <w:rPr>
          <w:rFonts w:ascii="Times New Roman" w:hAnsi="Times New Roman" w:cs="Times New Roman"/>
          <w:sz w:val="28"/>
          <w:szCs w:val="28"/>
        </w:rPr>
        <w:t xml:space="preserve"> сначала указывается дата начала срока полномочий, а затем через знак "тире" дата окончания срока полномочий.</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278" w:history="1">
        <w:r w:rsidR="00445C0F" w:rsidRPr="008C02F3">
          <w:rPr>
            <w:rFonts w:ascii="Times New Roman" w:hAnsi="Times New Roman" w:cs="Times New Roman"/>
            <w:sz w:val="28"/>
            <w:szCs w:val="28"/>
          </w:rPr>
          <w:t>Карточка</w:t>
        </w:r>
      </w:hyperlink>
      <w:r w:rsidR="00445C0F" w:rsidRPr="008C02F3">
        <w:rPr>
          <w:rFonts w:ascii="Times New Roman" w:hAnsi="Times New Roman" w:cs="Times New Roman"/>
          <w:sz w:val="28"/>
          <w:szCs w:val="28"/>
        </w:rPr>
        <w:t xml:space="preserve"> образцов подписей к лицевому счету для учета операций бюджетного учреждения (автономного учреждения)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подписью руководителя (уполномоченного им лица с указанием должности) организации с указанием расшифровки его подписи, содержащей полные (без </w:t>
      </w:r>
      <w:r w:rsidRPr="008C02F3">
        <w:rPr>
          <w:rFonts w:ascii="Times New Roman" w:hAnsi="Times New Roman" w:cs="Times New Roman"/>
          <w:sz w:val="28"/>
          <w:szCs w:val="28"/>
        </w:rPr>
        <w:lastRenderedPageBreak/>
        <w:t>сокращения) фамилию, имя и отчество;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 подписи ставится оттиск печати организации так, чтобы подписи и расшифровки подписи читались ясно и четко.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151.2. Формирование Карточки образцов подписей к лицевому счету для учета операций неучастника бюджетного процесса осуществляется организацией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2 указываются полные наименования должностей лиц организации, имеющих соответственно право первой или второй подписи;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4 проставляются образцы подписей соответствующих лиц;</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5 указывается срок полномочий каждого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Карточка образцов подписей к лицевому счету для учета операций неучастника бюджетного процесса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 подписи ставится оттиск печати организации так, чтобы подписи и расшифровки подписи читались ясно и четко.</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7" w:history="1">
        <w:r w:rsidR="00445C0F" w:rsidRPr="008C02F3">
          <w:rPr>
            <w:rFonts w:ascii="Times New Roman" w:hAnsi="Times New Roman" w:cs="Times New Roman"/>
            <w:sz w:val="28"/>
            <w:szCs w:val="28"/>
          </w:rPr>
          <w:t>152</w:t>
        </w:r>
      </w:hyperlink>
      <w:r w:rsidR="00445C0F" w:rsidRPr="008C02F3">
        <w:rPr>
          <w:rFonts w:ascii="Times New Roman" w:hAnsi="Times New Roman" w:cs="Times New Roman"/>
          <w:sz w:val="28"/>
          <w:szCs w:val="28"/>
        </w:rPr>
        <w:t xml:space="preserve">. </w:t>
      </w:r>
      <w:hyperlink w:anchor="P1436" w:history="1">
        <w:r w:rsidR="00445C0F" w:rsidRPr="008C02F3">
          <w:rPr>
            <w:rFonts w:ascii="Times New Roman" w:hAnsi="Times New Roman" w:cs="Times New Roman"/>
            <w:sz w:val="28"/>
            <w:szCs w:val="28"/>
          </w:rPr>
          <w:t>Разрешение</w:t>
        </w:r>
      </w:hyperlink>
      <w:r w:rsidR="00445C0F" w:rsidRPr="008C02F3">
        <w:rPr>
          <w:rFonts w:ascii="Times New Roman" w:hAnsi="Times New Roman" w:cs="Times New Roman"/>
          <w:sz w:val="28"/>
          <w:szCs w:val="28"/>
        </w:rPr>
        <w:t xml:space="preserve"> на открытие счета в подразделении расчетной сети Банка России или кредитной организации (филиале) иным получателям средств бюджета оформляется главным распорядителем средств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В содержательной части Разрешения на открытие счета указывается последовательно: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полное наименование иного получателя средств бюджета с указанием его кода по Сводному реестру;</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полное наименование главного распорядителя (распорядителя) средств бюджета, в ведении которого находится иной получатель средств бюджета, соответствующее реестровой записи Сводного реестра, с указанием где: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главного распорядителя средств бюджета кода главы по бюджетной классификации;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распорядителя средств бюджета его кода по Сводному реестру.</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1436" w:history="1">
        <w:r w:rsidR="00445C0F" w:rsidRPr="008C02F3">
          <w:rPr>
            <w:rFonts w:ascii="Times New Roman" w:hAnsi="Times New Roman" w:cs="Times New Roman"/>
            <w:sz w:val="28"/>
            <w:szCs w:val="28"/>
          </w:rPr>
          <w:t>Разрешение</w:t>
        </w:r>
      </w:hyperlink>
      <w:r w:rsidR="00445C0F" w:rsidRPr="008C02F3">
        <w:rPr>
          <w:rFonts w:ascii="Times New Roman" w:hAnsi="Times New Roman" w:cs="Times New Roman"/>
          <w:sz w:val="28"/>
          <w:szCs w:val="28"/>
        </w:rPr>
        <w:t xml:space="preserve"> на открытие счета подписывается руководителя финансового органа.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8" w:history="1">
        <w:r w:rsidR="00445C0F" w:rsidRPr="008C02F3">
          <w:rPr>
            <w:rFonts w:ascii="Times New Roman" w:hAnsi="Times New Roman" w:cs="Times New Roman"/>
            <w:sz w:val="28"/>
            <w:szCs w:val="28"/>
          </w:rPr>
          <w:t>153</w:t>
        </w:r>
      </w:hyperlink>
      <w:r w:rsidR="00445C0F" w:rsidRPr="008C02F3">
        <w:rPr>
          <w:rFonts w:ascii="Times New Roman" w:hAnsi="Times New Roman" w:cs="Times New Roman"/>
          <w:sz w:val="28"/>
          <w:szCs w:val="28"/>
        </w:rPr>
        <w:t xml:space="preserve">. Формирование </w:t>
      </w:r>
      <w:hyperlink w:anchor="P2757" w:history="1">
        <w:r w:rsidR="00445C0F" w:rsidRPr="008C02F3">
          <w:rPr>
            <w:rFonts w:ascii="Times New Roman" w:hAnsi="Times New Roman" w:cs="Times New Roman"/>
            <w:sz w:val="28"/>
            <w:szCs w:val="28"/>
          </w:rPr>
          <w:t>Книги</w:t>
        </w:r>
      </w:hyperlink>
      <w:r w:rsidR="00445C0F" w:rsidRPr="008C02F3">
        <w:rPr>
          <w:rFonts w:ascii="Times New Roman" w:hAnsi="Times New Roman" w:cs="Times New Roman"/>
          <w:sz w:val="28"/>
          <w:szCs w:val="28"/>
        </w:rPr>
        <w:t xml:space="preserve"> регистрации лицевых счетов осуществляется в Финансовом органе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заголовочной части формы документа указывается дата, на которую формируется </w:t>
      </w:r>
      <w:hyperlink w:anchor="P2757" w:history="1">
        <w:r w:rsidRPr="008C02F3">
          <w:rPr>
            <w:rFonts w:ascii="Times New Roman" w:hAnsi="Times New Roman" w:cs="Times New Roman"/>
            <w:sz w:val="28"/>
            <w:szCs w:val="28"/>
          </w:rPr>
          <w:t>Книга</w:t>
        </w:r>
      </w:hyperlink>
      <w:r w:rsidRPr="008C02F3">
        <w:rPr>
          <w:rFonts w:ascii="Times New Roman" w:hAnsi="Times New Roman" w:cs="Times New Roman"/>
          <w:sz w:val="28"/>
          <w:szCs w:val="28"/>
        </w:rPr>
        <w:t xml:space="preserve"> регистрации лицевых счетов, с отражением в кодовой зоне даты открытия и даты закрытия документа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На второй и последующих страницах документа указывается дата, на которую сформирован документ.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"Финансовый орган" заголовочной части документа указывается полное наименование Финансового органа по месту ведения </w:t>
      </w:r>
      <w:hyperlink w:anchor="P2757" w:history="1">
        <w:r w:rsidRPr="008C02F3">
          <w:rPr>
            <w:rFonts w:ascii="Times New Roman" w:hAnsi="Times New Roman" w:cs="Times New Roman"/>
            <w:sz w:val="28"/>
            <w:szCs w:val="28"/>
          </w:rPr>
          <w:t>Книги</w:t>
        </w:r>
      </w:hyperlink>
      <w:r w:rsidRPr="008C02F3">
        <w:rPr>
          <w:rFonts w:ascii="Times New Roman" w:hAnsi="Times New Roman" w:cs="Times New Roman"/>
          <w:sz w:val="28"/>
          <w:szCs w:val="28"/>
        </w:rPr>
        <w:t xml:space="preserve"> регистрации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Табличная часть Книги регистрации лицевых счетов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графах 1, 2, 3 указывается соответственно дата открытия лицевого счета, наименование клиента и номер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4 указываются номера и даты писем об открытии (закрытии) лицевого счета получателя бюджетных средств, лицевого счета для учета операций со средствами, поступающими во временное распоряжение, лицевого счета для учета операций по переданным полномочиям получателя бюджетных средств, направленных налоговым органам;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5 указываются номера и даты писем об открытии (закрытии) лицевого счета для учета операций по переданным полномочиям получателя бюджетных средств, направленных получателю бюджетных средств, который передал отдельные полномочия;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графах 6, 7, 8 указываются соответственно дата закрытия лицевого счета, дата переоформления лицевого счета, примечание с указанием оснований для переоформления лицевого счета.</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757" w:history="1">
        <w:r w:rsidR="00445C0F" w:rsidRPr="008C02F3">
          <w:rPr>
            <w:rFonts w:ascii="Times New Roman" w:hAnsi="Times New Roman" w:cs="Times New Roman"/>
            <w:sz w:val="28"/>
            <w:szCs w:val="28"/>
          </w:rPr>
          <w:t>Книга</w:t>
        </w:r>
      </w:hyperlink>
      <w:r w:rsidR="00445C0F" w:rsidRPr="008C02F3">
        <w:rPr>
          <w:rFonts w:ascii="Times New Roman" w:hAnsi="Times New Roman" w:cs="Times New Roman"/>
          <w:sz w:val="28"/>
          <w:szCs w:val="28"/>
        </w:rPr>
        <w:t xml:space="preserve"> регистрации лицевых счетов заверяется подписью ответственного исполнителя с указанием должности, расшифровки подписи, содержащих фамилию и инициалы, номера телефона ответственного исполнителя и даты формирования документа.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Каждая завершенная страница </w:t>
      </w:r>
      <w:hyperlink w:anchor="P2757" w:history="1">
        <w:r w:rsidRPr="008C02F3">
          <w:rPr>
            <w:rFonts w:ascii="Times New Roman" w:hAnsi="Times New Roman" w:cs="Times New Roman"/>
            <w:sz w:val="28"/>
            <w:szCs w:val="28"/>
          </w:rPr>
          <w:t>Книги</w:t>
        </w:r>
      </w:hyperlink>
      <w:r w:rsidRPr="008C02F3">
        <w:rPr>
          <w:rFonts w:ascii="Times New Roman" w:hAnsi="Times New Roman" w:cs="Times New Roman"/>
          <w:sz w:val="28"/>
          <w:szCs w:val="28"/>
        </w:rPr>
        <w:t xml:space="preserve"> регистрации лицевых счетов должна быть пронумерована с указанием порядкового номера страницы и общего числа страниц документа.</w:t>
      </w:r>
    </w:p>
    <w:bookmarkStart w:id="30" w:name="P1093"/>
    <w:bookmarkEnd w:id="30"/>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"consultantplus://offline/ref=E6CD9B6FD9EFCB41825A6B9B87B55B602F213FFFC6A934AC27C6E807BFC496002940784DE05EFC040AB99195BAB6AA8174DD2E29C42B2810E539D5g1kDM"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154</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xml:space="preserve">. Заполнение </w:t>
      </w:r>
      <w:hyperlink w:anchor="P2822"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переоформление лицевых счетов осуществляется следующим образом.</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822"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переоформление лицевых счетов заполняется клиентом за </w:t>
      </w:r>
      <w:r w:rsidR="00445C0F" w:rsidRPr="008C02F3">
        <w:rPr>
          <w:rFonts w:ascii="Times New Roman" w:hAnsi="Times New Roman" w:cs="Times New Roman"/>
          <w:sz w:val="28"/>
          <w:szCs w:val="28"/>
        </w:rPr>
        <w:lastRenderedPageBreak/>
        <w:t xml:space="preserve">исключением части "Отметка финансового управления администрации </w:t>
      </w:r>
      <w:r w:rsidR="00445C0F" w:rsidRPr="0004361A">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04361A">
        <w:rPr>
          <w:rFonts w:ascii="Times New Roman" w:hAnsi="Times New Roman" w:cs="Times New Roman"/>
          <w:sz w:val="28"/>
          <w:szCs w:val="28"/>
        </w:rPr>
        <w:t xml:space="preserve"> сельсовет</w:t>
      </w:r>
      <w:r w:rsidR="00445C0F" w:rsidRPr="008C02F3">
        <w:rPr>
          <w:rFonts w:ascii="Times New Roman" w:hAnsi="Times New Roman" w:cs="Times New Roman"/>
          <w:sz w:val="28"/>
          <w:szCs w:val="28"/>
        </w:rPr>
        <w:t xml:space="preserve"> муниципального района Ишимбайский район Республики Башкортостан о переоформлении лицевых счетов N ___", которая заполняется отделом Финансового органа по месту обслуживания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наименовании формы документа указываются номера лицевых счетов, подлежащих переоформлению.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клиентом указываются: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участника бюджетного процесса - его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иного получателя" - наименование иного получателя бюджетных сре</w:t>
      </w:r>
      <w:proofErr w:type="gramStart"/>
      <w:r w:rsidRPr="008C02F3">
        <w:rPr>
          <w:rFonts w:ascii="Times New Roman" w:hAnsi="Times New Roman" w:cs="Times New Roman"/>
          <w:sz w:val="28"/>
          <w:szCs w:val="28"/>
        </w:rPr>
        <w:t>дств в с</w:t>
      </w:r>
      <w:proofErr w:type="gramEnd"/>
      <w:r w:rsidRPr="008C02F3">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иного получателя средств бюджета - его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строка "Наименование иного получателя"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строка "Наименование клиента" и соответствующая кодовая зона не заполняется;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"Финансовый орган" - полное наименование Министерства по месту представления Заявления на переоформление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"Причина переоформления" - причина, по которой должны быть переоформлены лицевые счета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"Документ-основание для переоформления" -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клиент указывает: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свое новое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участника бюджетного процесса - своего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строка "Наименование иного получателя"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Если </w:t>
      </w:r>
      <w:hyperlink w:anchor="P2822" w:history="1">
        <w:r w:rsidRPr="008C02F3">
          <w:rPr>
            <w:rFonts w:ascii="Times New Roman" w:hAnsi="Times New Roman" w:cs="Times New Roman"/>
            <w:sz w:val="28"/>
            <w:szCs w:val="28"/>
          </w:rPr>
          <w:t>заявление</w:t>
        </w:r>
      </w:hyperlink>
      <w:r w:rsidRPr="008C02F3">
        <w:rPr>
          <w:rFonts w:ascii="Times New Roman" w:hAnsi="Times New Roman" w:cs="Times New Roman"/>
          <w:sz w:val="28"/>
          <w:szCs w:val="28"/>
        </w:rPr>
        <w:t xml:space="preserve"> представляется иным получателем бюджетных средств, то в заявительной надписи указывается новое наименование иного получателя бюджетных сре</w:t>
      </w:r>
      <w:proofErr w:type="gramStart"/>
      <w:r w:rsidRPr="008C02F3">
        <w:rPr>
          <w:rFonts w:ascii="Times New Roman" w:hAnsi="Times New Roman" w:cs="Times New Roman"/>
          <w:sz w:val="28"/>
          <w:szCs w:val="28"/>
        </w:rPr>
        <w:t>дств в с</w:t>
      </w:r>
      <w:proofErr w:type="gramEnd"/>
      <w:r w:rsidRPr="008C02F3">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иного получателя средств бюджета Республики Башкортостан - его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lastRenderedPageBreak/>
        <w:t>вид лицевого счета с отражением в кодовой зоне его номера.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w:t>
      </w:r>
      <w:hyperlink w:anchor="P2822" w:history="1">
        <w:r w:rsidRPr="008C02F3">
          <w:rPr>
            <w:rFonts w:ascii="Times New Roman" w:hAnsi="Times New Roman" w:cs="Times New Roman"/>
            <w:sz w:val="28"/>
            <w:szCs w:val="28"/>
          </w:rPr>
          <w:t>Заявлении</w:t>
        </w:r>
      </w:hyperlink>
      <w:r w:rsidRPr="008C02F3">
        <w:rPr>
          <w:rFonts w:ascii="Times New Roman" w:hAnsi="Times New Roman" w:cs="Times New Roman"/>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Заявительная надпись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лицевых счетов.</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Финансового органа о переоформлении лицевых счетов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заголовке Отметки Финансового органа о переоформленных лицевых счетах указываются номера лицевых счетов, переоформленных в соответствии с Заявлением на переоформление лицевого счета, представленным клиентом.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Финансового органа о переоформлении лицевых счетов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Финансового органа (или иного уполномоченного лица) по месту представления Заявления на переоформление лицевых счетов с указанием расшифровки подписи, содержащей фамилию и инициалы;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ответственного исполнителя с указанием его должности, расшифровки подписи, содержащей фамилию и инициалы, номера телефона и даты переоформления лицевых счетов.</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79" w:history="1">
        <w:r w:rsidR="00445C0F" w:rsidRPr="008C02F3">
          <w:rPr>
            <w:rFonts w:ascii="Times New Roman" w:hAnsi="Times New Roman" w:cs="Times New Roman"/>
            <w:sz w:val="28"/>
            <w:szCs w:val="28"/>
          </w:rPr>
          <w:t>154.1</w:t>
        </w:r>
      </w:hyperlink>
      <w:r w:rsidR="00445C0F" w:rsidRPr="008C02F3">
        <w:rPr>
          <w:rFonts w:ascii="Times New Roman" w:hAnsi="Times New Roman" w:cs="Times New Roman"/>
          <w:sz w:val="28"/>
          <w:szCs w:val="28"/>
        </w:rPr>
        <w:t xml:space="preserve">. Заполнение </w:t>
      </w:r>
      <w:hyperlink w:anchor="P4978"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переоформление лицевого счета для учета операций бюджетного учреждения (автономного учреждения) осуществляется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Заявление на переоформление лицевого счета для учета операций бюджетного учреждения (автономного учреждения) заполняется организацией, за исключением части "Отметка Финансового управления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о переоформлении лицевого счета N ____", которая заполняется отделом Финансового органа.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организация указывает свое новое полное наименование с отражением в кодовой зоне его ИНН, КПП и кода по ОКПО.</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4978"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переоформление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154.2. Заполнение Заявления на переоформление лицевого счета для учета операций неучастника бюджетного процесса осуществляется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Заявление на переоформление лицевого счета для учета операций неучастника бюджетного процесса заполняется организацией, за исключением части "Отметка Финансового управления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о переоформлении лицевого счета N ______", которая заполняется Финансовым </w:t>
      </w:r>
      <w:r w:rsidRPr="008C02F3">
        <w:rPr>
          <w:rFonts w:ascii="Times New Roman" w:hAnsi="Times New Roman" w:cs="Times New Roman"/>
          <w:sz w:val="28"/>
          <w:szCs w:val="28"/>
        </w:rPr>
        <w:lastRenderedPageBreak/>
        <w:t>органом.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организация указывает свое новое полное наименование с отражением в кодовой зоне его ИНН, КПП и кода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переоформление лицевого счета для учета операций неучастника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неучастника бюджетного процесса.</w:t>
      </w:r>
    </w:p>
    <w:bookmarkStart w:id="31" w:name="P1136"/>
    <w:bookmarkEnd w:id="31"/>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fldChar w:fldCharType="begin"/>
      </w:r>
      <w:r w:rsidR="00445C0F" w:rsidRPr="008C02F3">
        <w:rPr>
          <w:rFonts w:ascii="Times New Roman" w:hAnsi="Times New Roman" w:cs="Times New Roman"/>
          <w:sz w:val="28"/>
          <w:szCs w:val="28"/>
        </w:rPr>
        <w:instrText xml:space="preserve"> HYPERLINK "consultantplus://offline/ref=E6CD9B6FD9EFCB41825A6B9B87B55B602F213FFFC6A934AC27C6E807BFC496002940784DE05EFC040AB9919CBAB6AA8174DD2E29C42B2810E539D5g1kDM" </w:instrText>
      </w:r>
      <w:r w:rsidRPr="008C02F3">
        <w:rPr>
          <w:rFonts w:ascii="Times New Roman" w:hAnsi="Times New Roman" w:cs="Times New Roman"/>
          <w:sz w:val="28"/>
          <w:szCs w:val="28"/>
        </w:rPr>
        <w:fldChar w:fldCharType="separate"/>
      </w:r>
      <w:r w:rsidR="00445C0F" w:rsidRPr="008C02F3">
        <w:rPr>
          <w:rFonts w:ascii="Times New Roman" w:hAnsi="Times New Roman" w:cs="Times New Roman"/>
          <w:sz w:val="28"/>
          <w:szCs w:val="28"/>
        </w:rPr>
        <w:t>155</w:t>
      </w:r>
      <w:r w:rsidRPr="008C02F3">
        <w:rPr>
          <w:rFonts w:ascii="Times New Roman" w:hAnsi="Times New Roman" w:cs="Times New Roman"/>
          <w:sz w:val="28"/>
          <w:szCs w:val="28"/>
        </w:rPr>
        <w:fldChar w:fldCharType="end"/>
      </w:r>
      <w:r w:rsidR="00445C0F" w:rsidRPr="008C02F3">
        <w:rPr>
          <w:rFonts w:ascii="Times New Roman" w:hAnsi="Times New Roman" w:cs="Times New Roman"/>
          <w:sz w:val="28"/>
          <w:szCs w:val="28"/>
        </w:rPr>
        <w:t xml:space="preserve">. </w:t>
      </w:r>
      <w:hyperlink w:anchor="P2915"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закрытие лицевого счета заполняется следующим образом.</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2915"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закрытие лицевого счета заполняется клиентом (ликвидационной комиссией или в случаях, установленных настоящим Порядком, уполномоченным работником Финансового органа) за исключением части формы "Отметка Финансового управления администрации </w:t>
      </w:r>
      <w:r w:rsidR="00445C0F" w:rsidRPr="0004361A">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04361A">
        <w:rPr>
          <w:rFonts w:ascii="Times New Roman" w:hAnsi="Times New Roman" w:cs="Times New Roman"/>
          <w:sz w:val="28"/>
          <w:szCs w:val="28"/>
        </w:rPr>
        <w:t xml:space="preserve"> сельсовет</w:t>
      </w:r>
      <w:r w:rsidR="00445C0F" w:rsidRPr="008C02F3">
        <w:rPr>
          <w:rFonts w:ascii="Times New Roman" w:hAnsi="Times New Roman" w:cs="Times New Roman"/>
          <w:sz w:val="28"/>
          <w:szCs w:val="28"/>
        </w:rPr>
        <w:t xml:space="preserve"> муниципального района Ишимбайский район Республики Башкортостан о закрытии лицевого счета N ______".</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наименовании формы документа указывается номер лицевого счета, подлежащего закрытию.</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клиентом указываются: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дата составления документа, с отражением в кодовой зоне даты в формате "день, месяц, год" (00.00.0000);</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для участника бюджетного процесса - его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иного получателя" - полное наименование иного получателя бюджетных сре</w:t>
      </w:r>
      <w:proofErr w:type="gramStart"/>
      <w:r w:rsidRPr="008C02F3">
        <w:rPr>
          <w:rFonts w:ascii="Times New Roman" w:hAnsi="Times New Roman" w:cs="Times New Roman"/>
          <w:sz w:val="28"/>
          <w:szCs w:val="28"/>
        </w:rPr>
        <w:t>дств в с</w:t>
      </w:r>
      <w:proofErr w:type="gramEnd"/>
      <w:r w:rsidRPr="008C02F3">
        <w:rPr>
          <w:rFonts w:ascii="Times New Roman" w:hAnsi="Times New Roman" w:cs="Times New Roman"/>
          <w:sz w:val="28"/>
          <w:szCs w:val="28"/>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для иного получателя средств бюджета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 его кода по Сводному реестру, ИНН и КПП.</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Строка "Наименование иного получателя" заполняется в случае оформления главным распорядителем (распорядителем) бюджетных средств заявления на закрытие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главного распорядителя бюджетных средств, главного администратора источников финансирования дефицита бюджета</w:t>
      </w:r>
      <w:proofErr w:type="gramStart"/>
      <w:r w:rsidRPr="008C02F3">
        <w:rPr>
          <w:rFonts w:ascii="Times New Roman" w:hAnsi="Times New Roman" w:cs="Times New Roman"/>
          <w:sz w:val="28"/>
          <w:szCs w:val="28"/>
        </w:rPr>
        <w:t>,"</w:t>
      </w:r>
      <w:proofErr w:type="gramEnd"/>
      <w:r w:rsidRPr="008C02F3">
        <w:rPr>
          <w:rFonts w:ascii="Times New Roman" w:hAnsi="Times New Roman" w:cs="Times New Roman"/>
          <w:sz w:val="28"/>
          <w:szCs w:val="28"/>
        </w:rPr>
        <w:t xml:space="preserve"> указывается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 строке Наименование вышестоящего участника бюджетного процесса" - полное наименование вышестоящего участника бюджетного процесса по расходам, в непосредственном ведении которого находится клиент, с отражением в кодовой зоне </w:t>
      </w:r>
      <w:r w:rsidRPr="008C02F3">
        <w:rPr>
          <w:rFonts w:ascii="Times New Roman" w:hAnsi="Times New Roman" w:cs="Times New Roman"/>
          <w:sz w:val="28"/>
          <w:szCs w:val="28"/>
        </w:rPr>
        <w:lastRenderedPageBreak/>
        <w:t>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"Финансовый орган" - полное наименование Финансового органа по месту представления Заявления на закрытие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записи о закрытии лицевого счета указывается вид лицевого счета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Указывается перечень документов, представленных вместе с заявлением на закрытие лицевого счета по номеру приложений.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Раздел "Банковские реквизиты для перечисления средств, поступивших после закрытия лицевого счета"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графах 2, 3, 4 указываются соответственно наименование, БИК, корреспондентский счет банка (кредитной организации), в котором открыт счет.</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proofErr w:type="gramStart"/>
      <w:r w:rsidRPr="008C02F3">
        <w:rPr>
          <w:rFonts w:ascii="Times New Roman" w:hAnsi="Times New Roman" w:cs="Times New Roman"/>
          <w:sz w:val="28"/>
          <w:szCs w:val="28"/>
        </w:rPr>
        <w:t>Возможность перечисления средств, поступивших после закрытия лицевого счета, по банковским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организацией.</w:t>
      </w:r>
      <w:proofErr w:type="gramEnd"/>
      <w:r w:rsidRPr="008C02F3">
        <w:rPr>
          <w:rFonts w:ascii="Times New Roman" w:hAnsi="Times New Roman" w:cs="Times New Roman"/>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закрытие лицевого счета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случае оформления Заявления на закрытие лицевого счета уполномоченным работником отдела Управления Заявление на закрытие лицевого счета в заявительной части подписями министра финансов Республики Башкортостан (или иного уполномоченного лица) не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Финансового органа о закрытии лицевого счета заполняется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заголовке отметки Финансового органа о закрытии лицевого счета указывается номер лицевого счета, который был закрыт в соответствии с Заявлением на закрытие лицевого счета.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Отметка Финансового органа заверяется: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подписью руководителя Финансового органа (или иного уполномоченного лица) по месту представления Заявления на закрытие лицевого счета с указанием расшифровки подписи, содержащей фамилию и инициалы;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подписью уполномоченного работника отдела Финансового органа с указанием его должности, расшифровки подписи, содержащей фамилию и инициалы, номера </w:t>
      </w:r>
      <w:r w:rsidRPr="008C02F3">
        <w:rPr>
          <w:rFonts w:ascii="Times New Roman" w:hAnsi="Times New Roman" w:cs="Times New Roman"/>
          <w:sz w:val="28"/>
          <w:szCs w:val="28"/>
        </w:rPr>
        <w:lastRenderedPageBreak/>
        <w:t>телефона и дата закрытия лицевого счета.</w:t>
      </w:r>
    </w:p>
    <w:p w:rsidR="00445C0F" w:rsidRPr="008C02F3" w:rsidRDefault="00445C0F" w:rsidP="00445C0F">
      <w:pPr>
        <w:pStyle w:val="ConsPlusNormal"/>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 </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r:id="rId80" w:history="1">
        <w:r w:rsidR="00445C0F" w:rsidRPr="008C02F3">
          <w:rPr>
            <w:rFonts w:ascii="Times New Roman" w:hAnsi="Times New Roman" w:cs="Times New Roman"/>
            <w:sz w:val="28"/>
            <w:szCs w:val="28"/>
          </w:rPr>
          <w:t>155.1</w:t>
        </w:r>
      </w:hyperlink>
      <w:r w:rsidR="00445C0F" w:rsidRPr="008C02F3">
        <w:rPr>
          <w:rFonts w:ascii="Times New Roman" w:hAnsi="Times New Roman" w:cs="Times New Roman"/>
          <w:sz w:val="28"/>
          <w:szCs w:val="28"/>
        </w:rPr>
        <w:t xml:space="preserve">. Заполнение </w:t>
      </w:r>
      <w:hyperlink w:anchor="P5052" w:history="1">
        <w:r w:rsidR="00445C0F" w:rsidRPr="008C02F3">
          <w:rPr>
            <w:rFonts w:ascii="Times New Roman" w:hAnsi="Times New Roman" w:cs="Times New Roman"/>
            <w:sz w:val="28"/>
            <w:szCs w:val="28"/>
          </w:rPr>
          <w:t>Заявления</w:t>
        </w:r>
      </w:hyperlink>
      <w:r w:rsidR="00445C0F" w:rsidRPr="008C02F3">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осуществляется следующим образом.</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5052"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заполняется организацией, за исключением части "Отметка Финансового управления администрации </w:t>
      </w:r>
      <w:r w:rsidR="00445C0F" w:rsidRPr="0004361A">
        <w:rPr>
          <w:rFonts w:ascii="Times New Roman" w:hAnsi="Times New Roman" w:cs="Times New Roman"/>
          <w:sz w:val="28"/>
          <w:szCs w:val="28"/>
        </w:rPr>
        <w:t xml:space="preserve">сельского поселения </w:t>
      </w:r>
      <w:r w:rsidR="00445C0F">
        <w:rPr>
          <w:rFonts w:ascii="Times New Roman" w:hAnsi="Times New Roman" w:cs="Times New Roman"/>
          <w:sz w:val="28"/>
          <w:szCs w:val="28"/>
        </w:rPr>
        <w:t>Ишеевский</w:t>
      </w:r>
      <w:r w:rsidR="00445C0F" w:rsidRPr="0004361A">
        <w:rPr>
          <w:rFonts w:ascii="Times New Roman" w:hAnsi="Times New Roman" w:cs="Times New Roman"/>
          <w:sz w:val="28"/>
          <w:szCs w:val="28"/>
        </w:rPr>
        <w:t xml:space="preserve"> сельсовет</w:t>
      </w:r>
      <w:r w:rsidR="00445C0F" w:rsidRPr="008C02F3">
        <w:rPr>
          <w:rFonts w:ascii="Times New Roman" w:hAnsi="Times New Roman" w:cs="Times New Roman"/>
          <w:sz w:val="28"/>
          <w:szCs w:val="28"/>
        </w:rPr>
        <w:t xml:space="preserve"> муниципального района Ишимбайский район Республики Башкортостан о закрытии лицевого счета организации - клиенту N".</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закрывается обособленному подразделению организации.</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Содержательная часть Заявления на закрытие лицевого счета для учета операций бюджетного учреждения (автономного учреждения) заполняется с учетом следующих особенностей.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закрытии лицевого счета указывается вид лицевого счета с отражением в кодовой зоне кода лицевого счета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445C0F" w:rsidRPr="008C02F3" w:rsidRDefault="00BD2F6B" w:rsidP="00445C0F">
      <w:pPr>
        <w:pStyle w:val="ConsPlusNormal"/>
        <w:spacing w:before="220"/>
        <w:ind w:firstLine="540"/>
        <w:contextualSpacing/>
        <w:jc w:val="both"/>
        <w:rPr>
          <w:rFonts w:ascii="Times New Roman" w:hAnsi="Times New Roman" w:cs="Times New Roman"/>
          <w:sz w:val="28"/>
          <w:szCs w:val="28"/>
        </w:rPr>
      </w:pPr>
      <w:hyperlink w:anchor="P5052" w:history="1">
        <w:r w:rsidR="00445C0F" w:rsidRPr="008C02F3">
          <w:rPr>
            <w:rFonts w:ascii="Times New Roman" w:hAnsi="Times New Roman" w:cs="Times New Roman"/>
            <w:sz w:val="28"/>
            <w:szCs w:val="28"/>
          </w:rPr>
          <w:t>Заявление</w:t>
        </w:r>
      </w:hyperlink>
      <w:r w:rsidR="00445C0F" w:rsidRPr="008C02F3">
        <w:rPr>
          <w:rFonts w:ascii="Times New Roman" w:hAnsi="Times New Roman" w:cs="Times New Roman"/>
          <w:sz w:val="28"/>
          <w:szCs w:val="28"/>
        </w:rPr>
        <w:t xml:space="preserve"> на закрытие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бюджетного учреждения (автономного учреждения).</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155.2. Заполнение Заявления на закрытие лицевого счета для учета операций неучастника бюджетного процесса осуществляется следующим образом.</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Заявление на закрытие лицевого счета для учета операций неучастника бюджетного процесса заполняется организацией, за исключением части "Отметка Финансового управления администрации </w:t>
      </w:r>
      <w:r w:rsidRPr="0004361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Ишеевский</w:t>
      </w:r>
      <w:r w:rsidRPr="0004361A">
        <w:rPr>
          <w:rFonts w:ascii="Times New Roman" w:hAnsi="Times New Roman" w:cs="Times New Roman"/>
          <w:sz w:val="28"/>
          <w:szCs w:val="28"/>
        </w:rPr>
        <w:t xml:space="preserve"> сельсовет</w:t>
      </w:r>
      <w:r w:rsidRPr="008C02F3">
        <w:rPr>
          <w:rFonts w:ascii="Times New Roman" w:hAnsi="Times New Roman" w:cs="Times New Roman"/>
          <w:sz w:val="28"/>
          <w:szCs w:val="28"/>
        </w:rPr>
        <w:t xml:space="preserve"> муниципального района Ишимбайский район Республики Башкортостан о закрытии лицевого счета N _____".</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Содержательная часть Заявления на закрытие лицевого счета для учета операций неучастника бюджетного процесса заполняется с учетом следующих особенностей.</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При закрытии лицевого счета указывается вид лицевого счета с отражением в кодовой зоне кода лицевого счета для учета операций неучастника бюджетного процесса.</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 xml:space="preserve">В заявительной надписи "Прошу сообщить о закрытии лицевого счета на адрес </w:t>
      </w:r>
      <w:r w:rsidRPr="008C02F3">
        <w:rPr>
          <w:rFonts w:ascii="Times New Roman" w:hAnsi="Times New Roman" w:cs="Times New Roman"/>
          <w:sz w:val="28"/>
          <w:szCs w:val="28"/>
        </w:rPr>
        <w:lastRenderedPageBreak/>
        <w:t>электронной почты" указывается адрес электронной почты.</w:t>
      </w:r>
    </w:p>
    <w:p w:rsidR="00445C0F" w:rsidRPr="008C02F3" w:rsidRDefault="00445C0F" w:rsidP="00445C0F">
      <w:pPr>
        <w:pStyle w:val="ConsPlusNormal"/>
        <w:spacing w:before="220"/>
        <w:ind w:firstLine="540"/>
        <w:contextualSpacing/>
        <w:jc w:val="both"/>
        <w:rPr>
          <w:rFonts w:ascii="Times New Roman" w:hAnsi="Times New Roman" w:cs="Times New Roman"/>
          <w:sz w:val="28"/>
          <w:szCs w:val="28"/>
        </w:rPr>
      </w:pPr>
      <w:r w:rsidRPr="008C02F3">
        <w:rPr>
          <w:rFonts w:ascii="Times New Roman" w:hAnsi="Times New Roman" w:cs="Times New Roman"/>
          <w:sz w:val="28"/>
          <w:szCs w:val="28"/>
        </w:rPr>
        <w:t>Заявление на закрытие лицевого счета для учета операций неучастника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неучастника бюджетного процесса.</w:t>
      </w:r>
    </w:p>
    <w:p w:rsidR="00445C0F" w:rsidRPr="008C02F3" w:rsidRDefault="00445C0F" w:rsidP="00445C0F">
      <w:pPr>
        <w:pStyle w:val="ConsPlusNormal"/>
        <w:contextualSpacing/>
        <w:jc w:val="right"/>
        <w:rPr>
          <w:rFonts w:ascii="Times New Roman" w:hAnsi="Times New Roman" w:cs="Times New Roman"/>
          <w:sz w:val="28"/>
          <w:szCs w:val="28"/>
        </w:rPr>
      </w:pPr>
      <w:bookmarkStart w:id="32" w:name="_GoBack"/>
      <w:bookmarkEnd w:id="32"/>
    </w:p>
    <w:p w:rsidR="00445C0F" w:rsidRPr="008C02F3" w:rsidRDefault="00445C0F" w:rsidP="00445C0F">
      <w:pPr>
        <w:pStyle w:val="ConsPlusNormal"/>
        <w:contextualSpacing/>
        <w:jc w:val="right"/>
        <w:rPr>
          <w:rFonts w:ascii="Times New Roman" w:hAnsi="Times New Roman" w:cs="Times New Roman"/>
          <w:sz w:val="28"/>
          <w:szCs w:val="28"/>
        </w:rPr>
      </w:pPr>
    </w:p>
    <w:p w:rsidR="00445C0F" w:rsidRPr="008C02F3" w:rsidRDefault="00445C0F" w:rsidP="00445C0F">
      <w:pPr>
        <w:pStyle w:val="ConsPlusNormal"/>
        <w:contextualSpacing/>
        <w:jc w:val="right"/>
        <w:rPr>
          <w:rFonts w:ascii="Times New Roman" w:hAnsi="Times New Roman" w:cs="Times New Roman"/>
          <w:sz w:val="28"/>
          <w:szCs w:val="28"/>
        </w:rPr>
      </w:pPr>
    </w:p>
    <w:p w:rsidR="00445C0F" w:rsidRPr="008C02F3" w:rsidRDefault="00445C0F" w:rsidP="00445C0F">
      <w:pPr>
        <w:contextualSpacing/>
        <w:rPr>
          <w:rFonts w:ascii="Times New Roman" w:eastAsia="Times New Roman" w:hAnsi="Times New Roman" w:cs="Times New Roman"/>
          <w:sz w:val="28"/>
          <w:szCs w:val="28"/>
        </w:rPr>
      </w:pPr>
      <w:r w:rsidRPr="008C02F3">
        <w:rPr>
          <w:rFonts w:ascii="Times New Roman" w:hAnsi="Times New Roman" w:cs="Times New Roman"/>
          <w:sz w:val="28"/>
          <w:szCs w:val="28"/>
        </w:rPr>
        <w:br w:type="page"/>
      </w:r>
    </w:p>
    <w:p w:rsidR="00445C0F" w:rsidRPr="008C02F3" w:rsidRDefault="00445C0F" w:rsidP="00445C0F">
      <w:pPr>
        <w:pStyle w:val="ConsPlusNormal"/>
        <w:jc w:val="right"/>
        <w:outlineLvl w:val="1"/>
      </w:pPr>
      <w:r w:rsidRPr="008C02F3">
        <w:lastRenderedPageBreak/>
        <w:t>Приложение N 1</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6128D">
        <w:t xml:space="preserve">сельского поселения </w:t>
      </w:r>
      <w:r>
        <w:t>Ишеевский</w:t>
      </w:r>
      <w:r w:rsidRPr="0066128D">
        <w:t xml:space="preserve"> сельсовет</w:t>
      </w:r>
      <w:r w:rsidRPr="0004361A">
        <w:rPr>
          <w:rFonts w:ascii="Times New Roman" w:hAnsi="Times New Roman" w:cs="Times New Roman"/>
          <w:b/>
          <w:sz w:val="28"/>
          <w:szCs w:val="28"/>
        </w:rPr>
        <w:t xml:space="preserve"> </w:t>
      </w:r>
      <w:r w:rsidRPr="008C02F3">
        <w:t xml:space="preserve">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Республики Башкортостан</w:t>
      </w:r>
    </w:p>
    <w:p w:rsidR="00445C0F" w:rsidRPr="008C02F3" w:rsidRDefault="00445C0F" w:rsidP="00445C0F">
      <w:pPr>
        <w:spacing w:after="1"/>
      </w:pP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bookmarkStart w:id="33" w:name="P1206"/>
      <w:bookmarkEnd w:id="33"/>
      <w:r w:rsidRPr="008C02F3">
        <w:t xml:space="preserve">                           Заявление                           │   Коды   │</w:t>
      </w:r>
    </w:p>
    <w:p w:rsidR="00445C0F" w:rsidRPr="008C02F3" w:rsidRDefault="00445C0F" w:rsidP="00445C0F">
      <w:pPr>
        <w:pStyle w:val="ConsPlusNonformat"/>
        <w:jc w:val="both"/>
      </w:pPr>
      <w:r w:rsidRPr="008C02F3">
        <w:t xml:space="preserve">                   на открытие лицевого счета                  ├──────────┤</w:t>
      </w:r>
    </w:p>
    <w:p w:rsidR="00445C0F" w:rsidRPr="008C02F3" w:rsidRDefault="00445C0F" w:rsidP="00445C0F">
      <w:pPr>
        <w:pStyle w:val="ConsPlusNonformat"/>
        <w:jc w:val="both"/>
      </w:pPr>
      <w:r w:rsidRPr="008C02F3">
        <w:t xml:space="preserve">                на "___" _________________ 20__ г.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по </w:t>
      </w:r>
      <w:proofErr w:type="gramStart"/>
      <w:r w:rsidRPr="008C02F3">
        <w:t>Сводному</w:t>
      </w:r>
      <w:proofErr w:type="gramEnd"/>
      <w:r w:rsidRPr="008C02F3">
        <w:t>│          │</w:t>
      </w:r>
    </w:p>
    <w:p w:rsidR="00445C0F" w:rsidRPr="008C02F3" w:rsidRDefault="00445C0F" w:rsidP="00445C0F">
      <w:pPr>
        <w:pStyle w:val="ConsPlusNonformat"/>
        <w:jc w:val="both"/>
      </w:pPr>
      <w:r w:rsidRPr="008C02F3">
        <w:t>клиента              _________________________________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иного                                  по </w:t>
      </w:r>
      <w:proofErr w:type="gramStart"/>
      <w:r w:rsidRPr="008C02F3">
        <w:t>Сводному</w:t>
      </w:r>
      <w:proofErr w:type="gramEnd"/>
      <w:r w:rsidRPr="008C02F3">
        <w:t>│          │</w:t>
      </w:r>
    </w:p>
    <w:p w:rsidR="00445C0F" w:rsidRPr="008C02F3" w:rsidRDefault="00445C0F" w:rsidP="00445C0F">
      <w:pPr>
        <w:pStyle w:val="ConsPlusNonformat"/>
        <w:jc w:val="both"/>
      </w:pPr>
      <w:r w:rsidRPr="008C02F3">
        <w:t>получателя           _________________________________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Финансовый орган     _________________________________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Прошу:                                                         ┌──────────┐</w:t>
      </w:r>
    </w:p>
    <w:p w:rsidR="00445C0F" w:rsidRPr="008C02F3" w:rsidRDefault="00445C0F" w:rsidP="00445C0F">
      <w:pPr>
        <w:pStyle w:val="ConsPlusNonformat"/>
        <w:jc w:val="both"/>
      </w:pPr>
      <w:r w:rsidRPr="008C02F3">
        <w:t>1. открыть лицевой счет   ________________________________     └──────────┘</w:t>
      </w:r>
    </w:p>
    <w:p w:rsidR="00445C0F" w:rsidRPr="008C02F3" w:rsidRDefault="00445C0F" w:rsidP="00445C0F">
      <w:pPr>
        <w:pStyle w:val="ConsPlusNonformat"/>
        <w:jc w:val="both"/>
      </w:pPr>
      <w:r w:rsidRPr="008C02F3">
        <w:t xml:space="preserve">                          ________________________________</w:t>
      </w:r>
    </w:p>
    <w:p w:rsidR="00445C0F" w:rsidRPr="008C02F3" w:rsidRDefault="00445C0F" w:rsidP="00445C0F">
      <w:pPr>
        <w:pStyle w:val="ConsPlusNonformat"/>
        <w:jc w:val="both"/>
      </w:pPr>
      <w:r w:rsidRPr="008C02F3">
        <w:t xml:space="preserve">                          ________________________________</w:t>
      </w:r>
    </w:p>
    <w:p w:rsidR="00445C0F" w:rsidRPr="008C02F3" w:rsidRDefault="00445C0F" w:rsidP="00445C0F">
      <w:pPr>
        <w:pStyle w:val="ConsPlusNonformat"/>
        <w:jc w:val="both"/>
      </w:pPr>
      <w:r w:rsidRPr="008C02F3">
        <w:t xml:space="preserve">                                (вид лицевого счета)</w:t>
      </w:r>
    </w:p>
    <w:p w:rsidR="00445C0F" w:rsidRPr="008C02F3" w:rsidRDefault="00445C0F" w:rsidP="00445C0F">
      <w:pPr>
        <w:pStyle w:val="ConsPlusNonformat"/>
        <w:jc w:val="both"/>
      </w:pPr>
      <w:r w:rsidRPr="008C02F3">
        <w:t>2. сообщить об открытии лицевого счета на адрес электронной почты: 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Руководитель клиента</w:t>
      </w:r>
    </w:p>
    <w:p w:rsidR="00445C0F" w:rsidRPr="008C02F3" w:rsidRDefault="00445C0F" w:rsidP="00445C0F">
      <w:pPr>
        <w:pStyle w:val="ConsPlusNonformat"/>
        <w:jc w:val="both"/>
      </w:pPr>
      <w:r w:rsidRPr="008C02F3">
        <w:t>(уполномоченное лицо)</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Главный бухгалтер клиента</w:t>
      </w:r>
    </w:p>
    <w:p w:rsidR="00445C0F" w:rsidRPr="008C02F3" w:rsidRDefault="00445C0F" w:rsidP="00445C0F">
      <w:pPr>
        <w:pStyle w:val="ConsPlusNonformat"/>
        <w:jc w:val="both"/>
      </w:pPr>
      <w:r w:rsidRPr="008C02F3">
        <w:t>(уполномоченное лицо)</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 ___________ 20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center"/>
      </w:pPr>
      <w:r w:rsidRPr="008C02F3">
        <w:t>Отметка Финансо</w:t>
      </w:r>
      <w:r>
        <w:t xml:space="preserve">вого управления администрации </w:t>
      </w:r>
      <w:r w:rsidRPr="00D22F58">
        <w:t xml:space="preserve">сельского поселения </w:t>
      </w:r>
      <w:r>
        <w:t>Ишеевский</w:t>
      </w:r>
      <w:r w:rsidRPr="00D22F58">
        <w:t xml:space="preserve"> сельсовет</w:t>
      </w:r>
      <w:r>
        <w:t xml:space="preserve"> муниципального района</w:t>
      </w:r>
      <w:r w:rsidRPr="008C02F3">
        <w:t xml:space="preserve"> Ишимбайский район Республики    Башкортостан</w:t>
      </w:r>
    </w:p>
    <w:p w:rsidR="00445C0F" w:rsidRPr="008C02F3" w:rsidRDefault="00445C0F" w:rsidP="00445C0F">
      <w:pPr>
        <w:pStyle w:val="ConsPlusNonformat"/>
        <w:jc w:val="both"/>
      </w:pPr>
      <w:r w:rsidRPr="008C02F3">
        <w:t xml:space="preserve">            об открытии лицевого счета N</w:t>
      </w:r>
    </w:p>
    <w:p w:rsidR="00445C0F" w:rsidRPr="008C02F3" w:rsidRDefault="00445C0F" w:rsidP="00445C0F">
      <w:pPr>
        <w:pStyle w:val="ConsPlusNonformat"/>
        <w:jc w:val="both"/>
      </w:pPr>
      <w:r w:rsidRPr="008C02F3">
        <w:t xml:space="preserve">                                       N</w:t>
      </w:r>
    </w:p>
    <w:p w:rsidR="00445C0F" w:rsidRPr="008C02F3" w:rsidRDefault="00445C0F" w:rsidP="00445C0F">
      <w:pPr>
        <w:pStyle w:val="ConsPlusNonformat"/>
        <w:jc w:val="both"/>
      </w:pPr>
      <w:r w:rsidRPr="008C02F3">
        <w:t xml:space="preserve">                                       N</w:t>
      </w:r>
    </w:p>
    <w:p w:rsidR="00445C0F" w:rsidRPr="008C02F3" w:rsidRDefault="00445C0F" w:rsidP="00445C0F">
      <w:pPr>
        <w:pStyle w:val="ConsPlusNonformat"/>
        <w:jc w:val="both"/>
      </w:pPr>
      <w:r w:rsidRPr="008C02F3">
        <w:t>Руководитель Финансового управления</w:t>
      </w:r>
    </w:p>
    <w:p w:rsidR="00445C0F" w:rsidRPr="008C02F3" w:rsidRDefault="00445C0F" w:rsidP="00445C0F">
      <w:pPr>
        <w:pStyle w:val="ConsPlusNonformat"/>
        <w:jc w:val="both"/>
      </w:pPr>
      <w:r w:rsidRPr="008C02F3">
        <w:t>администрации МР Ишимбайский район</w:t>
      </w:r>
    </w:p>
    <w:p w:rsidR="00445C0F" w:rsidRPr="008C02F3" w:rsidRDefault="00445C0F" w:rsidP="00445C0F">
      <w:pPr>
        <w:pStyle w:val="ConsPlusNonformat"/>
        <w:jc w:val="both"/>
      </w:pPr>
      <w:r w:rsidRPr="008C02F3">
        <w:t>Республики Башкортостан</w:t>
      </w:r>
    </w:p>
    <w:p w:rsidR="00445C0F" w:rsidRPr="008C02F3" w:rsidRDefault="00445C0F" w:rsidP="00445C0F">
      <w:pPr>
        <w:pStyle w:val="ConsPlusNonformat"/>
        <w:jc w:val="both"/>
      </w:pPr>
      <w:r w:rsidRPr="008C02F3">
        <w:t>(или иное уполномоченное лицо)</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w:t>
      </w:r>
    </w:p>
    <w:p w:rsidR="00445C0F" w:rsidRPr="008C02F3" w:rsidRDefault="00445C0F" w:rsidP="00445C0F">
      <w:pPr>
        <w:pStyle w:val="ConsPlusNonformat"/>
        <w:jc w:val="both"/>
      </w:pPr>
      <w:r w:rsidRPr="008C02F3">
        <w:t>исполнитель</w:t>
      </w:r>
    </w:p>
    <w:p w:rsidR="00445C0F" w:rsidRPr="008C02F3" w:rsidRDefault="00445C0F" w:rsidP="00445C0F">
      <w:pPr>
        <w:pStyle w:val="ConsPlusNonformat"/>
        <w:jc w:val="both"/>
      </w:pPr>
      <w:r w:rsidRPr="008C02F3">
        <w:t xml:space="preserve">                   (должность) (подпись) (расшифровка подписи) (телефон)</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 ___________ 20   г.</w:t>
      </w:r>
    </w:p>
    <w:p w:rsidR="00445C0F" w:rsidRPr="008C02F3" w:rsidRDefault="00445C0F" w:rsidP="00445C0F">
      <w:pPr>
        <w:pStyle w:val="ConsPlusNormal"/>
        <w:jc w:val="right"/>
        <w:outlineLvl w:val="1"/>
      </w:pPr>
      <w:r w:rsidRPr="008C02F3">
        <w:t>Приложение N 2</w:t>
      </w:r>
    </w:p>
    <w:p w:rsidR="00445C0F" w:rsidRPr="008C02F3" w:rsidRDefault="00445C0F" w:rsidP="00445C0F">
      <w:pPr>
        <w:pStyle w:val="ConsPlusNormal"/>
        <w:jc w:val="right"/>
      </w:pPr>
      <w:r w:rsidRPr="008C02F3">
        <w:lastRenderedPageBreak/>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04361A">
        <w:rPr>
          <w:rFonts w:ascii="Times New Roman" w:hAnsi="Times New Roman" w:cs="Times New Roman"/>
          <w:b/>
          <w:sz w:val="28"/>
          <w:szCs w:val="28"/>
        </w:rPr>
        <w:t xml:space="preserve"> </w:t>
      </w:r>
      <w:r w:rsidRPr="008C02F3">
        <w:t xml:space="preserve">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   Коды   │</w:t>
      </w:r>
    </w:p>
    <w:p w:rsidR="00445C0F" w:rsidRPr="008C02F3" w:rsidRDefault="00445C0F" w:rsidP="00445C0F">
      <w:pPr>
        <w:pStyle w:val="ConsPlusNonformat"/>
        <w:jc w:val="both"/>
      </w:pPr>
      <w:bookmarkStart w:id="34" w:name="P1276"/>
      <w:bookmarkEnd w:id="34"/>
      <w:r w:rsidRPr="008C02F3">
        <w:t xml:space="preserve">                 КАРТОЧКА ОБРАЗЦОВ ПОДПИСЕЙ N │        │       ├──────────┤</w:t>
      </w:r>
    </w:p>
    <w:p w:rsidR="00445C0F" w:rsidRPr="008C02F3" w:rsidRDefault="00445C0F" w:rsidP="00445C0F">
      <w:pPr>
        <w:pStyle w:val="ConsPlusNonformat"/>
        <w:jc w:val="both"/>
      </w:pPr>
      <w:r w:rsidRPr="008C02F3">
        <w:t xml:space="preserve">                                              └────────┘       │          │</w:t>
      </w:r>
    </w:p>
    <w:p w:rsidR="00445C0F" w:rsidRPr="008C02F3" w:rsidRDefault="00445C0F" w:rsidP="00445C0F">
      <w:pPr>
        <w:pStyle w:val="ConsPlusNonformat"/>
        <w:jc w:val="both"/>
      </w:pPr>
      <w:r w:rsidRPr="008C02F3">
        <w:t xml:space="preserve">             К ЛИЦЕВЫМ СЧЕТАМ N _________________________      │          │</w:t>
      </w:r>
    </w:p>
    <w:p w:rsidR="00445C0F" w:rsidRPr="008C02F3" w:rsidRDefault="00445C0F" w:rsidP="00445C0F">
      <w:pPr>
        <w:pStyle w:val="ConsPlusNonformat"/>
        <w:jc w:val="both"/>
      </w:pPr>
      <w:r w:rsidRPr="008C02F3">
        <w:t xml:space="preserve">             ____________________________________________      ├──────────┤</w:t>
      </w:r>
    </w:p>
    <w:p w:rsidR="00445C0F" w:rsidRPr="008C02F3" w:rsidRDefault="00445C0F" w:rsidP="00445C0F">
      <w:pPr>
        <w:pStyle w:val="ConsPlusNonformat"/>
        <w:jc w:val="both"/>
      </w:pPr>
      <w:r w:rsidRPr="008C02F3">
        <w:t xml:space="preserve">                     на "__" ______________ 20___ г.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Сводному│          │</w:t>
      </w:r>
    </w:p>
    <w:p w:rsidR="00445C0F" w:rsidRPr="008C02F3" w:rsidRDefault="00445C0F" w:rsidP="00445C0F">
      <w:pPr>
        <w:pStyle w:val="ConsPlusNonformat"/>
        <w:jc w:val="both"/>
      </w:pPr>
      <w:r w:rsidRPr="008C02F3">
        <w:t>Наименование клиента      _________________________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Юридический адрес         _________________________            │          │</w:t>
      </w:r>
    </w:p>
    <w:p w:rsidR="00445C0F" w:rsidRPr="008C02F3" w:rsidRDefault="00445C0F" w:rsidP="00445C0F">
      <w:pPr>
        <w:pStyle w:val="ConsPlusNonformat"/>
        <w:jc w:val="both"/>
      </w:pPr>
      <w:r w:rsidRPr="008C02F3">
        <w:t xml:space="preserve">                          _________________________     Телефон│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главного                                          │          │</w:t>
      </w:r>
    </w:p>
    <w:p w:rsidR="00445C0F" w:rsidRPr="008C02F3" w:rsidRDefault="00445C0F" w:rsidP="00445C0F">
      <w:pPr>
        <w:pStyle w:val="ConsPlusNonformat"/>
        <w:jc w:val="both"/>
      </w:pPr>
      <w:r w:rsidRPr="008C02F3">
        <w:t xml:space="preserve">распорядителя </w:t>
      </w:r>
      <w:proofErr w:type="gramStart"/>
      <w:r w:rsidRPr="008C02F3">
        <w:t>бюджетных</w:t>
      </w:r>
      <w:proofErr w:type="gramEnd"/>
      <w:r w:rsidRPr="008C02F3">
        <w:t xml:space="preserve">                                        │          │</w:t>
      </w:r>
    </w:p>
    <w:p w:rsidR="00445C0F" w:rsidRPr="008C02F3" w:rsidRDefault="00445C0F" w:rsidP="00445C0F">
      <w:pPr>
        <w:pStyle w:val="ConsPlusNonformat"/>
        <w:jc w:val="both"/>
      </w:pPr>
      <w:r w:rsidRPr="008C02F3">
        <w:t>средств, главного                                              │          │</w:t>
      </w:r>
    </w:p>
    <w:p w:rsidR="00445C0F" w:rsidRPr="008C02F3" w:rsidRDefault="00445C0F" w:rsidP="00445C0F">
      <w:pPr>
        <w:pStyle w:val="ConsPlusNonformat"/>
        <w:jc w:val="both"/>
      </w:pPr>
      <w:r w:rsidRPr="008C02F3">
        <w:t>администратора источников                                      │          │</w:t>
      </w:r>
    </w:p>
    <w:p w:rsidR="00445C0F" w:rsidRPr="008C02F3" w:rsidRDefault="00445C0F" w:rsidP="00445C0F">
      <w:pPr>
        <w:pStyle w:val="ConsPlusNonformat"/>
        <w:jc w:val="both"/>
      </w:pPr>
      <w:r w:rsidRPr="008C02F3">
        <w:t>финансирования дефицита                                        │          │</w:t>
      </w:r>
    </w:p>
    <w:p w:rsidR="00445C0F" w:rsidRPr="008C02F3" w:rsidRDefault="00445C0F" w:rsidP="00445C0F">
      <w:pPr>
        <w:pStyle w:val="ConsPlusNonformat"/>
        <w:jc w:val="both"/>
      </w:pPr>
      <w:r w:rsidRPr="008C02F3">
        <w:t>бюджета                                                        │          │</w:t>
      </w:r>
    </w:p>
    <w:p w:rsidR="00445C0F" w:rsidRPr="008C02F3" w:rsidRDefault="00445C0F" w:rsidP="00445C0F">
      <w:pPr>
        <w:pStyle w:val="ConsPlusNonformat"/>
        <w:jc w:val="both"/>
      </w:pPr>
      <w:r w:rsidRPr="008C02F3">
        <w:t xml:space="preserve">                          _________________________ Глава по БК├──────────┤</w:t>
      </w:r>
    </w:p>
    <w:p w:rsidR="00445C0F" w:rsidRPr="008C02F3" w:rsidRDefault="00445C0F" w:rsidP="00445C0F">
      <w:pPr>
        <w:pStyle w:val="ConsPlusNonformat"/>
        <w:jc w:val="both"/>
      </w:pPr>
      <w:r w:rsidRPr="008C02F3">
        <w:t xml:space="preserve">Наименование </w:t>
      </w:r>
      <w:proofErr w:type="gramStart"/>
      <w:r w:rsidRPr="008C02F3">
        <w:t>вышестоящего</w:t>
      </w:r>
      <w:proofErr w:type="gramEnd"/>
      <w:r w:rsidRPr="008C02F3">
        <w:t xml:space="preserve">                           по Сводному│          │</w:t>
      </w:r>
    </w:p>
    <w:p w:rsidR="00445C0F" w:rsidRPr="008C02F3" w:rsidRDefault="00445C0F" w:rsidP="00445C0F">
      <w:pPr>
        <w:pStyle w:val="ConsPlusNonformat"/>
        <w:jc w:val="both"/>
      </w:pPr>
      <w:r w:rsidRPr="008C02F3">
        <w:t>участника бюджетного                                    реестру│          │</w:t>
      </w:r>
    </w:p>
    <w:p w:rsidR="00445C0F" w:rsidRPr="008C02F3" w:rsidRDefault="00445C0F" w:rsidP="00445C0F">
      <w:pPr>
        <w:pStyle w:val="ConsPlusNonformat"/>
        <w:jc w:val="both"/>
      </w:pPr>
      <w:r w:rsidRPr="008C02F3">
        <w:t>процесса                  _________________________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Финансовый орган          _________________________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Образцы подписей должностных лиц клиента, имеющих</w:t>
      </w:r>
    </w:p>
    <w:p w:rsidR="00445C0F" w:rsidRPr="008C02F3" w:rsidRDefault="00445C0F" w:rsidP="00445C0F">
      <w:pPr>
        <w:pStyle w:val="ConsPlusNonformat"/>
        <w:jc w:val="both"/>
      </w:pPr>
      <w:r w:rsidRPr="008C02F3">
        <w:t xml:space="preserve">         право подписи платежных и иных документов при совершении</w:t>
      </w:r>
    </w:p>
    <w:p w:rsidR="00445C0F" w:rsidRPr="008C02F3" w:rsidRDefault="00445C0F" w:rsidP="00445C0F">
      <w:pPr>
        <w:pStyle w:val="ConsPlusNonformat"/>
        <w:jc w:val="both"/>
      </w:pPr>
      <w:r w:rsidRPr="008C02F3">
        <w:t xml:space="preserve">                       операции по лицевому счету</w:t>
      </w:r>
    </w:p>
    <w:p w:rsidR="00445C0F" w:rsidRPr="008C02F3" w:rsidRDefault="00445C0F" w:rsidP="00445C0F">
      <w:pPr>
        <w:spacing w:after="1"/>
      </w:pP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6"/>
        <w:gridCol w:w="1773"/>
        <w:gridCol w:w="1573"/>
        <w:gridCol w:w="1033"/>
        <w:gridCol w:w="4396"/>
      </w:tblGrid>
      <w:tr w:rsidR="00445C0F" w:rsidRPr="008C02F3" w:rsidTr="00183038">
        <w:tc>
          <w:tcPr>
            <w:tcW w:w="1536" w:type="dxa"/>
          </w:tcPr>
          <w:p w:rsidR="00445C0F" w:rsidRPr="008C02F3" w:rsidRDefault="00445C0F" w:rsidP="00183038">
            <w:pPr>
              <w:pStyle w:val="ConsPlusNormal"/>
              <w:jc w:val="center"/>
            </w:pPr>
            <w:r w:rsidRPr="008C02F3">
              <w:t>Право подписи</w:t>
            </w:r>
          </w:p>
        </w:tc>
        <w:tc>
          <w:tcPr>
            <w:tcW w:w="1773" w:type="dxa"/>
          </w:tcPr>
          <w:p w:rsidR="00445C0F" w:rsidRPr="008C02F3" w:rsidRDefault="00445C0F" w:rsidP="00183038">
            <w:pPr>
              <w:pStyle w:val="ConsPlusNormal"/>
              <w:jc w:val="center"/>
            </w:pPr>
            <w:r w:rsidRPr="008C02F3">
              <w:t>Должность</w:t>
            </w:r>
          </w:p>
        </w:tc>
        <w:tc>
          <w:tcPr>
            <w:tcW w:w="1573" w:type="dxa"/>
          </w:tcPr>
          <w:p w:rsidR="00445C0F" w:rsidRPr="008C02F3" w:rsidRDefault="00445C0F" w:rsidP="00183038">
            <w:pPr>
              <w:pStyle w:val="ConsPlusNormal"/>
              <w:jc w:val="center"/>
            </w:pPr>
            <w:r w:rsidRPr="008C02F3">
              <w:t>Фамилия, имя, отчество</w:t>
            </w:r>
          </w:p>
        </w:tc>
        <w:tc>
          <w:tcPr>
            <w:tcW w:w="1033" w:type="dxa"/>
          </w:tcPr>
          <w:p w:rsidR="00445C0F" w:rsidRPr="008C02F3" w:rsidRDefault="00445C0F" w:rsidP="00183038">
            <w:pPr>
              <w:pStyle w:val="ConsPlusNormal"/>
              <w:jc w:val="center"/>
            </w:pPr>
            <w:r w:rsidRPr="008C02F3">
              <w:t>Образец подписи</w:t>
            </w:r>
          </w:p>
        </w:tc>
        <w:tc>
          <w:tcPr>
            <w:tcW w:w="4396" w:type="dxa"/>
          </w:tcPr>
          <w:p w:rsidR="00445C0F" w:rsidRPr="008C02F3" w:rsidRDefault="00445C0F" w:rsidP="00183038">
            <w:pPr>
              <w:pStyle w:val="ConsPlusNormal"/>
              <w:jc w:val="center"/>
            </w:pPr>
            <w:r w:rsidRPr="008C02F3">
              <w:t>Срок полномочий лиц, временно пользующихся правом подписи</w:t>
            </w:r>
          </w:p>
        </w:tc>
      </w:tr>
      <w:tr w:rsidR="00445C0F" w:rsidRPr="008C02F3" w:rsidTr="00183038">
        <w:tc>
          <w:tcPr>
            <w:tcW w:w="1536" w:type="dxa"/>
          </w:tcPr>
          <w:p w:rsidR="00445C0F" w:rsidRPr="008C02F3" w:rsidRDefault="00445C0F" w:rsidP="00183038">
            <w:pPr>
              <w:pStyle w:val="ConsPlusNormal"/>
              <w:jc w:val="center"/>
            </w:pPr>
            <w:r w:rsidRPr="008C02F3">
              <w:t>1</w:t>
            </w:r>
          </w:p>
        </w:tc>
        <w:tc>
          <w:tcPr>
            <w:tcW w:w="1773" w:type="dxa"/>
          </w:tcPr>
          <w:p w:rsidR="00445C0F" w:rsidRPr="008C02F3" w:rsidRDefault="00445C0F" w:rsidP="00183038">
            <w:pPr>
              <w:pStyle w:val="ConsPlusNormal"/>
              <w:jc w:val="center"/>
            </w:pPr>
            <w:r w:rsidRPr="008C02F3">
              <w:t>2</w:t>
            </w:r>
          </w:p>
        </w:tc>
        <w:tc>
          <w:tcPr>
            <w:tcW w:w="1573" w:type="dxa"/>
          </w:tcPr>
          <w:p w:rsidR="00445C0F" w:rsidRPr="008C02F3" w:rsidRDefault="00445C0F" w:rsidP="00183038">
            <w:pPr>
              <w:pStyle w:val="ConsPlusNormal"/>
              <w:jc w:val="center"/>
            </w:pPr>
            <w:r w:rsidRPr="008C02F3">
              <w:t>3</w:t>
            </w:r>
          </w:p>
        </w:tc>
        <w:tc>
          <w:tcPr>
            <w:tcW w:w="1033" w:type="dxa"/>
          </w:tcPr>
          <w:p w:rsidR="00445C0F" w:rsidRPr="008C02F3" w:rsidRDefault="00445C0F" w:rsidP="00183038">
            <w:pPr>
              <w:pStyle w:val="ConsPlusNormal"/>
              <w:jc w:val="center"/>
            </w:pPr>
            <w:r w:rsidRPr="008C02F3">
              <w:t>4</w:t>
            </w:r>
          </w:p>
        </w:tc>
        <w:tc>
          <w:tcPr>
            <w:tcW w:w="4396" w:type="dxa"/>
          </w:tcPr>
          <w:p w:rsidR="00445C0F" w:rsidRPr="008C02F3" w:rsidRDefault="00445C0F" w:rsidP="00183038">
            <w:pPr>
              <w:pStyle w:val="ConsPlusNormal"/>
              <w:jc w:val="center"/>
            </w:pPr>
            <w:r w:rsidRPr="008C02F3">
              <w:t>5</w:t>
            </w:r>
          </w:p>
        </w:tc>
      </w:tr>
      <w:tr w:rsidR="00445C0F" w:rsidRPr="008C02F3" w:rsidTr="00183038">
        <w:tc>
          <w:tcPr>
            <w:tcW w:w="1536" w:type="dxa"/>
            <w:vMerge w:val="restart"/>
          </w:tcPr>
          <w:p w:rsidR="00445C0F" w:rsidRPr="008C02F3" w:rsidRDefault="00445C0F" w:rsidP="00183038">
            <w:pPr>
              <w:pStyle w:val="ConsPlusNormal"/>
              <w:jc w:val="center"/>
            </w:pPr>
            <w:r w:rsidRPr="008C02F3">
              <w:t>первой</w:t>
            </w:r>
          </w:p>
        </w:tc>
        <w:tc>
          <w:tcPr>
            <w:tcW w:w="1773" w:type="dxa"/>
          </w:tcPr>
          <w:p w:rsidR="00445C0F" w:rsidRPr="008C02F3" w:rsidRDefault="00445C0F" w:rsidP="00183038">
            <w:pPr>
              <w:pStyle w:val="ConsPlusNormal"/>
              <w:jc w:val="center"/>
            </w:pPr>
          </w:p>
        </w:tc>
        <w:tc>
          <w:tcPr>
            <w:tcW w:w="1573" w:type="dxa"/>
          </w:tcPr>
          <w:p w:rsidR="00445C0F" w:rsidRPr="008C02F3" w:rsidRDefault="00445C0F" w:rsidP="00183038">
            <w:pPr>
              <w:pStyle w:val="ConsPlusNormal"/>
              <w:jc w:val="center"/>
            </w:pPr>
          </w:p>
        </w:tc>
        <w:tc>
          <w:tcPr>
            <w:tcW w:w="1033" w:type="dxa"/>
          </w:tcPr>
          <w:p w:rsidR="00445C0F" w:rsidRPr="008C02F3" w:rsidRDefault="00445C0F" w:rsidP="00183038">
            <w:pPr>
              <w:pStyle w:val="ConsPlusNormal"/>
              <w:jc w:val="center"/>
            </w:pPr>
          </w:p>
        </w:tc>
        <w:tc>
          <w:tcPr>
            <w:tcW w:w="4396" w:type="dxa"/>
          </w:tcPr>
          <w:p w:rsidR="00445C0F" w:rsidRPr="008C02F3" w:rsidRDefault="00445C0F" w:rsidP="00183038">
            <w:pPr>
              <w:pStyle w:val="ConsPlusNormal"/>
              <w:jc w:val="center"/>
            </w:pPr>
          </w:p>
        </w:tc>
      </w:tr>
      <w:tr w:rsidR="00445C0F" w:rsidRPr="008C02F3" w:rsidTr="00183038">
        <w:tc>
          <w:tcPr>
            <w:tcW w:w="1536" w:type="dxa"/>
            <w:vMerge/>
          </w:tcPr>
          <w:p w:rsidR="00445C0F" w:rsidRPr="008C02F3" w:rsidRDefault="00445C0F" w:rsidP="00183038"/>
        </w:tc>
        <w:tc>
          <w:tcPr>
            <w:tcW w:w="1773" w:type="dxa"/>
          </w:tcPr>
          <w:p w:rsidR="00445C0F" w:rsidRPr="008C02F3" w:rsidRDefault="00445C0F" w:rsidP="00183038">
            <w:pPr>
              <w:pStyle w:val="ConsPlusNormal"/>
            </w:pPr>
          </w:p>
        </w:tc>
        <w:tc>
          <w:tcPr>
            <w:tcW w:w="1573" w:type="dxa"/>
          </w:tcPr>
          <w:p w:rsidR="00445C0F" w:rsidRPr="008C02F3" w:rsidRDefault="00445C0F" w:rsidP="00183038">
            <w:pPr>
              <w:pStyle w:val="ConsPlusNormal"/>
            </w:pPr>
          </w:p>
        </w:tc>
        <w:tc>
          <w:tcPr>
            <w:tcW w:w="1033"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tcPr>
          <w:p w:rsidR="00445C0F" w:rsidRPr="008C02F3" w:rsidRDefault="00445C0F" w:rsidP="00183038"/>
        </w:tc>
        <w:tc>
          <w:tcPr>
            <w:tcW w:w="1773" w:type="dxa"/>
          </w:tcPr>
          <w:p w:rsidR="00445C0F" w:rsidRPr="008C02F3" w:rsidRDefault="00445C0F" w:rsidP="00183038">
            <w:pPr>
              <w:pStyle w:val="ConsPlusNormal"/>
            </w:pPr>
          </w:p>
        </w:tc>
        <w:tc>
          <w:tcPr>
            <w:tcW w:w="1573" w:type="dxa"/>
          </w:tcPr>
          <w:p w:rsidR="00445C0F" w:rsidRPr="008C02F3" w:rsidRDefault="00445C0F" w:rsidP="00183038">
            <w:pPr>
              <w:pStyle w:val="ConsPlusNormal"/>
            </w:pPr>
          </w:p>
        </w:tc>
        <w:tc>
          <w:tcPr>
            <w:tcW w:w="1033"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val="restart"/>
          </w:tcPr>
          <w:p w:rsidR="00445C0F" w:rsidRPr="008C02F3" w:rsidRDefault="00445C0F" w:rsidP="00183038">
            <w:pPr>
              <w:pStyle w:val="ConsPlusNormal"/>
              <w:jc w:val="center"/>
            </w:pPr>
            <w:r w:rsidRPr="008C02F3">
              <w:t>второй</w:t>
            </w:r>
          </w:p>
        </w:tc>
        <w:tc>
          <w:tcPr>
            <w:tcW w:w="1773" w:type="dxa"/>
          </w:tcPr>
          <w:p w:rsidR="00445C0F" w:rsidRPr="008C02F3" w:rsidRDefault="00445C0F" w:rsidP="00183038">
            <w:pPr>
              <w:pStyle w:val="ConsPlusNormal"/>
            </w:pPr>
          </w:p>
        </w:tc>
        <w:tc>
          <w:tcPr>
            <w:tcW w:w="1573" w:type="dxa"/>
          </w:tcPr>
          <w:p w:rsidR="00445C0F" w:rsidRPr="008C02F3" w:rsidRDefault="00445C0F" w:rsidP="00183038">
            <w:pPr>
              <w:pStyle w:val="ConsPlusNormal"/>
            </w:pPr>
          </w:p>
        </w:tc>
        <w:tc>
          <w:tcPr>
            <w:tcW w:w="1033"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tcPr>
          <w:p w:rsidR="00445C0F" w:rsidRPr="008C02F3" w:rsidRDefault="00445C0F" w:rsidP="00183038"/>
        </w:tc>
        <w:tc>
          <w:tcPr>
            <w:tcW w:w="1773" w:type="dxa"/>
          </w:tcPr>
          <w:p w:rsidR="00445C0F" w:rsidRPr="008C02F3" w:rsidRDefault="00445C0F" w:rsidP="00183038">
            <w:pPr>
              <w:pStyle w:val="ConsPlusNormal"/>
            </w:pPr>
          </w:p>
        </w:tc>
        <w:tc>
          <w:tcPr>
            <w:tcW w:w="1573" w:type="dxa"/>
          </w:tcPr>
          <w:p w:rsidR="00445C0F" w:rsidRPr="008C02F3" w:rsidRDefault="00445C0F" w:rsidP="00183038">
            <w:pPr>
              <w:pStyle w:val="ConsPlusNormal"/>
            </w:pPr>
          </w:p>
        </w:tc>
        <w:tc>
          <w:tcPr>
            <w:tcW w:w="1033"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tcPr>
          <w:p w:rsidR="00445C0F" w:rsidRPr="008C02F3" w:rsidRDefault="00445C0F" w:rsidP="00183038"/>
        </w:tc>
        <w:tc>
          <w:tcPr>
            <w:tcW w:w="1773" w:type="dxa"/>
          </w:tcPr>
          <w:p w:rsidR="00445C0F" w:rsidRPr="008C02F3" w:rsidRDefault="00445C0F" w:rsidP="00183038">
            <w:pPr>
              <w:pStyle w:val="ConsPlusNormal"/>
            </w:pPr>
          </w:p>
        </w:tc>
        <w:tc>
          <w:tcPr>
            <w:tcW w:w="1573" w:type="dxa"/>
          </w:tcPr>
          <w:p w:rsidR="00445C0F" w:rsidRPr="008C02F3" w:rsidRDefault="00445C0F" w:rsidP="00183038">
            <w:pPr>
              <w:pStyle w:val="ConsPlusNormal"/>
            </w:pPr>
          </w:p>
        </w:tc>
        <w:tc>
          <w:tcPr>
            <w:tcW w:w="1033"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bl>
    <w:p w:rsidR="00445C0F" w:rsidRPr="008C02F3" w:rsidRDefault="00445C0F" w:rsidP="00445C0F">
      <w:pPr>
        <w:sectPr w:rsidR="00445C0F" w:rsidRPr="008C02F3" w:rsidSect="002774E1">
          <w:pgSz w:w="11905" w:h="16838"/>
          <w:pgMar w:top="720" w:right="720" w:bottom="720" w:left="720" w:header="0" w:footer="0" w:gutter="0"/>
          <w:cols w:space="720"/>
        </w:sectPr>
      </w:pPr>
    </w:p>
    <w:p w:rsidR="00445C0F" w:rsidRPr="008C02F3" w:rsidRDefault="00445C0F" w:rsidP="00445C0F">
      <w:pPr>
        <w:pStyle w:val="ConsPlusNormal"/>
      </w:pPr>
    </w:p>
    <w:p w:rsidR="00445C0F" w:rsidRPr="008C02F3" w:rsidRDefault="00445C0F" w:rsidP="00445C0F">
      <w:pPr>
        <w:pStyle w:val="ConsPlusNormal"/>
      </w:pPr>
    </w:p>
    <w:p w:rsidR="00445C0F" w:rsidRPr="008C02F3" w:rsidRDefault="00445C0F" w:rsidP="00445C0F">
      <w:pPr>
        <w:pStyle w:val="ConsPlusNonformat"/>
        <w:jc w:val="both"/>
      </w:pPr>
      <w:r w:rsidRPr="008C02F3">
        <w:t>Руководитель клиента</w:t>
      </w:r>
    </w:p>
    <w:p w:rsidR="00445C0F" w:rsidRPr="008C02F3" w:rsidRDefault="00445C0F" w:rsidP="00445C0F">
      <w:pPr>
        <w:pStyle w:val="ConsPlusNonformat"/>
        <w:jc w:val="both"/>
      </w:pPr>
      <w:r w:rsidRPr="008C02F3">
        <w:t>(уполномоченное лицо) ___________ _________ ____________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w:t>
      </w:r>
      <w:proofErr w:type="gramEnd"/>
    </w:p>
    <w:p w:rsidR="00445C0F" w:rsidRPr="008C02F3" w:rsidRDefault="00445C0F" w:rsidP="00445C0F">
      <w:pPr>
        <w:pStyle w:val="ConsPlusNonformat"/>
        <w:jc w:val="both"/>
      </w:pPr>
      <w:r w:rsidRPr="008C02F3">
        <w:lastRenderedPageBreak/>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r w:rsidRPr="008C02F3">
        <w:t>Главный бухгалтер клиента</w:t>
      </w:r>
    </w:p>
    <w:p w:rsidR="00445C0F" w:rsidRPr="008C02F3" w:rsidRDefault="00445C0F" w:rsidP="00445C0F">
      <w:pPr>
        <w:pStyle w:val="ConsPlusNonformat"/>
        <w:jc w:val="both"/>
      </w:pPr>
      <w:r w:rsidRPr="008C02F3">
        <w:t>(уполномоченное лицо)  ___________ _________ ____________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Оборотная сторона формы</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w:t>
      </w:r>
    </w:p>
    <w:p w:rsidR="00445C0F" w:rsidRPr="008C02F3" w:rsidRDefault="00445C0F" w:rsidP="00445C0F">
      <w:pPr>
        <w:pStyle w:val="ConsPlusNonformat"/>
        <w:jc w:val="both"/>
      </w:pPr>
      <w:r w:rsidRPr="008C02F3">
        <w:t xml:space="preserve">             Отметка вышестоящего участника бюджетного процесса</w:t>
      </w:r>
    </w:p>
    <w:p w:rsidR="00445C0F" w:rsidRPr="008C02F3" w:rsidRDefault="00445C0F" w:rsidP="00445C0F">
      <w:pPr>
        <w:pStyle w:val="ConsPlusNonformat"/>
        <w:jc w:val="both"/>
      </w:pPr>
      <w:r w:rsidRPr="008C02F3">
        <w:t xml:space="preserve">                  об удостоверении полномочий и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Руководитель</w:t>
      </w:r>
    </w:p>
    <w:p w:rsidR="00445C0F" w:rsidRPr="008C02F3" w:rsidRDefault="00445C0F" w:rsidP="00445C0F">
      <w:pPr>
        <w:pStyle w:val="ConsPlusNonformat"/>
        <w:jc w:val="both"/>
      </w:pPr>
      <w:r w:rsidRPr="008C02F3">
        <w:t>(уполномоченное лицо) ___________ _________ 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Удостоверительная надпись о засвидетельствовании</w:t>
      </w:r>
    </w:p>
    <w:p w:rsidR="00445C0F" w:rsidRPr="008C02F3" w:rsidRDefault="00445C0F" w:rsidP="00445C0F">
      <w:pPr>
        <w:pStyle w:val="ConsPlusNonformat"/>
        <w:jc w:val="both"/>
      </w:pPr>
      <w:r w:rsidRPr="008C02F3">
        <w:t xml:space="preserve">                         подлинности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(город (село, поселок, район, край, область, республика))</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(дата (число, месяц, год) прописью)</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Я, ___________________, нотариус __________________________________________</w:t>
      </w:r>
    </w:p>
    <w:p w:rsidR="00445C0F" w:rsidRPr="008C02F3" w:rsidRDefault="00445C0F" w:rsidP="00445C0F">
      <w:pPr>
        <w:pStyle w:val="ConsPlusNonformat"/>
        <w:jc w:val="both"/>
      </w:pPr>
      <w:r w:rsidRPr="008C02F3">
        <w:t xml:space="preserve">     </w:t>
      </w:r>
      <w:proofErr w:type="gramStart"/>
      <w:r w:rsidRPr="008C02F3">
        <w:t>(фамилия, имя,                    (наименование государственной</w:t>
      </w:r>
      <w:proofErr w:type="gramEnd"/>
    </w:p>
    <w:p w:rsidR="00445C0F" w:rsidRPr="008C02F3" w:rsidRDefault="00445C0F" w:rsidP="00445C0F">
      <w:pPr>
        <w:pStyle w:val="ConsPlusNonformat"/>
        <w:jc w:val="both"/>
      </w:pPr>
      <w:r w:rsidRPr="008C02F3">
        <w:t xml:space="preserve">       отчество)                 территориальной конторы или </w:t>
      </w:r>
      <w:proofErr w:type="gramStart"/>
      <w:r w:rsidRPr="008C02F3">
        <w:t>нотариального</w:t>
      </w:r>
      <w:proofErr w:type="gramEnd"/>
    </w:p>
    <w:p w:rsidR="00445C0F" w:rsidRPr="008C02F3" w:rsidRDefault="00445C0F" w:rsidP="00445C0F">
      <w:pPr>
        <w:pStyle w:val="ConsPlusNonformat"/>
        <w:jc w:val="both"/>
      </w:pPr>
      <w:r w:rsidRPr="008C02F3">
        <w:t xml:space="preserve">                                                   округа)</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свидетельствую подлинность подписи граждан: _______________________________</w:t>
      </w:r>
    </w:p>
    <w:p w:rsidR="00445C0F" w:rsidRPr="008C02F3" w:rsidRDefault="00445C0F" w:rsidP="00445C0F">
      <w:pPr>
        <w:pStyle w:val="ConsPlusNonformat"/>
        <w:jc w:val="both"/>
      </w:pPr>
      <w:r w:rsidRPr="008C02F3">
        <w:t xml:space="preserve">                                                </w:t>
      </w:r>
      <w:proofErr w:type="gramStart"/>
      <w:r w:rsidRPr="008C02F3">
        <w:t>(фамилия, имя, отчество</w:t>
      </w:r>
      <w:proofErr w:type="gramEnd"/>
    </w:p>
    <w:p w:rsidR="00445C0F" w:rsidRPr="008C02F3" w:rsidRDefault="00445C0F" w:rsidP="00445C0F">
      <w:pPr>
        <w:pStyle w:val="ConsPlusNonformat"/>
        <w:jc w:val="both"/>
      </w:pPr>
      <w:r w:rsidRPr="008C02F3">
        <w:t>__________________________________________________________________________,</w:t>
      </w:r>
    </w:p>
    <w:p w:rsidR="00445C0F" w:rsidRPr="008C02F3" w:rsidRDefault="00445C0F" w:rsidP="00445C0F">
      <w:pPr>
        <w:pStyle w:val="ConsPlusNonformat"/>
        <w:jc w:val="both"/>
      </w:pPr>
      <w:r w:rsidRPr="008C02F3">
        <w:t xml:space="preserve">           граждан, включенных в карточку образцов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proofErr w:type="gramStart"/>
      <w:r w:rsidRPr="008C02F3">
        <w:t>которые</w:t>
      </w:r>
      <w:proofErr w:type="gramEnd"/>
      <w:r w:rsidRPr="008C02F3">
        <w:t xml:space="preserve">     сделаны    в    моем присутствии. Личность </w:t>
      </w:r>
      <w:proofErr w:type="gramStart"/>
      <w:r w:rsidRPr="008C02F3">
        <w:t>подписавших</w:t>
      </w:r>
      <w:proofErr w:type="gramEnd"/>
      <w:r w:rsidRPr="008C02F3">
        <w:t xml:space="preserve"> документ</w:t>
      </w:r>
    </w:p>
    <w:p w:rsidR="00445C0F" w:rsidRPr="008C02F3" w:rsidRDefault="00445C0F" w:rsidP="00445C0F">
      <w:pPr>
        <w:pStyle w:val="ConsPlusNonformat"/>
        <w:jc w:val="both"/>
      </w:pPr>
      <w:proofErr w:type="gramStart"/>
      <w:r w:rsidRPr="008C02F3">
        <w:t>установлена</w:t>
      </w:r>
      <w:proofErr w:type="gramEnd"/>
      <w:r w:rsidRPr="008C02F3">
        <w:t>.</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Зарегистрировано</w:t>
      </w:r>
    </w:p>
    <w:p w:rsidR="00445C0F" w:rsidRPr="008C02F3" w:rsidRDefault="00445C0F" w:rsidP="00445C0F">
      <w:pPr>
        <w:pStyle w:val="ConsPlusNonformat"/>
        <w:jc w:val="both"/>
      </w:pPr>
      <w:r w:rsidRPr="008C02F3">
        <w:t>в реестре за N __________   Взыскано госпошлины (по тарифу) _______________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Нотариус  _________________</w:t>
      </w:r>
    </w:p>
    <w:p w:rsidR="00445C0F" w:rsidRPr="008C02F3" w:rsidRDefault="00445C0F" w:rsidP="00445C0F">
      <w:pPr>
        <w:pStyle w:val="ConsPlusNonformat"/>
        <w:jc w:val="both"/>
      </w:pPr>
      <w:r w:rsidRPr="008C02F3">
        <w:t xml:space="preserve">              (подпись)</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p>
    <w:p w:rsidR="00445C0F" w:rsidRPr="008C02F3" w:rsidRDefault="00445C0F" w:rsidP="00445C0F">
      <w:pPr>
        <w:pStyle w:val="ConsPlusNonformat"/>
        <w:jc w:val="center"/>
      </w:pPr>
      <w:r w:rsidRPr="008C02F3">
        <w:t xml:space="preserve">Отметка Финансового управления администрации </w:t>
      </w:r>
      <w:r w:rsidRPr="003874E1">
        <w:t xml:space="preserve">сельского поселения </w:t>
      </w:r>
      <w:r>
        <w:t>Ишеевский</w:t>
      </w:r>
      <w:r w:rsidRPr="003874E1">
        <w:t xml:space="preserve"> сельсовет</w:t>
      </w:r>
      <w:r w:rsidRPr="008C02F3">
        <w:t xml:space="preserve"> муниципального района  Ишимбайский район  Республики Башкортостан</w:t>
      </w:r>
    </w:p>
    <w:p w:rsidR="00445C0F" w:rsidRPr="008C02F3" w:rsidRDefault="00445C0F" w:rsidP="00445C0F">
      <w:pPr>
        <w:pStyle w:val="ConsPlusNonformat"/>
        <w:jc w:val="center"/>
      </w:pPr>
      <w:r w:rsidRPr="008C02F3">
        <w:t>о приеме образцов подписей</w:t>
      </w:r>
    </w:p>
    <w:p w:rsidR="00445C0F" w:rsidRPr="008C02F3" w:rsidRDefault="00445C0F" w:rsidP="00445C0F">
      <w:pPr>
        <w:pStyle w:val="ConsPlusNonformat"/>
        <w:jc w:val="both"/>
      </w:pPr>
      <w:r w:rsidRPr="008C02F3">
        <w:t>Руководитель</w:t>
      </w:r>
    </w:p>
    <w:p w:rsidR="00445C0F" w:rsidRPr="008C02F3" w:rsidRDefault="00445C0F" w:rsidP="00445C0F">
      <w:pPr>
        <w:pStyle w:val="ConsPlusNonformat"/>
        <w:jc w:val="both"/>
      </w:pPr>
      <w:r w:rsidRPr="008C02F3">
        <w:t xml:space="preserve"> (или иное уполномоченное лицо) ___________ _________ ____________</w:t>
      </w:r>
    </w:p>
    <w:p w:rsidR="00445C0F" w:rsidRPr="008C02F3" w:rsidRDefault="00445C0F" w:rsidP="00445C0F">
      <w:pPr>
        <w:pStyle w:val="ConsPlusNonformat"/>
        <w:jc w:val="both"/>
      </w:pPr>
      <w:r w:rsidRPr="008C02F3">
        <w:t xml:space="preserve">                                           </w:t>
      </w:r>
      <w:proofErr w:type="gramStart"/>
      <w:r w:rsidRPr="008C02F3">
        <w:t>(подпись) (расшифровка</w:t>
      </w:r>
      <w:proofErr w:type="gramEnd"/>
    </w:p>
    <w:p w:rsidR="00445C0F" w:rsidRPr="008C02F3" w:rsidRDefault="00445C0F" w:rsidP="00445C0F">
      <w:pPr>
        <w:pStyle w:val="ConsPlusNonformat"/>
        <w:jc w:val="both"/>
      </w:pPr>
      <w:r w:rsidRPr="008C02F3">
        <w:lastRenderedPageBreak/>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 исполнитель      ___________ _________ 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Особые отметки ____________________________________________________________</w:t>
      </w: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Приложение N 3</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04361A">
        <w:rPr>
          <w:rFonts w:ascii="Times New Roman" w:hAnsi="Times New Roman" w:cs="Times New Roman"/>
          <w:b/>
          <w:sz w:val="28"/>
          <w:szCs w:val="28"/>
        </w:rPr>
        <w:t xml:space="preserve"> </w:t>
      </w:r>
      <w:r w:rsidRPr="008C02F3">
        <w:t xml:space="preserve">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center"/>
      </w:pPr>
      <w:r w:rsidRPr="008C02F3">
        <w:t xml:space="preserve">                                                                                                                                                                        </w:t>
      </w:r>
      <w:r w:rsidRPr="008C02F3">
        <w:lastRenderedPageBreak/>
        <w:t>Республики Башкортостан</w:t>
      </w:r>
    </w:p>
    <w:p w:rsidR="00445C0F" w:rsidRPr="008C02F3" w:rsidRDefault="00445C0F" w:rsidP="00445C0F">
      <w:pPr>
        <w:pStyle w:val="ConsPlusNormal"/>
        <w:jc w:val="center"/>
      </w:pPr>
    </w:p>
    <w:p w:rsidR="00445C0F" w:rsidRPr="008C02F3" w:rsidRDefault="00445C0F" w:rsidP="00445C0F">
      <w:pPr>
        <w:pStyle w:val="ConsPlusNormal"/>
        <w:jc w:val="center"/>
      </w:pPr>
    </w:p>
    <w:p w:rsidR="00445C0F" w:rsidRPr="008C02F3" w:rsidRDefault="00445C0F" w:rsidP="00445C0F">
      <w:pPr>
        <w:pStyle w:val="ConsPlusNonformat"/>
        <w:jc w:val="both"/>
      </w:pPr>
      <w:bookmarkStart w:id="35" w:name="P1433"/>
      <w:bookmarkEnd w:id="35"/>
      <w:r w:rsidRPr="008C02F3">
        <w:t xml:space="preserve">                       РАЗРЕШЕНИЕ НА ОТКРЫТИЕ СЧЕТА</w:t>
      </w:r>
    </w:p>
    <w:p w:rsidR="00445C0F" w:rsidRPr="008C02F3" w:rsidRDefault="00445C0F" w:rsidP="00445C0F">
      <w:pPr>
        <w:pStyle w:val="ConsPlusNonformat"/>
        <w:jc w:val="both"/>
      </w:pPr>
      <w:r w:rsidRPr="008C02F3">
        <w:t xml:space="preserve">              В ПОДРАЗДЕЛЕНИИ РАСЧЕТНОЙ СЕТИ БАНКА РОССИИ</w:t>
      </w:r>
    </w:p>
    <w:p w:rsidR="00445C0F" w:rsidRPr="008C02F3" w:rsidRDefault="00445C0F" w:rsidP="00445C0F">
      <w:pPr>
        <w:pStyle w:val="ConsPlusNonformat"/>
        <w:jc w:val="both"/>
      </w:pPr>
      <w:r w:rsidRPr="008C02F3">
        <w:t xml:space="preserve">                 ИЛИ В КРЕДИТНОЙ ОРГАНИЗАЦИИ (ФИЛИАЛЕ)</w:t>
      </w:r>
    </w:p>
    <w:p w:rsidR="00445C0F" w:rsidRPr="008C02F3" w:rsidRDefault="00445C0F" w:rsidP="00445C0F">
      <w:pPr>
        <w:pStyle w:val="ConsPlusNonformat"/>
        <w:jc w:val="both"/>
      </w:pPr>
      <w:r w:rsidRPr="008C02F3">
        <w:t xml:space="preserve">                   ИНЫМ ПОЛУЧАТЕЛЕМ СРЕДСТВ БЮДЖЕТА             ┌─────────┐</w:t>
      </w:r>
    </w:p>
    <w:p w:rsidR="00445C0F" w:rsidRPr="008C02F3" w:rsidRDefault="00445C0F" w:rsidP="00445C0F">
      <w:pPr>
        <w:pStyle w:val="ConsPlusNonformat"/>
        <w:jc w:val="both"/>
      </w:pPr>
      <w:r w:rsidRPr="008C02F3">
        <w:t xml:space="preserve">                       РЕСПУБЛИКИ БАШКОРТОСТАН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от "__" _____________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pPr>
      <w:r w:rsidRPr="008C02F3">
        <w:t xml:space="preserve">    Разрешаю исполнять расходы бюджета администрации </w:t>
      </w:r>
      <w:r w:rsidRPr="006A45E3">
        <w:rPr>
          <w:rFonts w:ascii="Calibri" w:hAnsi="Calibri" w:cs="Calibri"/>
        </w:rPr>
        <w:t xml:space="preserve">сельского поселения </w:t>
      </w:r>
      <w:r>
        <w:rPr>
          <w:rFonts w:ascii="Calibri" w:hAnsi="Calibri" w:cs="Calibri"/>
        </w:rPr>
        <w:t>Ишеевский</w:t>
      </w:r>
      <w:r w:rsidRPr="006A45E3">
        <w:rPr>
          <w:rFonts w:ascii="Calibri" w:hAnsi="Calibri" w:cs="Calibri"/>
        </w:rPr>
        <w:t xml:space="preserve"> сельсовет</w:t>
      </w:r>
      <w:r w:rsidRPr="008C02F3">
        <w:t xml:space="preserve"> муниципального района Ишимбайский район Республики Башкортостан на счете для учета операций со  средствами  бюджета,  открытом в подразделении расчетной</w:t>
      </w:r>
      <w:r>
        <w:t xml:space="preserve"> </w:t>
      </w:r>
      <w:r w:rsidRPr="008C02F3">
        <w:t>сети Банка России или кредитной организации (филиале)</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___________________________________________________ по Сводному │         │</w:t>
      </w:r>
    </w:p>
    <w:p w:rsidR="00445C0F" w:rsidRPr="008C02F3" w:rsidRDefault="00445C0F" w:rsidP="00445C0F">
      <w:pPr>
        <w:pStyle w:val="ConsPlusNonformat"/>
        <w:jc w:val="both"/>
      </w:pPr>
      <w:r w:rsidRPr="008C02F3">
        <w:t xml:space="preserve">   (наименование иного получателя средств бюджета)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___________________________________________________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___________________________________________________</w:t>
      </w:r>
    </w:p>
    <w:p w:rsidR="00445C0F" w:rsidRPr="008C02F3" w:rsidRDefault="00445C0F" w:rsidP="00445C0F">
      <w:pPr>
        <w:pStyle w:val="ConsPlusNonformat"/>
        <w:jc w:val="both"/>
      </w:pPr>
    </w:p>
    <w:p w:rsidR="00445C0F" w:rsidRPr="008C02F3" w:rsidRDefault="00445C0F" w:rsidP="00445C0F">
      <w:pPr>
        <w:pStyle w:val="ConsPlusNonformat"/>
        <w:jc w:val="both"/>
      </w:pPr>
      <w:proofErr w:type="gramStart"/>
      <w:r w:rsidRPr="008C02F3">
        <w:t>находящемуся</w:t>
      </w:r>
      <w:proofErr w:type="gramEnd"/>
      <w:r w:rsidRPr="008C02F3">
        <w:t xml:space="preserve"> в ведении ____________________________             ┌─────────┐</w:t>
      </w:r>
    </w:p>
    <w:p w:rsidR="00445C0F" w:rsidRPr="008C02F3" w:rsidRDefault="00445C0F" w:rsidP="00445C0F">
      <w:pPr>
        <w:pStyle w:val="ConsPlusNonformat"/>
        <w:jc w:val="both"/>
      </w:pPr>
      <w:r w:rsidRPr="008C02F3">
        <w:t xml:space="preserve">                         </w:t>
      </w:r>
      <w:proofErr w:type="gramStart"/>
      <w:r w:rsidRPr="008C02F3">
        <w:t>(наименование главного     Глава по БК │         │</w:t>
      </w:r>
      <w:proofErr w:type="gramEnd"/>
    </w:p>
    <w:p w:rsidR="00445C0F" w:rsidRPr="008C02F3" w:rsidRDefault="00445C0F" w:rsidP="00445C0F">
      <w:pPr>
        <w:pStyle w:val="ConsPlusNonformat"/>
        <w:jc w:val="both"/>
      </w:pPr>
      <w:r w:rsidRPr="008C02F3">
        <w:t xml:space="preserve">                             распорядителя,                     └─────────┘</w:t>
      </w:r>
    </w:p>
    <w:p w:rsidR="00445C0F" w:rsidRPr="008C02F3" w:rsidRDefault="00445C0F" w:rsidP="00445C0F">
      <w:pPr>
        <w:pStyle w:val="ConsPlusNonformat"/>
        <w:jc w:val="both"/>
      </w:pPr>
      <w:r w:rsidRPr="008C02F3">
        <w:t>___________________________________________________</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___________________________________________________ по Сводному │         │</w:t>
      </w:r>
    </w:p>
    <w:p w:rsidR="00445C0F" w:rsidRPr="008C02F3" w:rsidRDefault="00445C0F" w:rsidP="00445C0F">
      <w:pPr>
        <w:pStyle w:val="ConsPlusNonformat"/>
        <w:jc w:val="both"/>
      </w:pPr>
      <w:r w:rsidRPr="008C02F3">
        <w:t xml:space="preserve">           (распорядителя) средств бюджета              реестру └─────────┘</w:t>
      </w:r>
    </w:p>
    <w:p w:rsidR="00445C0F" w:rsidRPr="008C02F3" w:rsidRDefault="00445C0F" w:rsidP="00445C0F">
      <w:pPr>
        <w:pStyle w:val="ConsPlusNonformat"/>
        <w:jc w:val="both"/>
      </w:pPr>
      <w:r w:rsidRPr="008C02F3">
        <w:t xml:space="preserve">              </w:t>
      </w:r>
      <w:proofErr w:type="gramStart"/>
      <w:r w:rsidRPr="008C02F3">
        <w:t>Республики Башкортостан)</w:t>
      </w:r>
      <w:proofErr w:type="gramEnd"/>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Министр финансов</w:t>
      </w:r>
    </w:p>
    <w:p w:rsidR="00445C0F" w:rsidRPr="008C02F3" w:rsidRDefault="00445C0F" w:rsidP="00445C0F">
      <w:pPr>
        <w:pStyle w:val="ConsPlusNonformat"/>
        <w:jc w:val="both"/>
      </w:pPr>
      <w:r w:rsidRPr="008C02F3">
        <w:t>Республики Башкортостан  _____________       _____________________________</w:t>
      </w:r>
    </w:p>
    <w:p w:rsidR="00445C0F" w:rsidRPr="008C02F3" w:rsidRDefault="00445C0F" w:rsidP="00445C0F">
      <w:pPr>
        <w:pStyle w:val="ConsPlusNonformat"/>
        <w:jc w:val="both"/>
      </w:pPr>
      <w:r w:rsidRPr="008C02F3">
        <w:t xml:space="preserve">                           (подпись)             (расшифровки подписи)</w:t>
      </w: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rmal"/>
      </w:pPr>
    </w:p>
    <w:p w:rsidR="00445C0F" w:rsidRPr="008C02F3" w:rsidRDefault="00445C0F" w:rsidP="00445C0F">
      <w:pPr>
        <w:pStyle w:val="ConsPlusNormal"/>
        <w:jc w:val="both"/>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Приложение N 4</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6372"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Республики Башкортостан</w:t>
      </w:r>
    </w:p>
    <w:p w:rsidR="00445C0F" w:rsidRPr="008C02F3" w:rsidRDefault="00445C0F" w:rsidP="00445C0F">
      <w:pPr>
        <w:spacing w:after="1"/>
      </w:pPr>
    </w:p>
    <w:p w:rsidR="00445C0F" w:rsidRPr="008C02F3" w:rsidRDefault="00445C0F" w:rsidP="00445C0F">
      <w:pPr>
        <w:pStyle w:val="ConsPlusNormal"/>
        <w:jc w:val="both"/>
      </w:pPr>
    </w:p>
    <w:p w:rsidR="00445C0F" w:rsidRPr="008C02F3" w:rsidRDefault="00445C0F" w:rsidP="00445C0F">
      <w:pPr>
        <w:pStyle w:val="ConsPlusNonformat"/>
        <w:jc w:val="both"/>
      </w:pPr>
      <w:bookmarkStart w:id="36" w:name="P1482"/>
      <w:bookmarkEnd w:id="36"/>
      <w:r w:rsidRPr="008C02F3">
        <w:t xml:space="preserve">                          ВЫПИСКА                               ┌───────┐</w:t>
      </w:r>
    </w:p>
    <w:p w:rsidR="00445C0F" w:rsidRPr="008C02F3" w:rsidRDefault="00445C0F" w:rsidP="00445C0F">
      <w:pPr>
        <w:pStyle w:val="ConsPlusNonformat"/>
        <w:jc w:val="both"/>
      </w:pPr>
      <w:r w:rsidRPr="008C02F3">
        <w:t xml:space="preserve">        из лицевого счета главного распорядителя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(распорядителя) бюджетных средств N  │           │       │       │</w:t>
      </w:r>
    </w:p>
    <w:p w:rsidR="00445C0F" w:rsidRPr="008C02F3" w:rsidRDefault="00445C0F" w:rsidP="00445C0F">
      <w:pPr>
        <w:pStyle w:val="ConsPlusNonformat"/>
        <w:jc w:val="both"/>
      </w:pPr>
      <w:r w:rsidRPr="008C02F3">
        <w:t xml:space="preserve">            за "__" ___________ 20___ г.    └───────────┘  Дата ├───────┤</w:t>
      </w:r>
    </w:p>
    <w:p w:rsidR="00445C0F" w:rsidRPr="008C02F3" w:rsidRDefault="00445C0F" w:rsidP="00445C0F">
      <w:pPr>
        <w:pStyle w:val="ConsPlusNonformat"/>
        <w:jc w:val="both"/>
      </w:pPr>
      <w:r w:rsidRPr="008C02F3">
        <w:t xml:space="preserve">                                        Дата предыдущей выписки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___________________________________        │       │</w:t>
      </w:r>
    </w:p>
    <w:p w:rsidR="00445C0F" w:rsidRPr="008C02F3" w:rsidRDefault="00445C0F" w:rsidP="00445C0F">
      <w:pPr>
        <w:pStyle w:val="ConsPlusNonformat"/>
        <w:jc w:val="both"/>
      </w:pPr>
      <w:r w:rsidRPr="008C02F3">
        <w:t>Главный распорядитель                                           ├───────┤</w:t>
      </w:r>
    </w:p>
    <w:p w:rsidR="00445C0F" w:rsidRPr="008C02F3" w:rsidRDefault="00445C0F" w:rsidP="00445C0F">
      <w:pPr>
        <w:pStyle w:val="ConsPlusNonformat"/>
        <w:jc w:val="both"/>
      </w:pPr>
      <w:r w:rsidRPr="008C02F3">
        <w:t>бюджетных сре</w:t>
      </w:r>
      <w:proofErr w:type="gramStart"/>
      <w:r w:rsidRPr="008C02F3">
        <w:t>дств ___________________               Гл</w:t>
      </w:r>
      <w:proofErr w:type="gramEnd"/>
      <w:r w:rsidRPr="008C02F3">
        <w:t>ава по БК │       │</w:t>
      </w:r>
    </w:p>
    <w:p w:rsidR="00445C0F" w:rsidRPr="008C02F3" w:rsidRDefault="00445C0F" w:rsidP="00445C0F">
      <w:pPr>
        <w:pStyle w:val="ConsPlusNonformat"/>
        <w:jc w:val="both"/>
      </w:pPr>
      <w:r w:rsidRPr="008C02F3">
        <w:t xml:space="preserve">Распорядитель </w:t>
      </w:r>
      <w:proofErr w:type="gramStart"/>
      <w:r w:rsidRPr="008C02F3">
        <w:t>бюджетных</w:t>
      </w:r>
      <w:proofErr w:type="gramEnd"/>
      <w:r w:rsidRPr="008C02F3">
        <w:t xml:space="preserve">                                         ├───────┤</w:t>
      </w:r>
    </w:p>
    <w:p w:rsidR="00445C0F" w:rsidRPr="008C02F3" w:rsidRDefault="00445C0F" w:rsidP="00445C0F">
      <w:pPr>
        <w:pStyle w:val="ConsPlusNonformat"/>
        <w:jc w:val="both"/>
      </w:pPr>
      <w:r w:rsidRPr="008C02F3">
        <w:t>средств                ____________________ по Сводному реестру │       │</w:t>
      </w:r>
    </w:p>
    <w:p w:rsidR="00445C0F" w:rsidRPr="008C02F3" w:rsidRDefault="00445C0F" w:rsidP="00445C0F">
      <w:pPr>
        <w:pStyle w:val="ConsPlusNonformat"/>
        <w:jc w:val="both"/>
      </w:pPr>
      <w:r w:rsidRPr="008C02F3">
        <w:t>Наименование бюджета   ____________________                     ├───────┤</w:t>
      </w:r>
    </w:p>
    <w:p w:rsidR="00445C0F" w:rsidRPr="008C02F3" w:rsidRDefault="00445C0F" w:rsidP="00445C0F">
      <w:pPr>
        <w:pStyle w:val="ConsPlusNonformat"/>
        <w:jc w:val="both"/>
      </w:pPr>
      <w:r w:rsidRPr="008C02F3">
        <w:t>Периодичность: ежедневная                                       │       │</w:t>
      </w:r>
    </w:p>
    <w:p w:rsidR="00445C0F" w:rsidRPr="008C02F3" w:rsidRDefault="00445C0F" w:rsidP="00445C0F">
      <w:pPr>
        <w:pStyle w:val="ConsPlusNonformat"/>
        <w:jc w:val="both"/>
      </w:pPr>
      <w:r w:rsidRPr="008C02F3">
        <w:t>Единица измерения: руб.                                         ├───────┤</w:t>
      </w:r>
    </w:p>
    <w:p w:rsidR="00445C0F" w:rsidRPr="008C02F3" w:rsidRDefault="00445C0F" w:rsidP="00445C0F">
      <w:pPr>
        <w:pStyle w:val="ConsPlusNonformat"/>
        <w:jc w:val="both"/>
      </w:pPr>
      <w:r w:rsidRPr="008C02F3">
        <w:t xml:space="preserve">                                                        по ОКЕИ │  </w:t>
      </w:r>
      <w:hyperlink r:id="rId81"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Остатки на лицевом счете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1729"/>
        <w:gridCol w:w="1098"/>
        <w:gridCol w:w="1122"/>
        <w:gridCol w:w="1758"/>
        <w:gridCol w:w="1080"/>
        <w:gridCol w:w="1080"/>
        <w:gridCol w:w="2284"/>
      </w:tblGrid>
      <w:tr w:rsidR="00445C0F" w:rsidRPr="008C02F3" w:rsidTr="00183038">
        <w:tc>
          <w:tcPr>
            <w:tcW w:w="2014" w:type="dxa"/>
            <w:vMerge w:val="restart"/>
          </w:tcPr>
          <w:p w:rsidR="00445C0F" w:rsidRPr="008C02F3" w:rsidRDefault="00445C0F" w:rsidP="00183038">
            <w:pPr>
              <w:pStyle w:val="ConsPlusNormal"/>
              <w:jc w:val="center"/>
            </w:pPr>
            <w:r w:rsidRPr="008C02F3">
              <w:lastRenderedPageBreak/>
              <w:t>Наименование показателя</w:t>
            </w:r>
          </w:p>
        </w:tc>
        <w:tc>
          <w:tcPr>
            <w:tcW w:w="3949" w:type="dxa"/>
            <w:gridSpan w:val="3"/>
          </w:tcPr>
          <w:p w:rsidR="00445C0F" w:rsidRPr="008C02F3" w:rsidRDefault="00445C0F" w:rsidP="00183038">
            <w:pPr>
              <w:pStyle w:val="ConsPlusNormal"/>
              <w:jc w:val="center"/>
            </w:pPr>
            <w:r w:rsidRPr="008C02F3">
              <w:t>Бюджетные ассигнования</w:t>
            </w:r>
          </w:p>
        </w:tc>
        <w:tc>
          <w:tcPr>
            <w:tcW w:w="3918" w:type="dxa"/>
            <w:gridSpan w:val="3"/>
          </w:tcPr>
          <w:p w:rsidR="00445C0F" w:rsidRPr="008C02F3" w:rsidRDefault="00445C0F" w:rsidP="00183038">
            <w:pPr>
              <w:pStyle w:val="ConsPlusNormal"/>
              <w:jc w:val="center"/>
            </w:pPr>
            <w:r w:rsidRPr="008C02F3">
              <w:t>Лимиты бюджетных обязательств</w:t>
            </w:r>
          </w:p>
        </w:tc>
        <w:tc>
          <w:tcPr>
            <w:tcW w:w="2284"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r>
      <w:tr w:rsidR="00445C0F" w:rsidRPr="008C02F3" w:rsidTr="00183038">
        <w:tc>
          <w:tcPr>
            <w:tcW w:w="2014" w:type="dxa"/>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220" w:type="dxa"/>
            <w:gridSpan w:val="2"/>
          </w:tcPr>
          <w:p w:rsidR="00445C0F" w:rsidRPr="008C02F3" w:rsidRDefault="00445C0F" w:rsidP="00183038">
            <w:pPr>
              <w:pStyle w:val="ConsPlusNormal"/>
              <w:jc w:val="center"/>
            </w:pPr>
            <w:r w:rsidRPr="008C02F3">
              <w:t>на плановый период</w:t>
            </w:r>
          </w:p>
        </w:tc>
        <w:tc>
          <w:tcPr>
            <w:tcW w:w="1758" w:type="dxa"/>
            <w:vMerge w:val="restart"/>
          </w:tcPr>
          <w:p w:rsidR="00445C0F" w:rsidRPr="008C02F3" w:rsidRDefault="00445C0F" w:rsidP="00183038">
            <w:pPr>
              <w:pStyle w:val="ConsPlusNormal"/>
              <w:jc w:val="center"/>
            </w:pPr>
            <w:r w:rsidRPr="008C02F3">
              <w:t>на текущий финансовый год</w:t>
            </w:r>
          </w:p>
        </w:tc>
        <w:tc>
          <w:tcPr>
            <w:tcW w:w="2160" w:type="dxa"/>
            <w:gridSpan w:val="2"/>
          </w:tcPr>
          <w:p w:rsidR="00445C0F" w:rsidRPr="008C02F3" w:rsidRDefault="00445C0F" w:rsidP="00183038">
            <w:pPr>
              <w:pStyle w:val="ConsPlusNormal"/>
              <w:jc w:val="center"/>
            </w:pPr>
            <w:r w:rsidRPr="008C02F3">
              <w:t>на плановый период</w:t>
            </w:r>
          </w:p>
        </w:tc>
        <w:tc>
          <w:tcPr>
            <w:tcW w:w="2284" w:type="dxa"/>
            <w:vMerge/>
          </w:tcPr>
          <w:p w:rsidR="00445C0F" w:rsidRPr="008C02F3" w:rsidRDefault="00445C0F" w:rsidP="00183038"/>
        </w:tc>
      </w:tr>
      <w:tr w:rsidR="00445C0F" w:rsidRPr="008C02F3" w:rsidTr="00183038">
        <w:tc>
          <w:tcPr>
            <w:tcW w:w="2014" w:type="dxa"/>
            <w:vMerge/>
          </w:tcPr>
          <w:p w:rsidR="00445C0F" w:rsidRPr="008C02F3" w:rsidRDefault="00445C0F" w:rsidP="00183038"/>
        </w:tc>
        <w:tc>
          <w:tcPr>
            <w:tcW w:w="1729" w:type="dxa"/>
            <w:vMerge/>
          </w:tcPr>
          <w:p w:rsidR="00445C0F" w:rsidRPr="008C02F3" w:rsidRDefault="00445C0F" w:rsidP="00183038"/>
        </w:tc>
        <w:tc>
          <w:tcPr>
            <w:tcW w:w="1098" w:type="dxa"/>
          </w:tcPr>
          <w:p w:rsidR="00445C0F" w:rsidRPr="008C02F3" w:rsidRDefault="00445C0F" w:rsidP="00183038">
            <w:pPr>
              <w:pStyle w:val="ConsPlusNormal"/>
              <w:jc w:val="center"/>
            </w:pPr>
            <w:r w:rsidRPr="008C02F3">
              <w:t>первый год</w:t>
            </w:r>
          </w:p>
        </w:tc>
        <w:tc>
          <w:tcPr>
            <w:tcW w:w="1122" w:type="dxa"/>
          </w:tcPr>
          <w:p w:rsidR="00445C0F" w:rsidRPr="008C02F3" w:rsidRDefault="00445C0F" w:rsidP="00183038">
            <w:pPr>
              <w:pStyle w:val="ConsPlusNormal"/>
              <w:jc w:val="center"/>
            </w:pPr>
            <w:r w:rsidRPr="008C02F3">
              <w:t>второй год</w:t>
            </w:r>
          </w:p>
        </w:tc>
        <w:tc>
          <w:tcPr>
            <w:tcW w:w="1758" w:type="dxa"/>
            <w:vMerge/>
          </w:tcPr>
          <w:p w:rsidR="00445C0F" w:rsidRPr="008C02F3" w:rsidRDefault="00445C0F" w:rsidP="00183038"/>
        </w:tc>
        <w:tc>
          <w:tcPr>
            <w:tcW w:w="1080" w:type="dxa"/>
          </w:tcPr>
          <w:p w:rsidR="00445C0F" w:rsidRPr="008C02F3" w:rsidRDefault="00445C0F" w:rsidP="00183038">
            <w:pPr>
              <w:pStyle w:val="ConsPlusNormal"/>
              <w:jc w:val="center"/>
            </w:pPr>
            <w:r w:rsidRPr="008C02F3">
              <w:t>первый год</w:t>
            </w:r>
          </w:p>
        </w:tc>
        <w:tc>
          <w:tcPr>
            <w:tcW w:w="1080" w:type="dxa"/>
          </w:tcPr>
          <w:p w:rsidR="00445C0F" w:rsidRPr="008C02F3" w:rsidRDefault="00445C0F" w:rsidP="00183038">
            <w:pPr>
              <w:pStyle w:val="ConsPlusNormal"/>
              <w:jc w:val="center"/>
            </w:pPr>
            <w:r w:rsidRPr="008C02F3">
              <w:t>второй год</w:t>
            </w:r>
          </w:p>
        </w:tc>
        <w:tc>
          <w:tcPr>
            <w:tcW w:w="2284" w:type="dxa"/>
            <w:vMerge/>
          </w:tcPr>
          <w:p w:rsidR="00445C0F" w:rsidRPr="008C02F3" w:rsidRDefault="00445C0F" w:rsidP="00183038"/>
        </w:tc>
      </w:tr>
      <w:tr w:rsidR="00445C0F" w:rsidRPr="008C02F3" w:rsidTr="00183038">
        <w:tc>
          <w:tcPr>
            <w:tcW w:w="2014" w:type="dxa"/>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98" w:type="dxa"/>
          </w:tcPr>
          <w:p w:rsidR="00445C0F" w:rsidRPr="008C02F3" w:rsidRDefault="00445C0F" w:rsidP="00183038">
            <w:pPr>
              <w:pStyle w:val="ConsPlusNormal"/>
              <w:jc w:val="center"/>
            </w:pPr>
            <w:r w:rsidRPr="008C02F3">
              <w:t>3</w:t>
            </w:r>
          </w:p>
        </w:tc>
        <w:tc>
          <w:tcPr>
            <w:tcW w:w="1122" w:type="dxa"/>
          </w:tcPr>
          <w:p w:rsidR="00445C0F" w:rsidRPr="008C02F3" w:rsidRDefault="00445C0F" w:rsidP="00183038">
            <w:pPr>
              <w:pStyle w:val="ConsPlusNormal"/>
              <w:jc w:val="center"/>
            </w:pPr>
            <w:r w:rsidRPr="008C02F3">
              <w:t>4</w:t>
            </w:r>
          </w:p>
        </w:tc>
        <w:tc>
          <w:tcPr>
            <w:tcW w:w="1758" w:type="dxa"/>
          </w:tcPr>
          <w:p w:rsidR="00445C0F" w:rsidRPr="008C02F3" w:rsidRDefault="00445C0F" w:rsidP="00183038">
            <w:pPr>
              <w:pStyle w:val="ConsPlusNormal"/>
              <w:jc w:val="center"/>
            </w:pPr>
            <w:r w:rsidRPr="008C02F3">
              <w:t>5</w:t>
            </w:r>
          </w:p>
        </w:tc>
        <w:tc>
          <w:tcPr>
            <w:tcW w:w="1080" w:type="dxa"/>
          </w:tcPr>
          <w:p w:rsidR="00445C0F" w:rsidRPr="008C02F3" w:rsidRDefault="00445C0F" w:rsidP="00183038">
            <w:pPr>
              <w:pStyle w:val="ConsPlusNormal"/>
              <w:jc w:val="center"/>
            </w:pPr>
            <w:r w:rsidRPr="008C02F3">
              <w:t>6</w:t>
            </w:r>
          </w:p>
        </w:tc>
        <w:tc>
          <w:tcPr>
            <w:tcW w:w="1080" w:type="dxa"/>
          </w:tcPr>
          <w:p w:rsidR="00445C0F" w:rsidRPr="008C02F3" w:rsidRDefault="00445C0F" w:rsidP="00183038">
            <w:pPr>
              <w:pStyle w:val="ConsPlusNormal"/>
              <w:jc w:val="center"/>
            </w:pPr>
            <w:r w:rsidRPr="008C02F3">
              <w:t>7</w:t>
            </w:r>
          </w:p>
        </w:tc>
        <w:tc>
          <w:tcPr>
            <w:tcW w:w="2284" w:type="dxa"/>
          </w:tcPr>
          <w:p w:rsidR="00445C0F" w:rsidRPr="008C02F3" w:rsidRDefault="00445C0F" w:rsidP="00183038">
            <w:pPr>
              <w:pStyle w:val="ConsPlusNormal"/>
              <w:jc w:val="center"/>
            </w:pPr>
            <w:r w:rsidRPr="008C02F3">
              <w:t>8</w:t>
            </w:r>
          </w:p>
        </w:tc>
      </w:tr>
      <w:tr w:rsidR="00445C0F" w:rsidRPr="008C02F3" w:rsidTr="00183038">
        <w:tc>
          <w:tcPr>
            <w:tcW w:w="2014" w:type="dxa"/>
          </w:tcPr>
          <w:p w:rsidR="00445C0F" w:rsidRPr="008C02F3" w:rsidRDefault="00445C0F" w:rsidP="00183038">
            <w:pPr>
              <w:pStyle w:val="ConsPlusNormal"/>
              <w:jc w:val="both"/>
            </w:pPr>
            <w:r w:rsidRPr="008C02F3">
              <w:t>остаток на начало дня</w:t>
            </w:r>
          </w:p>
        </w:tc>
        <w:tc>
          <w:tcPr>
            <w:tcW w:w="1729" w:type="dxa"/>
          </w:tcPr>
          <w:p w:rsidR="00445C0F" w:rsidRPr="008C02F3" w:rsidRDefault="00445C0F" w:rsidP="00183038">
            <w:pPr>
              <w:pStyle w:val="ConsPlusNormal"/>
            </w:pPr>
          </w:p>
        </w:tc>
        <w:tc>
          <w:tcPr>
            <w:tcW w:w="1098" w:type="dxa"/>
          </w:tcPr>
          <w:p w:rsidR="00445C0F" w:rsidRPr="008C02F3" w:rsidRDefault="00445C0F" w:rsidP="00183038">
            <w:pPr>
              <w:pStyle w:val="ConsPlusNormal"/>
            </w:pPr>
          </w:p>
        </w:tc>
        <w:tc>
          <w:tcPr>
            <w:tcW w:w="1122" w:type="dxa"/>
          </w:tcPr>
          <w:p w:rsidR="00445C0F" w:rsidRPr="008C02F3" w:rsidRDefault="00445C0F" w:rsidP="00183038">
            <w:pPr>
              <w:pStyle w:val="ConsPlusNormal"/>
            </w:pPr>
          </w:p>
        </w:tc>
        <w:tc>
          <w:tcPr>
            <w:tcW w:w="1758"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c>
          <w:tcPr>
            <w:tcW w:w="2014" w:type="dxa"/>
          </w:tcPr>
          <w:p w:rsidR="00445C0F" w:rsidRPr="008C02F3" w:rsidRDefault="00445C0F" w:rsidP="00183038">
            <w:pPr>
              <w:pStyle w:val="ConsPlusNormal"/>
              <w:jc w:val="both"/>
            </w:pPr>
            <w:r w:rsidRPr="008C02F3">
              <w:t>остаток на конец дня</w:t>
            </w:r>
          </w:p>
        </w:tc>
        <w:tc>
          <w:tcPr>
            <w:tcW w:w="1729" w:type="dxa"/>
          </w:tcPr>
          <w:p w:rsidR="00445C0F" w:rsidRPr="008C02F3" w:rsidRDefault="00445C0F" w:rsidP="00183038">
            <w:pPr>
              <w:pStyle w:val="ConsPlusNormal"/>
            </w:pPr>
          </w:p>
        </w:tc>
        <w:tc>
          <w:tcPr>
            <w:tcW w:w="1098" w:type="dxa"/>
          </w:tcPr>
          <w:p w:rsidR="00445C0F" w:rsidRPr="008C02F3" w:rsidRDefault="00445C0F" w:rsidP="00183038">
            <w:pPr>
              <w:pStyle w:val="ConsPlusNormal"/>
            </w:pPr>
          </w:p>
        </w:tc>
        <w:tc>
          <w:tcPr>
            <w:tcW w:w="1122" w:type="dxa"/>
          </w:tcPr>
          <w:p w:rsidR="00445C0F" w:rsidRPr="008C02F3" w:rsidRDefault="00445C0F" w:rsidP="00183038">
            <w:pPr>
              <w:pStyle w:val="ConsPlusNormal"/>
            </w:pPr>
          </w:p>
        </w:tc>
        <w:tc>
          <w:tcPr>
            <w:tcW w:w="1758"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 Доведенные бюджетные данные</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2.1. Бюджетные данные</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585"/>
        <w:gridCol w:w="460"/>
        <w:gridCol w:w="1395"/>
        <w:gridCol w:w="1729"/>
        <w:gridCol w:w="1113"/>
        <w:gridCol w:w="1080"/>
        <w:gridCol w:w="1729"/>
        <w:gridCol w:w="1197"/>
        <w:gridCol w:w="1080"/>
        <w:gridCol w:w="2284"/>
      </w:tblGrid>
      <w:tr w:rsidR="00445C0F" w:rsidRPr="008C02F3" w:rsidTr="00183038">
        <w:tc>
          <w:tcPr>
            <w:tcW w:w="585" w:type="dxa"/>
            <w:vMerge w:val="restart"/>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2440" w:type="dxa"/>
            <w:gridSpan w:val="3"/>
          </w:tcPr>
          <w:p w:rsidR="00445C0F" w:rsidRPr="008C02F3" w:rsidRDefault="00445C0F" w:rsidP="00183038">
            <w:pPr>
              <w:pStyle w:val="ConsPlusNormal"/>
              <w:jc w:val="center"/>
            </w:pPr>
            <w:r w:rsidRPr="008C02F3">
              <w:t>Документ</w:t>
            </w:r>
          </w:p>
        </w:tc>
        <w:tc>
          <w:tcPr>
            <w:tcW w:w="3922" w:type="dxa"/>
            <w:gridSpan w:val="3"/>
          </w:tcPr>
          <w:p w:rsidR="00445C0F" w:rsidRPr="008C02F3" w:rsidRDefault="00445C0F" w:rsidP="00183038">
            <w:pPr>
              <w:pStyle w:val="ConsPlusNormal"/>
              <w:jc w:val="center"/>
            </w:pPr>
            <w:r w:rsidRPr="008C02F3">
              <w:t>Бюджетные ассигнования</w:t>
            </w:r>
          </w:p>
        </w:tc>
        <w:tc>
          <w:tcPr>
            <w:tcW w:w="4006" w:type="dxa"/>
            <w:gridSpan w:val="3"/>
          </w:tcPr>
          <w:p w:rsidR="00445C0F" w:rsidRPr="008C02F3" w:rsidRDefault="00445C0F" w:rsidP="00183038">
            <w:pPr>
              <w:pStyle w:val="ConsPlusNormal"/>
              <w:jc w:val="center"/>
            </w:pPr>
            <w:r w:rsidRPr="008C02F3">
              <w:t>Лимиты бюджетных обязательств</w:t>
            </w:r>
          </w:p>
        </w:tc>
        <w:tc>
          <w:tcPr>
            <w:tcW w:w="2284"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r>
      <w:tr w:rsidR="00445C0F" w:rsidRPr="008C02F3" w:rsidTr="00183038">
        <w:tc>
          <w:tcPr>
            <w:tcW w:w="585" w:type="dxa"/>
            <w:vMerge/>
          </w:tcPr>
          <w:p w:rsidR="00445C0F" w:rsidRPr="008C02F3" w:rsidRDefault="00445C0F" w:rsidP="00183038"/>
        </w:tc>
        <w:tc>
          <w:tcPr>
            <w:tcW w:w="1045" w:type="dxa"/>
            <w:gridSpan w:val="2"/>
            <w:vMerge w:val="restart"/>
          </w:tcPr>
          <w:p w:rsidR="00445C0F" w:rsidRPr="008C02F3" w:rsidRDefault="00445C0F" w:rsidP="00183038">
            <w:pPr>
              <w:pStyle w:val="ConsPlusNormal"/>
              <w:jc w:val="center"/>
            </w:pPr>
            <w:r w:rsidRPr="008C02F3">
              <w:t>номер</w:t>
            </w:r>
          </w:p>
        </w:tc>
        <w:tc>
          <w:tcPr>
            <w:tcW w:w="1395" w:type="dxa"/>
            <w:vMerge w:val="restart"/>
          </w:tcPr>
          <w:p w:rsidR="00445C0F" w:rsidRPr="008C02F3" w:rsidRDefault="00445C0F" w:rsidP="00183038">
            <w:pPr>
              <w:pStyle w:val="ConsPlusNormal"/>
              <w:jc w:val="center"/>
            </w:pPr>
            <w:r w:rsidRPr="008C02F3">
              <w:t>дата</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193"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277" w:type="dxa"/>
            <w:gridSpan w:val="2"/>
          </w:tcPr>
          <w:p w:rsidR="00445C0F" w:rsidRPr="008C02F3" w:rsidRDefault="00445C0F" w:rsidP="00183038">
            <w:pPr>
              <w:pStyle w:val="ConsPlusNormal"/>
              <w:jc w:val="center"/>
            </w:pPr>
            <w:r w:rsidRPr="008C02F3">
              <w:t>на плановый период</w:t>
            </w:r>
          </w:p>
        </w:tc>
        <w:tc>
          <w:tcPr>
            <w:tcW w:w="2284" w:type="dxa"/>
            <w:vMerge/>
          </w:tcPr>
          <w:p w:rsidR="00445C0F" w:rsidRPr="008C02F3" w:rsidRDefault="00445C0F" w:rsidP="00183038"/>
        </w:tc>
      </w:tr>
      <w:tr w:rsidR="00445C0F" w:rsidRPr="008C02F3" w:rsidTr="00183038">
        <w:tc>
          <w:tcPr>
            <w:tcW w:w="585" w:type="dxa"/>
            <w:vMerge/>
          </w:tcPr>
          <w:p w:rsidR="00445C0F" w:rsidRPr="008C02F3" w:rsidRDefault="00445C0F" w:rsidP="00183038"/>
        </w:tc>
        <w:tc>
          <w:tcPr>
            <w:tcW w:w="1045" w:type="dxa"/>
            <w:gridSpan w:val="2"/>
            <w:vMerge/>
          </w:tcPr>
          <w:p w:rsidR="00445C0F" w:rsidRPr="008C02F3" w:rsidRDefault="00445C0F" w:rsidP="00183038"/>
        </w:tc>
        <w:tc>
          <w:tcPr>
            <w:tcW w:w="1395" w:type="dxa"/>
            <w:vMerge/>
          </w:tcPr>
          <w:p w:rsidR="00445C0F" w:rsidRPr="008C02F3" w:rsidRDefault="00445C0F" w:rsidP="00183038"/>
        </w:tc>
        <w:tc>
          <w:tcPr>
            <w:tcW w:w="1729" w:type="dxa"/>
            <w:vMerge/>
          </w:tcPr>
          <w:p w:rsidR="00445C0F" w:rsidRPr="008C02F3" w:rsidRDefault="00445C0F" w:rsidP="00183038"/>
        </w:tc>
        <w:tc>
          <w:tcPr>
            <w:tcW w:w="1113" w:type="dxa"/>
          </w:tcPr>
          <w:p w:rsidR="00445C0F" w:rsidRPr="008C02F3" w:rsidRDefault="00445C0F" w:rsidP="00183038">
            <w:pPr>
              <w:pStyle w:val="ConsPlusNormal"/>
              <w:jc w:val="center"/>
            </w:pPr>
            <w:r w:rsidRPr="008C02F3">
              <w:t>первый год</w:t>
            </w:r>
          </w:p>
        </w:tc>
        <w:tc>
          <w:tcPr>
            <w:tcW w:w="1080"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197" w:type="dxa"/>
          </w:tcPr>
          <w:p w:rsidR="00445C0F" w:rsidRPr="008C02F3" w:rsidRDefault="00445C0F" w:rsidP="00183038">
            <w:pPr>
              <w:pStyle w:val="ConsPlusNormal"/>
              <w:jc w:val="center"/>
            </w:pPr>
            <w:r w:rsidRPr="008C02F3">
              <w:t>первый год</w:t>
            </w:r>
          </w:p>
        </w:tc>
        <w:tc>
          <w:tcPr>
            <w:tcW w:w="1080" w:type="dxa"/>
          </w:tcPr>
          <w:p w:rsidR="00445C0F" w:rsidRPr="008C02F3" w:rsidRDefault="00445C0F" w:rsidP="00183038">
            <w:pPr>
              <w:pStyle w:val="ConsPlusNormal"/>
              <w:jc w:val="center"/>
            </w:pPr>
            <w:r w:rsidRPr="008C02F3">
              <w:t>второй год</w:t>
            </w:r>
          </w:p>
        </w:tc>
        <w:tc>
          <w:tcPr>
            <w:tcW w:w="2284" w:type="dxa"/>
            <w:vMerge/>
          </w:tcPr>
          <w:p w:rsidR="00445C0F" w:rsidRPr="008C02F3" w:rsidRDefault="00445C0F" w:rsidP="00183038"/>
        </w:tc>
      </w:tr>
      <w:tr w:rsidR="00445C0F" w:rsidRPr="008C02F3" w:rsidTr="00183038">
        <w:tc>
          <w:tcPr>
            <w:tcW w:w="585" w:type="dxa"/>
          </w:tcPr>
          <w:p w:rsidR="00445C0F" w:rsidRPr="008C02F3" w:rsidRDefault="00445C0F" w:rsidP="00183038">
            <w:pPr>
              <w:pStyle w:val="ConsPlusNormal"/>
              <w:jc w:val="center"/>
            </w:pPr>
            <w:r w:rsidRPr="008C02F3">
              <w:t>1</w:t>
            </w:r>
          </w:p>
        </w:tc>
        <w:tc>
          <w:tcPr>
            <w:tcW w:w="1045" w:type="dxa"/>
            <w:gridSpan w:val="2"/>
          </w:tcPr>
          <w:p w:rsidR="00445C0F" w:rsidRPr="008C02F3" w:rsidRDefault="00445C0F" w:rsidP="00183038">
            <w:pPr>
              <w:pStyle w:val="ConsPlusNormal"/>
              <w:jc w:val="center"/>
            </w:pPr>
            <w:r w:rsidRPr="008C02F3">
              <w:t>2</w:t>
            </w:r>
          </w:p>
        </w:tc>
        <w:tc>
          <w:tcPr>
            <w:tcW w:w="1395" w:type="dxa"/>
          </w:tcPr>
          <w:p w:rsidR="00445C0F" w:rsidRPr="008C02F3" w:rsidRDefault="00445C0F" w:rsidP="00183038">
            <w:pPr>
              <w:pStyle w:val="ConsPlusNormal"/>
              <w:jc w:val="center"/>
            </w:pPr>
            <w:r w:rsidRPr="008C02F3">
              <w:t>3</w:t>
            </w:r>
          </w:p>
        </w:tc>
        <w:tc>
          <w:tcPr>
            <w:tcW w:w="1729" w:type="dxa"/>
          </w:tcPr>
          <w:p w:rsidR="00445C0F" w:rsidRPr="008C02F3" w:rsidRDefault="00445C0F" w:rsidP="00183038">
            <w:pPr>
              <w:pStyle w:val="ConsPlusNormal"/>
              <w:jc w:val="center"/>
            </w:pPr>
            <w:r w:rsidRPr="008C02F3">
              <w:t>4</w:t>
            </w:r>
          </w:p>
        </w:tc>
        <w:tc>
          <w:tcPr>
            <w:tcW w:w="1113" w:type="dxa"/>
          </w:tcPr>
          <w:p w:rsidR="00445C0F" w:rsidRPr="008C02F3" w:rsidRDefault="00445C0F" w:rsidP="00183038">
            <w:pPr>
              <w:pStyle w:val="ConsPlusNormal"/>
              <w:jc w:val="center"/>
            </w:pPr>
            <w:r w:rsidRPr="008C02F3">
              <w:t>5</w:t>
            </w:r>
          </w:p>
        </w:tc>
        <w:tc>
          <w:tcPr>
            <w:tcW w:w="1080" w:type="dxa"/>
          </w:tcPr>
          <w:p w:rsidR="00445C0F" w:rsidRPr="008C02F3" w:rsidRDefault="00445C0F" w:rsidP="00183038">
            <w:pPr>
              <w:pStyle w:val="ConsPlusNormal"/>
              <w:jc w:val="center"/>
            </w:pPr>
            <w:r w:rsidRPr="008C02F3">
              <w:t>6</w:t>
            </w:r>
          </w:p>
        </w:tc>
        <w:tc>
          <w:tcPr>
            <w:tcW w:w="1729" w:type="dxa"/>
          </w:tcPr>
          <w:p w:rsidR="00445C0F" w:rsidRPr="008C02F3" w:rsidRDefault="00445C0F" w:rsidP="00183038">
            <w:pPr>
              <w:pStyle w:val="ConsPlusNormal"/>
              <w:jc w:val="center"/>
            </w:pPr>
            <w:r w:rsidRPr="008C02F3">
              <w:t>7</w:t>
            </w:r>
          </w:p>
        </w:tc>
        <w:tc>
          <w:tcPr>
            <w:tcW w:w="1197" w:type="dxa"/>
          </w:tcPr>
          <w:p w:rsidR="00445C0F" w:rsidRPr="008C02F3" w:rsidRDefault="00445C0F" w:rsidP="00183038">
            <w:pPr>
              <w:pStyle w:val="ConsPlusNormal"/>
              <w:jc w:val="center"/>
            </w:pPr>
            <w:r w:rsidRPr="008C02F3">
              <w:t>8</w:t>
            </w:r>
          </w:p>
        </w:tc>
        <w:tc>
          <w:tcPr>
            <w:tcW w:w="1080" w:type="dxa"/>
          </w:tcPr>
          <w:p w:rsidR="00445C0F" w:rsidRPr="008C02F3" w:rsidRDefault="00445C0F" w:rsidP="00183038">
            <w:pPr>
              <w:pStyle w:val="ConsPlusNormal"/>
              <w:jc w:val="center"/>
            </w:pPr>
            <w:r w:rsidRPr="008C02F3">
              <w:t>9</w:t>
            </w:r>
          </w:p>
        </w:tc>
        <w:tc>
          <w:tcPr>
            <w:tcW w:w="2284" w:type="dxa"/>
          </w:tcPr>
          <w:p w:rsidR="00445C0F" w:rsidRPr="008C02F3" w:rsidRDefault="00445C0F" w:rsidP="00183038">
            <w:pPr>
              <w:pStyle w:val="ConsPlusNormal"/>
              <w:jc w:val="center"/>
            </w:pPr>
            <w:r w:rsidRPr="008C02F3">
              <w:t>10</w:t>
            </w:r>
          </w:p>
        </w:tc>
      </w:tr>
      <w:tr w:rsidR="00445C0F" w:rsidRPr="008C02F3" w:rsidTr="00183038">
        <w:tc>
          <w:tcPr>
            <w:tcW w:w="585" w:type="dxa"/>
          </w:tcPr>
          <w:p w:rsidR="00445C0F" w:rsidRPr="008C02F3" w:rsidRDefault="00445C0F" w:rsidP="00183038">
            <w:pPr>
              <w:pStyle w:val="ConsPlusNormal"/>
            </w:pPr>
          </w:p>
        </w:tc>
        <w:tc>
          <w:tcPr>
            <w:tcW w:w="1045" w:type="dxa"/>
            <w:gridSpan w:val="2"/>
          </w:tcPr>
          <w:p w:rsidR="00445C0F" w:rsidRPr="008C02F3" w:rsidRDefault="00445C0F" w:rsidP="00183038">
            <w:pPr>
              <w:pStyle w:val="ConsPlusNormal"/>
            </w:pPr>
          </w:p>
        </w:tc>
        <w:tc>
          <w:tcPr>
            <w:tcW w:w="1395"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97"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c>
          <w:tcPr>
            <w:tcW w:w="585" w:type="dxa"/>
          </w:tcPr>
          <w:p w:rsidR="00445C0F" w:rsidRPr="008C02F3" w:rsidRDefault="00445C0F" w:rsidP="00183038">
            <w:pPr>
              <w:pStyle w:val="ConsPlusNormal"/>
            </w:pPr>
          </w:p>
        </w:tc>
        <w:tc>
          <w:tcPr>
            <w:tcW w:w="1045" w:type="dxa"/>
            <w:gridSpan w:val="2"/>
          </w:tcPr>
          <w:p w:rsidR="00445C0F" w:rsidRPr="008C02F3" w:rsidRDefault="00445C0F" w:rsidP="00183038">
            <w:pPr>
              <w:pStyle w:val="ConsPlusNormal"/>
            </w:pPr>
          </w:p>
        </w:tc>
        <w:tc>
          <w:tcPr>
            <w:tcW w:w="1395"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97"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blPrEx>
          <w:tblBorders>
            <w:left w:val="nil"/>
          </w:tblBorders>
        </w:tblPrEx>
        <w:tc>
          <w:tcPr>
            <w:tcW w:w="1170" w:type="dxa"/>
            <w:gridSpan w:val="2"/>
            <w:tcBorders>
              <w:left w:val="nil"/>
              <w:bottom w:val="nil"/>
            </w:tcBorders>
          </w:tcPr>
          <w:p w:rsidR="00445C0F" w:rsidRPr="008C02F3" w:rsidRDefault="00445C0F" w:rsidP="00183038">
            <w:pPr>
              <w:pStyle w:val="ConsPlusNormal"/>
            </w:pPr>
          </w:p>
        </w:tc>
        <w:tc>
          <w:tcPr>
            <w:tcW w:w="1855" w:type="dxa"/>
            <w:gridSpan w:val="2"/>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97"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3. Распределенные бюджетные данные</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3.1. Бюджетные данные</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585"/>
        <w:gridCol w:w="460"/>
        <w:gridCol w:w="1395"/>
        <w:gridCol w:w="1729"/>
        <w:gridCol w:w="1113"/>
        <w:gridCol w:w="1080"/>
        <w:gridCol w:w="1729"/>
        <w:gridCol w:w="1116"/>
        <w:gridCol w:w="1080"/>
        <w:gridCol w:w="2284"/>
      </w:tblGrid>
      <w:tr w:rsidR="00445C0F" w:rsidRPr="008C02F3" w:rsidTr="00183038">
        <w:tc>
          <w:tcPr>
            <w:tcW w:w="585" w:type="dxa"/>
            <w:vMerge w:val="restart"/>
          </w:tcPr>
          <w:p w:rsidR="00445C0F" w:rsidRPr="008C02F3" w:rsidRDefault="00445C0F" w:rsidP="00183038">
            <w:pPr>
              <w:pStyle w:val="ConsPlusNormal"/>
              <w:jc w:val="center"/>
            </w:pPr>
            <w:r w:rsidRPr="008C02F3">
              <w:lastRenderedPageBreak/>
              <w:t xml:space="preserve">N </w:t>
            </w:r>
            <w:proofErr w:type="gramStart"/>
            <w:r w:rsidRPr="008C02F3">
              <w:t>п</w:t>
            </w:r>
            <w:proofErr w:type="gramEnd"/>
            <w:r w:rsidRPr="008C02F3">
              <w:t>/п</w:t>
            </w:r>
          </w:p>
        </w:tc>
        <w:tc>
          <w:tcPr>
            <w:tcW w:w="2440" w:type="dxa"/>
            <w:gridSpan w:val="3"/>
          </w:tcPr>
          <w:p w:rsidR="00445C0F" w:rsidRPr="008C02F3" w:rsidRDefault="00445C0F" w:rsidP="00183038">
            <w:pPr>
              <w:pStyle w:val="ConsPlusNormal"/>
              <w:jc w:val="center"/>
            </w:pPr>
            <w:r w:rsidRPr="008C02F3">
              <w:t>Документ</w:t>
            </w:r>
          </w:p>
        </w:tc>
        <w:tc>
          <w:tcPr>
            <w:tcW w:w="3922" w:type="dxa"/>
            <w:gridSpan w:val="3"/>
          </w:tcPr>
          <w:p w:rsidR="00445C0F" w:rsidRPr="008C02F3" w:rsidRDefault="00445C0F" w:rsidP="00183038">
            <w:pPr>
              <w:pStyle w:val="ConsPlusNormal"/>
              <w:jc w:val="center"/>
            </w:pPr>
            <w:r w:rsidRPr="008C02F3">
              <w:t>Бюджетные ассигнования</w:t>
            </w:r>
          </w:p>
        </w:tc>
        <w:tc>
          <w:tcPr>
            <w:tcW w:w="3925" w:type="dxa"/>
            <w:gridSpan w:val="3"/>
          </w:tcPr>
          <w:p w:rsidR="00445C0F" w:rsidRPr="008C02F3" w:rsidRDefault="00445C0F" w:rsidP="00183038">
            <w:pPr>
              <w:pStyle w:val="ConsPlusNormal"/>
              <w:jc w:val="center"/>
            </w:pPr>
            <w:r w:rsidRPr="008C02F3">
              <w:t>Лимиты бюджетных обязательств</w:t>
            </w:r>
          </w:p>
        </w:tc>
        <w:tc>
          <w:tcPr>
            <w:tcW w:w="2284"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r>
      <w:tr w:rsidR="00445C0F" w:rsidRPr="008C02F3" w:rsidTr="00183038">
        <w:tc>
          <w:tcPr>
            <w:tcW w:w="585" w:type="dxa"/>
            <w:vMerge/>
          </w:tcPr>
          <w:p w:rsidR="00445C0F" w:rsidRPr="008C02F3" w:rsidRDefault="00445C0F" w:rsidP="00183038"/>
        </w:tc>
        <w:tc>
          <w:tcPr>
            <w:tcW w:w="1045" w:type="dxa"/>
            <w:gridSpan w:val="2"/>
            <w:vMerge w:val="restart"/>
          </w:tcPr>
          <w:p w:rsidR="00445C0F" w:rsidRPr="008C02F3" w:rsidRDefault="00445C0F" w:rsidP="00183038">
            <w:pPr>
              <w:pStyle w:val="ConsPlusNormal"/>
              <w:jc w:val="center"/>
            </w:pPr>
            <w:r w:rsidRPr="008C02F3">
              <w:t>номер</w:t>
            </w:r>
          </w:p>
        </w:tc>
        <w:tc>
          <w:tcPr>
            <w:tcW w:w="1395" w:type="dxa"/>
            <w:vMerge w:val="restart"/>
          </w:tcPr>
          <w:p w:rsidR="00445C0F" w:rsidRPr="008C02F3" w:rsidRDefault="00445C0F" w:rsidP="00183038">
            <w:pPr>
              <w:pStyle w:val="ConsPlusNormal"/>
              <w:jc w:val="center"/>
            </w:pPr>
            <w:r w:rsidRPr="008C02F3">
              <w:t>дата</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193"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196" w:type="dxa"/>
            <w:gridSpan w:val="2"/>
          </w:tcPr>
          <w:p w:rsidR="00445C0F" w:rsidRPr="008C02F3" w:rsidRDefault="00445C0F" w:rsidP="00183038">
            <w:pPr>
              <w:pStyle w:val="ConsPlusNormal"/>
              <w:jc w:val="center"/>
            </w:pPr>
            <w:r w:rsidRPr="008C02F3">
              <w:t>на плановый период</w:t>
            </w:r>
          </w:p>
        </w:tc>
        <w:tc>
          <w:tcPr>
            <w:tcW w:w="2284" w:type="dxa"/>
            <w:vMerge/>
          </w:tcPr>
          <w:p w:rsidR="00445C0F" w:rsidRPr="008C02F3" w:rsidRDefault="00445C0F" w:rsidP="00183038"/>
        </w:tc>
      </w:tr>
      <w:tr w:rsidR="00445C0F" w:rsidRPr="008C02F3" w:rsidTr="00183038">
        <w:tc>
          <w:tcPr>
            <w:tcW w:w="585" w:type="dxa"/>
            <w:vMerge/>
          </w:tcPr>
          <w:p w:rsidR="00445C0F" w:rsidRPr="008C02F3" w:rsidRDefault="00445C0F" w:rsidP="00183038"/>
        </w:tc>
        <w:tc>
          <w:tcPr>
            <w:tcW w:w="1045" w:type="dxa"/>
            <w:gridSpan w:val="2"/>
            <w:vMerge/>
          </w:tcPr>
          <w:p w:rsidR="00445C0F" w:rsidRPr="008C02F3" w:rsidRDefault="00445C0F" w:rsidP="00183038"/>
        </w:tc>
        <w:tc>
          <w:tcPr>
            <w:tcW w:w="1395" w:type="dxa"/>
            <w:vMerge/>
          </w:tcPr>
          <w:p w:rsidR="00445C0F" w:rsidRPr="008C02F3" w:rsidRDefault="00445C0F" w:rsidP="00183038"/>
        </w:tc>
        <w:tc>
          <w:tcPr>
            <w:tcW w:w="1729" w:type="dxa"/>
            <w:vMerge/>
          </w:tcPr>
          <w:p w:rsidR="00445C0F" w:rsidRPr="008C02F3" w:rsidRDefault="00445C0F" w:rsidP="00183038"/>
        </w:tc>
        <w:tc>
          <w:tcPr>
            <w:tcW w:w="1113" w:type="dxa"/>
          </w:tcPr>
          <w:p w:rsidR="00445C0F" w:rsidRPr="008C02F3" w:rsidRDefault="00445C0F" w:rsidP="00183038">
            <w:pPr>
              <w:pStyle w:val="ConsPlusNormal"/>
              <w:jc w:val="center"/>
            </w:pPr>
            <w:r w:rsidRPr="008C02F3">
              <w:t>первый год</w:t>
            </w:r>
          </w:p>
        </w:tc>
        <w:tc>
          <w:tcPr>
            <w:tcW w:w="1080"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116" w:type="dxa"/>
          </w:tcPr>
          <w:p w:rsidR="00445C0F" w:rsidRPr="008C02F3" w:rsidRDefault="00445C0F" w:rsidP="00183038">
            <w:pPr>
              <w:pStyle w:val="ConsPlusNormal"/>
              <w:jc w:val="center"/>
            </w:pPr>
            <w:r w:rsidRPr="008C02F3">
              <w:t>первый год</w:t>
            </w:r>
          </w:p>
        </w:tc>
        <w:tc>
          <w:tcPr>
            <w:tcW w:w="1080" w:type="dxa"/>
          </w:tcPr>
          <w:p w:rsidR="00445C0F" w:rsidRPr="008C02F3" w:rsidRDefault="00445C0F" w:rsidP="00183038">
            <w:pPr>
              <w:pStyle w:val="ConsPlusNormal"/>
              <w:jc w:val="center"/>
            </w:pPr>
            <w:r w:rsidRPr="008C02F3">
              <w:t>второй год</w:t>
            </w:r>
          </w:p>
        </w:tc>
        <w:tc>
          <w:tcPr>
            <w:tcW w:w="2284" w:type="dxa"/>
            <w:vMerge/>
          </w:tcPr>
          <w:p w:rsidR="00445C0F" w:rsidRPr="008C02F3" w:rsidRDefault="00445C0F" w:rsidP="00183038"/>
        </w:tc>
      </w:tr>
      <w:tr w:rsidR="00445C0F" w:rsidRPr="008C02F3" w:rsidTr="00183038">
        <w:tc>
          <w:tcPr>
            <w:tcW w:w="585" w:type="dxa"/>
          </w:tcPr>
          <w:p w:rsidR="00445C0F" w:rsidRPr="008C02F3" w:rsidRDefault="00445C0F" w:rsidP="00183038">
            <w:pPr>
              <w:pStyle w:val="ConsPlusNormal"/>
              <w:jc w:val="center"/>
            </w:pPr>
            <w:r w:rsidRPr="008C02F3">
              <w:t>1</w:t>
            </w:r>
          </w:p>
        </w:tc>
        <w:tc>
          <w:tcPr>
            <w:tcW w:w="1045" w:type="dxa"/>
            <w:gridSpan w:val="2"/>
          </w:tcPr>
          <w:p w:rsidR="00445C0F" w:rsidRPr="008C02F3" w:rsidRDefault="00445C0F" w:rsidP="00183038">
            <w:pPr>
              <w:pStyle w:val="ConsPlusNormal"/>
              <w:jc w:val="center"/>
            </w:pPr>
            <w:r w:rsidRPr="008C02F3">
              <w:t>2</w:t>
            </w:r>
          </w:p>
        </w:tc>
        <w:tc>
          <w:tcPr>
            <w:tcW w:w="1395" w:type="dxa"/>
          </w:tcPr>
          <w:p w:rsidR="00445C0F" w:rsidRPr="008C02F3" w:rsidRDefault="00445C0F" w:rsidP="00183038">
            <w:pPr>
              <w:pStyle w:val="ConsPlusNormal"/>
              <w:jc w:val="center"/>
            </w:pPr>
            <w:r w:rsidRPr="008C02F3">
              <w:t>3</w:t>
            </w:r>
          </w:p>
        </w:tc>
        <w:tc>
          <w:tcPr>
            <w:tcW w:w="1729" w:type="dxa"/>
          </w:tcPr>
          <w:p w:rsidR="00445C0F" w:rsidRPr="008C02F3" w:rsidRDefault="00445C0F" w:rsidP="00183038">
            <w:pPr>
              <w:pStyle w:val="ConsPlusNormal"/>
              <w:jc w:val="center"/>
            </w:pPr>
            <w:r w:rsidRPr="008C02F3">
              <w:t>4</w:t>
            </w:r>
          </w:p>
        </w:tc>
        <w:tc>
          <w:tcPr>
            <w:tcW w:w="1113" w:type="dxa"/>
          </w:tcPr>
          <w:p w:rsidR="00445C0F" w:rsidRPr="008C02F3" w:rsidRDefault="00445C0F" w:rsidP="00183038">
            <w:pPr>
              <w:pStyle w:val="ConsPlusNormal"/>
              <w:jc w:val="center"/>
            </w:pPr>
            <w:r w:rsidRPr="008C02F3">
              <w:t>5</w:t>
            </w:r>
          </w:p>
        </w:tc>
        <w:tc>
          <w:tcPr>
            <w:tcW w:w="1080" w:type="dxa"/>
          </w:tcPr>
          <w:p w:rsidR="00445C0F" w:rsidRPr="008C02F3" w:rsidRDefault="00445C0F" w:rsidP="00183038">
            <w:pPr>
              <w:pStyle w:val="ConsPlusNormal"/>
              <w:jc w:val="center"/>
            </w:pPr>
            <w:r w:rsidRPr="008C02F3">
              <w:t>6</w:t>
            </w:r>
          </w:p>
        </w:tc>
        <w:tc>
          <w:tcPr>
            <w:tcW w:w="1729" w:type="dxa"/>
          </w:tcPr>
          <w:p w:rsidR="00445C0F" w:rsidRPr="008C02F3" w:rsidRDefault="00445C0F" w:rsidP="00183038">
            <w:pPr>
              <w:pStyle w:val="ConsPlusNormal"/>
              <w:jc w:val="center"/>
            </w:pPr>
            <w:r w:rsidRPr="008C02F3">
              <w:t>7</w:t>
            </w:r>
          </w:p>
        </w:tc>
        <w:tc>
          <w:tcPr>
            <w:tcW w:w="1116" w:type="dxa"/>
          </w:tcPr>
          <w:p w:rsidR="00445C0F" w:rsidRPr="008C02F3" w:rsidRDefault="00445C0F" w:rsidP="00183038">
            <w:pPr>
              <w:pStyle w:val="ConsPlusNormal"/>
              <w:jc w:val="center"/>
            </w:pPr>
            <w:r w:rsidRPr="008C02F3">
              <w:t>8</w:t>
            </w:r>
          </w:p>
        </w:tc>
        <w:tc>
          <w:tcPr>
            <w:tcW w:w="1080" w:type="dxa"/>
          </w:tcPr>
          <w:p w:rsidR="00445C0F" w:rsidRPr="008C02F3" w:rsidRDefault="00445C0F" w:rsidP="00183038">
            <w:pPr>
              <w:pStyle w:val="ConsPlusNormal"/>
              <w:jc w:val="center"/>
            </w:pPr>
            <w:r w:rsidRPr="008C02F3">
              <w:t>9</w:t>
            </w:r>
          </w:p>
        </w:tc>
        <w:tc>
          <w:tcPr>
            <w:tcW w:w="2284" w:type="dxa"/>
          </w:tcPr>
          <w:p w:rsidR="00445C0F" w:rsidRPr="008C02F3" w:rsidRDefault="00445C0F" w:rsidP="00183038">
            <w:pPr>
              <w:pStyle w:val="ConsPlusNormal"/>
              <w:jc w:val="center"/>
            </w:pPr>
            <w:r w:rsidRPr="008C02F3">
              <w:t>10</w:t>
            </w:r>
          </w:p>
        </w:tc>
      </w:tr>
      <w:tr w:rsidR="00445C0F" w:rsidRPr="008C02F3" w:rsidTr="00183038">
        <w:tc>
          <w:tcPr>
            <w:tcW w:w="585" w:type="dxa"/>
          </w:tcPr>
          <w:p w:rsidR="00445C0F" w:rsidRPr="008C02F3" w:rsidRDefault="00445C0F" w:rsidP="00183038">
            <w:pPr>
              <w:pStyle w:val="ConsPlusNormal"/>
            </w:pPr>
          </w:p>
        </w:tc>
        <w:tc>
          <w:tcPr>
            <w:tcW w:w="1045" w:type="dxa"/>
            <w:gridSpan w:val="2"/>
          </w:tcPr>
          <w:p w:rsidR="00445C0F" w:rsidRPr="008C02F3" w:rsidRDefault="00445C0F" w:rsidP="00183038">
            <w:pPr>
              <w:pStyle w:val="ConsPlusNormal"/>
            </w:pPr>
          </w:p>
        </w:tc>
        <w:tc>
          <w:tcPr>
            <w:tcW w:w="1395"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6"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c>
          <w:tcPr>
            <w:tcW w:w="585" w:type="dxa"/>
          </w:tcPr>
          <w:p w:rsidR="00445C0F" w:rsidRPr="008C02F3" w:rsidRDefault="00445C0F" w:rsidP="00183038">
            <w:pPr>
              <w:pStyle w:val="ConsPlusNormal"/>
            </w:pPr>
          </w:p>
        </w:tc>
        <w:tc>
          <w:tcPr>
            <w:tcW w:w="1045" w:type="dxa"/>
            <w:gridSpan w:val="2"/>
          </w:tcPr>
          <w:p w:rsidR="00445C0F" w:rsidRPr="008C02F3" w:rsidRDefault="00445C0F" w:rsidP="00183038">
            <w:pPr>
              <w:pStyle w:val="ConsPlusNormal"/>
            </w:pPr>
          </w:p>
        </w:tc>
        <w:tc>
          <w:tcPr>
            <w:tcW w:w="1395"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6"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c>
          <w:tcPr>
            <w:tcW w:w="585" w:type="dxa"/>
          </w:tcPr>
          <w:p w:rsidR="00445C0F" w:rsidRPr="008C02F3" w:rsidRDefault="00445C0F" w:rsidP="00183038">
            <w:pPr>
              <w:pStyle w:val="ConsPlusNormal"/>
            </w:pPr>
          </w:p>
        </w:tc>
        <w:tc>
          <w:tcPr>
            <w:tcW w:w="1045" w:type="dxa"/>
            <w:gridSpan w:val="2"/>
          </w:tcPr>
          <w:p w:rsidR="00445C0F" w:rsidRPr="008C02F3" w:rsidRDefault="00445C0F" w:rsidP="00183038">
            <w:pPr>
              <w:pStyle w:val="ConsPlusNormal"/>
            </w:pPr>
          </w:p>
        </w:tc>
        <w:tc>
          <w:tcPr>
            <w:tcW w:w="1395"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6"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c>
          <w:tcPr>
            <w:tcW w:w="585" w:type="dxa"/>
          </w:tcPr>
          <w:p w:rsidR="00445C0F" w:rsidRPr="008C02F3" w:rsidRDefault="00445C0F" w:rsidP="00183038">
            <w:pPr>
              <w:pStyle w:val="ConsPlusNormal"/>
            </w:pPr>
          </w:p>
        </w:tc>
        <w:tc>
          <w:tcPr>
            <w:tcW w:w="1045" w:type="dxa"/>
            <w:gridSpan w:val="2"/>
          </w:tcPr>
          <w:p w:rsidR="00445C0F" w:rsidRPr="008C02F3" w:rsidRDefault="00445C0F" w:rsidP="00183038">
            <w:pPr>
              <w:pStyle w:val="ConsPlusNormal"/>
            </w:pPr>
          </w:p>
        </w:tc>
        <w:tc>
          <w:tcPr>
            <w:tcW w:w="1395"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6"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blPrEx>
          <w:tblBorders>
            <w:left w:val="nil"/>
          </w:tblBorders>
        </w:tblPrEx>
        <w:tc>
          <w:tcPr>
            <w:tcW w:w="1170" w:type="dxa"/>
            <w:gridSpan w:val="2"/>
            <w:tcBorders>
              <w:left w:val="nil"/>
              <w:bottom w:val="nil"/>
            </w:tcBorders>
          </w:tcPr>
          <w:p w:rsidR="00445C0F" w:rsidRPr="008C02F3" w:rsidRDefault="00445C0F" w:rsidP="00183038">
            <w:pPr>
              <w:pStyle w:val="ConsPlusNormal"/>
            </w:pPr>
          </w:p>
        </w:tc>
        <w:tc>
          <w:tcPr>
            <w:tcW w:w="1855" w:type="dxa"/>
            <w:gridSpan w:val="2"/>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113"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116"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Приложение N 5</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37" w:name="P1700"/>
      <w:bookmarkEnd w:id="37"/>
      <w:r w:rsidRPr="008C02F3">
        <w:rPr>
          <w:sz w:val="12"/>
        </w:rPr>
        <w:t xml:space="preserve">                        ВЫПИСКА                                                                      ┌──────────┐</w:t>
      </w:r>
    </w:p>
    <w:p w:rsidR="00445C0F" w:rsidRPr="008C02F3" w:rsidRDefault="00445C0F" w:rsidP="00445C0F">
      <w:pPr>
        <w:pStyle w:val="ConsPlusNonformat"/>
        <w:jc w:val="both"/>
      </w:pPr>
      <w:r w:rsidRPr="008C02F3">
        <w:rPr>
          <w:sz w:val="12"/>
        </w:rPr>
        <w:t xml:space="preserve">                                                 ┌────────┐                                          │ Коды     │</w:t>
      </w:r>
    </w:p>
    <w:p w:rsidR="00445C0F" w:rsidRPr="008C02F3" w:rsidRDefault="00445C0F" w:rsidP="00445C0F">
      <w:pPr>
        <w:pStyle w:val="ConsPlusNonformat"/>
        <w:jc w:val="both"/>
      </w:pPr>
      <w:r w:rsidRPr="008C02F3">
        <w:rPr>
          <w:sz w:val="12"/>
        </w:rPr>
        <w:t>из лицевого счета получателя бюджетных средств N │        │                                          ├──────────┤</w:t>
      </w:r>
    </w:p>
    <w:p w:rsidR="00445C0F" w:rsidRPr="008C02F3" w:rsidRDefault="00445C0F" w:rsidP="00445C0F">
      <w:pPr>
        <w:pStyle w:val="ConsPlusNonformat"/>
        <w:jc w:val="both"/>
      </w:pPr>
      <w:r w:rsidRPr="008C02F3">
        <w:rPr>
          <w:sz w:val="12"/>
        </w:rPr>
        <w:t xml:space="preserve">                                                 └────────┘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за "___" _____________ 20___ г.                                                             Дата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Дата предыдущей выписки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Финансовый орган __________________________________________________________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Получатель бюджетных средств</w:t>
      </w:r>
      <w:proofErr w:type="gramStart"/>
      <w:r w:rsidRPr="008C02F3">
        <w:rPr>
          <w:sz w:val="12"/>
        </w:rPr>
        <w:t xml:space="preserve"> ______________________________________________      П</w:t>
      </w:r>
      <w:proofErr w:type="gramEnd"/>
      <w:r w:rsidRPr="008C02F3">
        <w:rPr>
          <w:sz w:val="12"/>
        </w:rPr>
        <w:t>о сводному реестру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Главный распорядитель бюджетных сре</w:t>
      </w:r>
      <w:proofErr w:type="gramStart"/>
      <w:r w:rsidRPr="008C02F3">
        <w:rPr>
          <w:sz w:val="12"/>
        </w:rPr>
        <w:t>дств ___________________________________              Гл</w:t>
      </w:r>
      <w:proofErr w:type="gramEnd"/>
      <w:r w:rsidRPr="008C02F3">
        <w:rPr>
          <w:sz w:val="12"/>
        </w:rPr>
        <w:t>ава по БК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Наименование бюджета       ________________________________________________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Периодичность: ежедневная   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Единица измерения: руб.                                                                      По </w:t>
      </w:r>
      <w:hyperlink r:id="rId82" w:history="1">
        <w:r w:rsidRPr="008C02F3">
          <w:rPr>
            <w:sz w:val="12"/>
          </w:rPr>
          <w:t>ОКЕИ</w:t>
        </w:r>
      </w:hyperlink>
      <w:r w:rsidRPr="008C02F3">
        <w:rPr>
          <w:sz w:val="12"/>
        </w:rPr>
        <w:t xml:space="preserve"> │ 383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Операции с бюджетными данными</w:t>
      </w:r>
    </w:p>
    <w:p w:rsidR="00445C0F" w:rsidRPr="008C02F3" w:rsidRDefault="00445C0F" w:rsidP="00445C0F">
      <w:pPr>
        <w:pStyle w:val="ConsPlusNonformat"/>
        <w:jc w:val="both"/>
      </w:pPr>
      <w:r w:rsidRPr="008C02F3">
        <w:t xml:space="preserve">                                         1.1. Остатки на лицевом счете</w:t>
      </w: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p w:rsidR="00445C0F" w:rsidRPr="008C02F3" w:rsidRDefault="00445C0F" w:rsidP="00445C0F">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61"/>
        <w:gridCol w:w="2027"/>
        <w:gridCol w:w="1252"/>
        <w:gridCol w:w="1181"/>
        <w:gridCol w:w="2027"/>
        <w:gridCol w:w="1252"/>
        <w:gridCol w:w="1181"/>
        <w:gridCol w:w="2327"/>
      </w:tblGrid>
      <w:tr w:rsidR="00445C0F" w:rsidRPr="008C02F3" w:rsidTr="00183038">
        <w:tc>
          <w:tcPr>
            <w:tcW w:w="2361" w:type="dxa"/>
            <w:vMerge w:val="restart"/>
          </w:tcPr>
          <w:p w:rsidR="00445C0F" w:rsidRPr="008C02F3" w:rsidRDefault="00445C0F" w:rsidP="00183038">
            <w:pPr>
              <w:pStyle w:val="ConsPlusNormal"/>
            </w:pPr>
            <w:r w:rsidRPr="008C02F3">
              <w:t>Наименование показателя</w:t>
            </w:r>
          </w:p>
        </w:tc>
        <w:tc>
          <w:tcPr>
            <w:tcW w:w="4460" w:type="dxa"/>
            <w:gridSpan w:val="3"/>
          </w:tcPr>
          <w:p w:rsidR="00445C0F" w:rsidRPr="008C02F3" w:rsidRDefault="00445C0F" w:rsidP="00183038">
            <w:pPr>
              <w:pStyle w:val="ConsPlusNormal"/>
            </w:pPr>
            <w:r w:rsidRPr="008C02F3">
              <w:t>Бюджетные ассигнования</w:t>
            </w:r>
          </w:p>
        </w:tc>
        <w:tc>
          <w:tcPr>
            <w:tcW w:w="4460" w:type="dxa"/>
            <w:gridSpan w:val="3"/>
          </w:tcPr>
          <w:p w:rsidR="00445C0F" w:rsidRPr="008C02F3" w:rsidRDefault="00445C0F" w:rsidP="00183038">
            <w:pPr>
              <w:pStyle w:val="ConsPlusNormal"/>
            </w:pPr>
            <w:r w:rsidRPr="008C02F3">
              <w:t>Лимиты бюджетных обязательств</w:t>
            </w:r>
          </w:p>
        </w:tc>
        <w:tc>
          <w:tcPr>
            <w:tcW w:w="2327" w:type="dxa"/>
            <w:vMerge w:val="restart"/>
          </w:tcPr>
          <w:p w:rsidR="00445C0F" w:rsidRPr="008C02F3" w:rsidRDefault="00445C0F" w:rsidP="00183038">
            <w:pPr>
              <w:pStyle w:val="ConsPlusNormal"/>
            </w:pPr>
            <w:r w:rsidRPr="008C02F3">
              <w:t>Предельные объемы финансирован ия на текущий финансовый год (текущий период)</w:t>
            </w:r>
          </w:p>
        </w:tc>
      </w:tr>
      <w:tr w:rsidR="00445C0F" w:rsidRPr="008C02F3" w:rsidTr="00183038">
        <w:tc>
          <w:tcPr>
            <w:tcW w:w="2361" w:type="dxa"/>
            <w:vMerge/>
          </w:tcPr>
          <w:p w:rsidR="00445C0F" w:rsidRPr="008C02F3" w:rsidRDefault="00445C0F" w:rsidP="00183038"/>
        </w:tc>
        <w:tc>
          <w:tcPr>
            <w:tcW w:w="2027" w:type="dxa"/>
            <w:vMerge w:val="restart"/>
          </w:tcPr>
          <w:p w:rsidR="00445C0F" w:rsidRPr="008C02F3" w:rsidRDefault="00445C0F" w:rsidP="00183038">
            <w:pPr>
              <w:pStyle w:val="ConsPlusNormal"/>
            </w:pPr>
            <w:r w:rsidRPr="008C02F3">
              <w:t>на текущий финансовый год</w:t>
            </w:r>
          </w:p>
        </w:tc>
        <w:tc>
          <w:tcPr>
            <w:tcW w:w="2433" w:type="dxa"/>
            <w:gridSpan w:val="2"/>
          </w:tcPr>
          <w:p w:rsidR="00445C0F" w:rsidRPr="008C02F3" w:rsidRDefault="00445C0F" w:rsidP="00183038">
            <w:pPr>
              <w:pStyle w:val="ConsPlusNormal"/>
            </w:pPr>
            <w:r w:rsidRPr="008C02F3">
              <w:t>на плановый период</w:t>
            </w:r>
          </w:p>
        </w:tc>
        <w:tc>
          <w:tcPr>
            <w:tcW w:w="2027" w:type="dxa"/>
            <w:vMerge w:val="restart"/>
          </w:tcPr>
          <w:p w:rsidR="00445C0F" w:rsidRPr="008C02F3" w:rsidRDefault="00445C0F" w:rsidP="00183038">
            <w:pPr>
              <w:pStyle w:val="ConsPlusNormal"/>
            </w:pPr>
            <w:r w:rsidRPr="008C02F3">
              <w:t>на текущий финансовый год</w:t>
            </w:r>
          </w:p>
        </w:tc>
        <w:tc>
          <w:tcPr>
            <w:tcW w:w="2433" w:type="dxa"/>
            <w:gridSpan w:val="2"/>
          </w:tcPr>
          <w:p w:rsidR="00445C0F" w:rsidRPr="008C02F3" w:rsidRDefault="00445C0F" w:rsidP="00183038">
            <w:pPr>
              <w:pStyle w:val="ConsPlusNormal"/>
            </w:pPr>
            <w:r w:rsidRPr="008C02F3">
              <w:t>на плановый период</w:t>
            </w:r>
          </w:p>
        </w:tc>
        <w:tc>
          <w:tcPr>
            <w:tcW w:w="2327" w:type="dxa"/>
            <w:vMerge/>
          </w:tcPr>
          <w:p w:rsidR="00445C0F" w:rsidRPr="008C02F3" w:rsidRDefault="00445C0F" w:rsidP="00183038"/>
        </w:tc>
      </w:tr>
      <w:tr w:rsidR="00445C0F" w:rsidRPr="008C02F3" w:rsidTr="00183038">
        <w:tc>
          <w:tcPr>
            <w:tcW w:w="2361" w:type="dxa"/>
            <w:vMerge/>
          </w:tcPr>
          <w:p w:rsidR="00445C0F" w:rsidRPr="008C02F3" w:rsidRDefault="00445C0F" w:rsidP="00183038"/>
        </w:tc>
        <w:tc>
          <w:tcPr>
            <w:tcW w:w="2027" w:type="dxa"/>
            <w:vMerge/>
          </w:tcPr>
          <w:p w:rsidR="00445C0F" w:rsidRPr="008C02F3" w:rsidRDefault="00445C0F" w:rsidP="00183038"/>
        </w:tc>
        <w:tc>
          <w:tcPr>
            <w:tcW w:w="1252" w:type="dxa"/>
          </w:tcPr>
          <w:p w:rsidR="00445C0F" w:rsidRPr="008C02F3" w:rsidRDefault="00445C0F" w:rsidP="00183038">
            <w:pPr>
              <w:pStyle w:val="ConsPlusNormal"/>
            </w:pPr>
            <w:r w:rsidRPr="008C02F3">
              <w:t>первый год</w:t>
            </w:r>
          </w:p>
        </w:tc>
        <w:tc>
          <w:tcPr>
            <w:tcW w:w="1181" w:type="dxa"/>
          </w:tcPr>
          <w:p w:rsidR="00445C0F" w:rsidRPr="008C02F3" w:rsidRDefault="00445C0F" w:rsidP="00183038">
            <w:pPr>
              <w:pStyle w:val="ConsPlusNormal"/>
            </w:pPr>
            <w:r w:rsidRPr="008C02F3">
              <w:t>второй год</w:t>
            </w:r>
          </w:p>
        </w:tc>
        <w:tc>
          <w:tcPr>
            <w:tcW w:w="2027" w:type="dxa"/>
            <w:vMerge/>
          </w:tcPr>
          <w:p w:rsidR="00445C0F" w:rsidRPr="008C02F3" w:rsidRDefault="00445C0F" w:rsidP="00183038"/>
        </w:tc>
        <w:tc>
          <w:tcPr>
            <w:tcW w:w="1252" w:type="dxa"/>
          </w:tcPr>
          <w:p w:rsidR="00445C0F" w:rsidRPr="008C02F3" w:rsidRDefault="00445C0F" w:rsidP="00183038">
            <w:pPr>
              <w:pStyle w:val="ConsPlusNormal"/>
            </w:pPr>
            <w:r w:rsidRPr="008C02F3">
              <w:t>первый год</w:t>
            </w:r>
          </w:p>
        </w:tc>
        <w:tc>
          <w:tcPr>
            <w:tcW w:w="1181" w:type="dxa"/>
          </w:tcPr>
          <w:p w:rsidR="00445C0F" w:rsidRPr="008C02F3" w:rsidRDefault="00445C0F" w:rsidP="00183038">
            <w:pPr>
              <w:pStyle w:val="ConsPlusNormal"/>
            </w:pPr>
            <w:r w:rsidRPr="008C02F3">
              <w:t>второй год</w:t>
            </w:r>
          </w:p>
        </w:tc>
        <w:tc>
          <w:tcPr>
            <w:tcW w:w="2327" w:type="dxa"/>
            <w:vMerge/>
          </w:tcPr>
          <w:p w:rsidR="00445C0F" w:rsidRPr="008C02F3" w:rsidRDefault="00445C0F" w:rsidP="00183038"/>
        </w:tc>
      </w:tr>
      <w:tr w:rsidR="00445C0F" w:rsidRPr="008C02F3" w:rsidTr="00183038">
        <w:tc>
          <w:tcPr>
            <w:tcW w:w="2361" w:type="dxa"/>
          </w:tcPr>
          <w:p w:rsidR="00445C0F" w:rsidRPr="008C02F3" w:rsidRDefault="00445C0F" w:rsidP="00183038">
            <w:pPr>
              <w:pStyle w:val="ConsPlusNormal"/>
            </w:pPr>
            <w:r w:rsidRPr="008C02F3">
              <w:t>1</w:t>
            </w:r>
          </w:p>
        </w:tc>
        <w:tc>
          <w:tcPr>
            <w:tcW w:w="2027" w:type="dxa"/>
          </w:tcPr>
          <w:p w:rsidR="00445C0F" w:rsidRPr="008C02F3" w:rsidRDefault="00445C0F" w:rsidP="00183038">
            <w:pPr>
              <w:pStyle w:val="ConsPlusNormal"/>
            </w:pPr>
            <w:r w:rsidRPr="008C02F3">
              <w:t>2</w:t>
            </w:r>
          </w:p>
        </w:tc>
        <w:tc>
          <w:tcPr>
            <w:tcW w:w="1252" w:type="dxa"/>
          </w:tcPr>
          <w:p w:rsidR="00445C0F" w:rsidRPr="008C02F3" w:rsidRDefault="00445C0F" w:rsidP="00183038">
            <w:pPr>
              <w:pStyle w:val="ConsPlusNormal"/>
            </w:pPr>
            <w:r w:rsidRPr="008C02F3">
              <w:t>3</w:t>
            </w:r>
          </w:p>
        </w:tc>
        <w:tc>
          <w:tcPr>
            <w:tcW w:w="1181" w:type="dxa"/>
          </w:tcPr>
          <w:p w:rsidR="00445C0F" w:rsidRPr="008C02F3" w:rsidRDefault="00445C0F" w:rsidP="00183038">
            <w:pPr>
              <w:pStyle w:val="ConsPlusNormal"/>
            </w:pPr>
            <w:r w:rsidRPr="008C02F3">
              <w:t>4</w:t>
            </w:r>
          </w:p>
        </w:tc>
        <w:tc>
          <w:tcPr>
            <w:tcW w:w="2027" w:type="dxa"/>
          </w:tcPr>
          <w:p w:rsidR="00445C0F" w:rsidRPr="008C02F3" w:rsidRDefault="00445C0F" w:rsidP="00183038">
            <w:pPr>
              <w:pStyle w:val="ConsPlusNormal"/>
            </w:pPr>
            <w:r w:rsidRPr="008C02F3">
              <w:t>5</w:t>
            </w:r>
          </w:p>
        </w:tc>
        <w:tc>
          <w:tcPr>
            <w:tcW w:w="1252" w:type="dxa"/>
          </w:tcPr>
          <w:p w:rsidR="00445C0F" w:rsidRPr="008C02F3" w:rsidRDefault="00445C0F" w:rsidP="00183038">
            <w:pPr>
              <w:pStyle w:val="ConsPlusNormal"/>
            </w:pPr>
            <w:r w:rsidRPr="008C02F3">
              <w:t>6</w:t>
            </w:r>
          </w:p>
        </w:tc>
        <w:tc>
          <w:tcPr>
            <w:tcW w:w="1181" w:type="dxa"/>
          </w:tcPr>
          <w:p w:rsidR="00445C0F" w:rsidRPr="008C02F3" w:rsidRDefault="00445C0F" w:rsidP="00183038">
            <w:pPr>
              <w:pStyle w:val="ConsPlusNormal"/>
            </w:pPr>
            <w:r w:rsidRPr="008C02F3">
              <w:t>7</w:t>
            </w:r>
          </w:p>
        </w:tc>
        <w:tc>
          <w:tcPr>
            <w:tcW w:w="2327" w:type="dxa"/>
          </w:tcPr>
          <w:p w:rsidR="00445C0F" w:rsidRPr="008C02F3" w:rsidRDefault="00445C0F" w:rsidP="00183038">
            <w:pPr>
              <w:pStyle w:val="ConsPlusNormal"/>
            </w:pPr>
            <w:r w:rsidRPr="008C02F3">
              <w:t>8</w:t>
            </w:r>
          </w:p>
        </w:tc>
      </w:tr>
      <w:tr w:rsidR="00445C0F" w:rsidRPr="008C02F3" w:rsidTr="00183038">
        <w:tc>
          <w:tcPr>
            <w:tcW w:w="2361" w:type="dxa"/>
          </w:tcPr>
          <w:p w:rsidR="00445C0F" w:rsidRPr="008C02F3" w:rsidRDefault="00445C0F" w:rsidP="00183038">
            <w:pPr>
              <w:pStyle w:val="ConsPlusNormal"/>
            </w:pPr>
            <w:r w:rsidRPr="008C02F3">
              <w:t>остаток на начало дня</w:t>
            </w:r>
          </w:p>
        </w:tc>
        <w:tc>
          <w:tcPr>
            <w:tcW w:w="2027" w:type="dxa"/>
          </w:tcPr>
          <w:p w:rsidR="00445C0F" w:rsidRPr="008C02F3" w:rsidRDefault="00445C0F" w:rsidP="00183038">
            <w:pPr>
              <w:pStyle w:val="ConsPlusNormal"/>
            </w:pPr>
          </w:p>
        </w:tc>
        <w:tc>
          <w:tcPr>
            <w:tcW w:w="1252" w:type="dxa"/>
          </w:tcPr>
          <w:p w:rsidR="00445C0F" w:rsidRPr="008C02F3" w:rsidRDefault="00445C0F" w:rsidP="00183038">
            <w:pPr>
              <w:pStyle w:val="ConsPlusNormal"/>
            </w:pPr>
          </w:p>
        </w:tc>
        <w:tc>
          <w:tcPr>
            <w:tcW w:w="1181" w:type="dxa"/>
          </w:tcPr>
          <w:p w:rsidR="00445C0F" w:rsidRPr="008C02F3" w:rsidRDefault="00445C0F" w:rsidP="00183038">
            <w:pPr>
              <w:pStyle w:val="ConsPlusNormal"/>
            </w:pPr>
          </w:p>
        </w:tc>
        <w:tc>
          <w:tcPr>
            <w:tcW w:w="2027" w:type="dxa"/>
          </w:tcPr>
          <w:p w:rsidR="00445C0F" w:rsidRPr="008C02F3" w:rsidRDefault="00445C0F" w:rsidP="00183038">
            <w:pPr>
              <w:pStyle w:val="ConsPlusNormal"/>
            </w:pPr>
          </w:p>
        </w:tc>
        <w:tc>
          <w:tcPr>
            <w:tcW w:w="1252" w:type="dxa"/>
          </w:tcPr>
          <w:p w:rsidR="00445C0F" w:rsidRPr="008C02F3" w:rsidRDefault="00445C0F" w:rsidP="00183038">
            <w:pPr>
              <w:pStyle w:val="ConsPlusNormal"/>
            </w:pPr>
          </w:p>
        </w:tc>
        <w:tc>
          <w:tcPr>
            <w:tcW w:w="1181" w:type="dxa"/>
          </w:tcPr>
          <w:p w:rsidR="00445C0F" w:rsidRPr="008C02F3" w:rsidRDefault="00445C0F" w:rsidP="00183038">
            <w:pPr>
              <w:pStyle w:val="ConsPlusNormal"/>
            </w:pPr>
          </w:p>
        </w:tc>
        <w:tc>
          <w:tcPr>
            <w:tcW w:w="2327" w:type="dxa"/>
          </w:tcPr>
          <w:p w:rsidR="00445C0F" w:rsidRPr="008C02F3" w:rsidRDefault="00445C0F" w:rsidP="00183038">
            <w:pPr>
              <w:pStyle w:val="ConsPlusNormal"/>
            </w:pPr>
          </w:p>
        </w:tc>
      </w:tr>
      <w:tr w:rsidR="00445C0F" w:rsidRPr="008C02F3" w:rsidTr="00183038">
        <w:tc>
          <w:tcPr>
            <w:tcW w:w="2361" w:type="dxa"/>
          </w:tcPr>
          <w:p w:rsidR="00445C0F" w:rsidRPr="008C02F3" w:rsidRDefault="00445C0F" w:rsidP="00183038">
            <w:pPr>
              <w:pStyle w:val="ConsPlusNormal"/>
            </w:pPr>
            <w:r w:rsidRPr="008C02F3">
              <w:t>остаток на конец дня</w:t>
            </w:r>
          </w:p>
        </w:tc>
        <w:tc>
          <w:tcPr>
            <w:tcW w:w="2027" w:type="dxa"/>
          </w:tcPr>
          <w:p w:rsidR="00445C0F" w:rsidRPr="008C02F3" w:rsidRDefault="00445C0F" w:rsidP="00183038">
            <w:pPr>
              <w:pStyle w:val="ConsPlusNormal"/>
            </w:pPr>
          </w:p>
        </w:tc>
        <w:tc>
          <w:tcPr>
            <w:tcW w:w="1252" w:type="dxa"/>
          </w:tcPr>
          <w:p w:rsidR="00445C0F" w:rsidRPr="008C02F3" w:rsidRDefault="00445C0F" w:rsidP="00183038">
            <w:pPr>
              <w:pStyle w:val="ConsPlusNormal"/>
            </w:pPr>
          </w:p>
        </w:tc>
        <w:tc>
          <w:tcPr>
            <w:tcW w:w="1181" w:type="dxa"/>
          </w:tcPr>
          <w:p w:rsidR="00445C0F" w:rsidRPr="008C02F3" w:rsidRDefault="00445C0F" w:rsidP="00183038">
            <w:pPr>
              <w:pStyle w:val="ConsPlusNormal"/>
            </w:pPr>
          </w:p>
        </w:tc>
        <w:tc>
          <w:tcPr>
            <w:tcW w:w="2027" w:type="dxa"/>
          </w:tcPr>
          <w:p w:rsidR="00445C0F" w:rsidRPr="008C02F3" w:rsidRDefault="00445C0F" w:rsidP="00183038">
            <w:pPr>
              <w:pStyle w:val="ConsPlusNormal"/>
            </w:pPr>
          </w:p>
        </w:tc>
        <w:tc>
          <w:tcPr>
            <w:tcW w:w="1252" w:type="dxa"/>
          </w:tcPr>
          <w:p w:rsidR="00445C0F" w:rsidRPr="008C02F3" w:rsidRDefault="00445C0F" w:rsidP="00183038">
            <w:pPr>
              <w:pStyle w:val="ConsPlusNormal"/>
            </w:pPr>
          </w:p>
        </w:tc>
        <w:tc>
          <w:tcPr>
            <w:tcW w:w="1181" w:type="dxa"/>
          </w:tcPr>
          <w:p w:rsidR="00445C0F" w:rsidRPr="008C02F3" w:rsidRDefault="00445C0F" w:rsidP="00183038">
            <w:pPr>
              <w:pStyle w:val="ConsPlusNormal"/>
            </w:pPr>
          </w:p>
        </w:tc>
        <w:tc>
          <w:tcPr>
            <w:tcW w:w="2327"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2"/>
        </w:rPr>
        <w:t xml:space="preserve">                                                                                           Номер страницы _______</w:t>
      </w:r>
    </w:p>
    <w:p w:rsidR="00445C0F" w:rsidRPr="008C02F3" w:rsidRDefault="00445C0F" w:rsidP="00445C0F">
      <w:pPr>
        <w:pStyle w:val="ConsPlusNonformat"/>
        <w:jc w:val="both"/>
      </w:pPr>
      <w:r w:rsidRPr="008C02F3">
        <w:rPr>
          <w:sz w:val="12"/>
        </w:rPr>
        <w:t xml:space="preserve">                                                                                            Всего страниц _______</w:t>
      </w:r>
    </w:p>
    <w:p w:rsidR="00445C0F" w:rsidRPr="008C02F3" w:rsidRDefault="00445C0F" w:rsidP="00445C0F">
      <w:pPr>
        <w:pStyle w:val="ConsPlusNonformat"/>
        <w:jc w:val="both"/>
      </w:pPr>
      <w:r w:rsidRPr="008C02F3">
        <w:rPr>
          <w:sz w:val="12"/>
        </w:rPr>
        <w:t xml:space="preserve">                                                                                   Номер лицевого счета _________</w:t>
      </w:r>
    </w:p>
    <w:p w:rsidR="00445C0F" w:rsidRPr="008C02F3" w:rsidRDefault="00445C0F" w:rsidP="00445C0F">
      <w:pPr>
        <w:pStyle w:val="ConsPlusNonformat"/>
        <w:jc w:val="both"/>
      </w:pPr>
      <w:r w:rsidRPr="008C02F3">
        <w:rPr>
          <w:sz w:val="12"/>
        </w:rPr>
        <w:t xml:space="preserve">                                                                                    на "___" ____________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1.2. Доведенные бюджетные данные</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1.2.1. Бюджетные данные</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67"/>
        <w:gridCol w:w="1032"/>
        <w:gridCol w:w="2011"/>
        <w:gridCol w:w="1242"/>
        <w:gridCol w:w="1172"/>
        <w:gridCol w:w="2011"/>
        <w:gridCol w:w="1242"/>
        <w:gridCol w:w="1172"/>
        <w:gridCol w:w="2659"/>
      </w:tblGrid>
      <w:tr w:rsidR="00445C0F" w:rsidRPr="008C02F3" w:rsidTr="00183038">
        <w:tc>
          <w:tcPr>
            <w:tcW w:w="2099" w:type="dxa"/>
            <w:gridSpan w:val="2"/>
            <w:vMerge w:val="restart"/>
          </w:tcPr>
          <w:p w:rsidR="00445C0F" w:rsidRPr="008C02F3" w:rsidRDefault="00445C0F" w:rsidP="00183038">
            <w:pPr>
              <w:pStyle w:val="ConsPlusNormal"/>
            </w:pPr>
            <w:r w:rsidRPr="008C02F3">
              <w:t>Документ</w:t>
            </w:r>
          </w:p>
        </w:tc>
        <w:tc>
          <w:tcPr>
            <w:tcW w:w="4425" w:type="dxa"/>
            <w:gridSpan w:val="3"/>
          </w:tcPr>
          <w:p w:rsidR="00445C0F" w:rsidRPr="008C02F3" w:rsidRDefault="00445C0F" w:rsidP="00183038">
            <w:pPr>
              <w:pStyle w:val="ConsPlusNormal"/>
            </w:pPr>
            <w:r w:rsidRPr="008C02F3">
              <w:t>Бюджетные ассигнования</w:t>
            </w:r>
          </w:p>
        </w:tc>
        <w:tc>
          <w:tcPr>
            <w:tcW w:w="4425" w:type="dxa"/>
            <w:gridSpan w:val="3"/>
          </w:tcPr>
          <w:p w:rsidR="00445C0F" w:rsidRPr="008C02F3" w:rsidRDefault="00445C0F" w:rsidP="00183038">
            <w:pPr>
              <w:pStyle w:val="ConsPlusNormal"/>
            </w:pPr>
            <w:r w:rsidRPr="008C02F3">
              <w:t>Лимиты бюджетных обязательств</w:t>
            </w:r>
          </w:p>
        </w:tc>
        <w:tc>
          <w:tcPr>
            <w:tcW w:w="2659" w:type="dxa"/>
            <w:vMerge w:val="restart"/>
          </w:tcPr>
          <w:p w:rsidR="00445C0F" w:rsidRPr="008C02F3" w:rsidRDefault="00445C0F" w:rsidP="00183038">
            <w:pPr>
              <w:pStyle w:val="ConsPlusNormal"/>
            </w:pPr>
            <w:r w:rsidRPr="008C02F3">
              <w:t>Предельные объемы финансирования на текущий финансовый год (текущий период)</w:t>
            </w:r>
          </w:p>
        </w:tc>
      </w:tr>
      <w:tr w:rsidR="00445C0F" w:rsidRPr="008C02F3" w:rsidTr="00183038">
        <w:tc>
          <w:tcPr>
            <w:tcW w:w="2099" w:type="dxa"/>
            <w:gridSpan w:val="2"/>
            <w:vMerge/>
          </w:tcPr>
          <w:p w:rsidR="00445C0F" w:rsidRPr="008C02F3" w:rsidRDefault="00445C0F" w:rsidP="00183038"/>
        </w:tc>
        <w:tc>
          <w:tcPr>
            <w:tcW w:w="2011" w:type="dxa"/>
            <w:vMerge w:val="restart"/>
          </w:tcPr>
          <w:p w:rsidR="00445C0F" w:rsidRPr="008C02F3" w:rsidRDefault="00445C0F" w:rsidP="00183038">
            <w:pPr>
              <w:pStyle w:val="ConsPlusNormal"/>
            </w:pPr>
            <w:r w:rsidRPr="008C02F3">
              <w:t>на текущий финансовый год</w:t>
            </w:r>
          </w:p>
        </w:tc>
        <w:tc>
          <w:tcPr>
            <w:tcW w:w="2414" w:type="dxa"/>
            <w:gridSpan w:val="2"/>
          </w:tcPr>
          <w:p w:rsidR="00445C0F" w:rsidRPr="008C02F3" w:rsidRDefault="00445C0F" w:rsidP="00183038">
            <w:pPr>
              <w:pStyle w:val="ConsPlusNormal"/>
            </w:pPr>
            <w:r w:rsidRPr="008C02F3">
              <w:t>на плановый период</w:t>
            </w:r>
          </w:p>
        </w:tc>
        <w:tc>
          <w:tcPr>
            <w:tcW w:w="2011" w:type="dxa"/>
            <w:vMerge w:val="restart"/>
          </w:tcPr>
          <w:p w:rsidR="00445C0F" w:rsidRPr="008C02F3" w:rsidRDefault="00445C0F" w:rsidP="00183038">
            <w:pPr>
              <w:pStyle w:val="ConsPlusNormal"/>
            </w:pPr>
            <w:r w:rsidRPr="008C02F3">
              <w:t>на текущий финансовый год</w:t>
            </w:r>
          </w:p>
        </w:tc>
        <w:tc>
          <w:tcPr>
            <w:tcW w:w="2414" w:type="dxa"/>
            <w:gridSpan w:val="2"/>
          </w:tcPr>
          <w:p w:rsidR="00445C0F" w:rsidRPr="008C02F3" w:rsidRDefault="00445C0F" w:rsidP="00183038">
            <w:pPr>
              <w:pStyle w:val="ConsPlusNormal"/>
            </w:pPr>
            <w:r w:rsidRPr="008C02F3">
              <w:t>на плановый период</w:t>
            </w:r>
          </w:p>
        </w:tc>
        <w:tc>
          <w:tcPr>
            <w:tcW w:w="2659" w:type="dxa"/>
            <w:vMerge/>
          </w:tcPr>
          <w:p w:rsidR="00445C0F" w:rsidRPr="008C02F3" w:rsidRDefault="00445C0F" w:rsidP="00183038"/>
        </w:tc>
      </w:tr>
      <w:tr w:rsidR="00445C0F" w:rsidRPr="008C02F3" w:rsidTr="00183038">
        <w:tc>
          <w:tcPr>
            <w:tcW w:w="1067" w:type="dxa"/>
          </w:tcPr>
          <w:p w:rsidR="00445C0F" w:rsidRPr="008C02F3" w:rsidRDefault="00445C0F" w:rsidP="00183038">
            <w:pPr>
              <w:pStyle w:val="ConsPlusNormal"/>
            </w:pPr>
            <w:r w:rsidRPr="008C02F3">
              <w:t>номер</w:t>
            </w:r>
          </w:p>
        </w:tc>
        <w:tc>
          <w:tcPr>
            <w:tcW w:w="1032" w:type="dxa"/>
          </w:tcPr>
          <w:p w:rsidR="00445C0F" w:rsidRPr="008C02F3" w:rsidRDefault="00445C0F" w:rsidP="00183038">
            <w:pPr>
              <w:pStyle w:val="ConsPlusNormal"/>
            </w:pPr>
            <w:r w:rsidRPr="008C02F3">
              <w:t>дата</w:t>
            </w:r>
          </w:p>
        </w:tc>
        <w:tc>
          <w:tcPr>
            <w:tcW w:w="2011" w:type="dxa"/>
            <w:vMerge/>
          </w:tcPr>
          <w:p w:rsidR="00445C0F" w:rsidRPr="008C02F3" w:rsidRDefault="00445C0F" w:rsidP="00183038"/>
        </w:tc>
        <w:tc>
          <w:tcPr>
            <w:tcW w:w="1242" w:type="dxa"/>
          </w:tcPr>
          <w:p w:rsidR="00445C0F" w:rsidRPr="008C02F3" w:rsidRDefault="00445C0F" w:rsidP="00183038">
            <w:pPr>
              <w:pStyle w:val="ConsPlusNormal"/>
            </w:pPr>
            <w:r w:rsidRPr="008C02F3">
              <w:t>первый год</w:t>
            </w:r>
          </w:p>
        </w:tc>
        <w:tc>
          <w:tcPr>
            <w:tcW w:w="1172" w:type="dxa"/>
          </w:tcPr>
          <w:p w:rsidR="00445C0F" w:rsidRPr="008C02F3" w:rsidRDefault="00445C0F" w:rsidP="00183038">
            <w:pPr>
              <w:pStyle w:val="ConsPlusNormal"/>
            </w:pPr>
            <w:r w:rsidRPr="008C02F3">
              <w:t>второй год</w:t>
            </w:r>
          </w:p>
        </w:tc>
        <w:tc>
          <w:tcPr>
            <w:tcW w:w="2011" w:type="dxa"/>
            <w:vMerge/>
          </w:tcPr>
          <w:p w:rsidR="00445C0F" w:rsidRPr="008C02F3" w:rsidRDefault="00445C0F" w:rsidP="00183038"/>
        </w:tc>
        <w:tc>
          <w:tcPr>
            <w:tcW w:w="1242" w:type="dxa"/>
          </w:tcPr>
          <w:p w:rsidR="00445C0F" w:rsidRPr="008C02F3" w:rsidRDefault="00445C0F" w:rsidP="00183038">
            <w:pPr>
              <w:pStyle w:val="ConsPlusNormal"/>
            </w:pPr>
            <w:r w:rsidRPr="008C02F3">
              <w:t>первый год</w:t>
            </w:r>
          </w:p>
        </w:tc>
        <w:tc>
          <w:tcPr>
            <w:tcW w:w="1172" w:type="dxa"/>
          </w:tcPr>
          <w:p w:rsidR="00445C0F" w:rsidRPr="008C02F3" w:rsidRDefault="00445C0F" w:rsidP="00183038">
            <w:pPr>
              <w:pStyle w:val="ConsPlusNormal"/>
            </w:pPr>
            <w:r w:rsidRPr="008C02F3">
              <w:t>второй год</w:t>
            </w:r>
          </w:p>
        </w:tc>
        <w:tc>
          <w:tcPr>
            <w:tcW w:w="2659" w:type="dxa"/>
            <w:vMerge/>
          </w:tcPr>
          <w:p w:rsidR="00445C0F" w:rsidRPr="008C02F3" w:rsidRDefault="00445C0F" w:rsidP="00183038"/>
        </w:tc>
      </w:tr>
      <w:tr w:rsidR="00445C0F" w:rsidRPr="008C02F3" w:rsidTr="00183038">
        <w:tc>
          <w:tcPr>
            <w:tcW w:w="1067" w:type="dxa"/>
          </w:tcPr>
          <w:p w:rsidR="00445C0F" w:rsidRPr="008C02F3" w:rsidRDefault="00445C0F" w:rsidP="00183038">
            <w:pPr>
              <w:pStyle w:val="ConsPlusNormal"/>
            </w:pPr>
            <w:r w:rsidRPr="008C02F3">
              <w:t>1</w:t>
            </w:r>
          </w:p>
        </w:tc>
        <w:tc>
          <w:tcPr>
            <w:tcW w:w="1032" w:type="dxa"/>
          </w:tcPr>
          <w:p w:rsidR="00445C0F" w:rsidRPr="008C02F3" w:rsidRDefault="00445C0F" w:rsidP="00183038">
            <w:pPr>
              <w:pStyle w:val="ConsPlusNormal"/>
            </w:pPr>
            <w:r w:rsidRPr="008C02F3">
              <w:t>2</w:t>
            </w:r>
          </w:p>
        </w:tc>
        <w:tc>
          <w:tcPr>
            <w:tcW w:w="2011" w:type="dxa"/>
          </w:tcPr>
          <w:p w:rsidR="00445C0F" w:rsidRPr="008C02F3" w:rsidRDefault="00445C0F" w:rsidP="00183038">
            <w:pPr>
              <w:pStyle w:val="ConsPlusNormal"/>
            </w:pPr>
            <w:r w:rsidRPr="008C02F3">
              <w:t>3</w:t>
            </w:r>
          </w:p>
        </w:tc>
        <w:tc>
          <w:tcPr>
            <w:tcW w:w="1242" w:type="dxa"/>
          </w:tcPr>
          <w:p w:rsidR="00445C0F" w:rsidRPr="008C02F3" w:rsidRDefault="00445C0F" w:rsidP="00183038">
            <w:pPr>
              <w:pStyle w:val="ConsPlusNormal"/>
            </w:pPr>
            <w:r w:rsidRPr="008C02F3">
              <w:t>4</w:t>
            </w:r>
          </w:p>
        </w:tc>
        <w:tc>
          <w:tcPr>
            <w:tcW w:w="1172" w:type="dxa"/>
          </w:tcPr>
          <w:p w:rsidR="00445C0F" w:rsidRPr="008C02F3" w:rsidRDefault="00445C0F" w:rsidP="00183038">
            <w:pPr>
              <w:pStyle w:val="ConsPlusNormal"/>
            </w:pPr>
            <w:r w:rsidRPr="008C02F3">
              <w:t>5</w:t>
            </w:r>
          </w:p>
        </w:tc>
        <w:tc>
          <w:tcPr>
            <w:tcW w:w="2011" w:type="dxa"/>
          </w:tcPr>
          <w:p w:rsidR="00445C0F" w:rsidRPr="008C02F3" w:rsidRDefault="00445C0F" w:rsidP="00183038">
            <w:pPr>
              <w:pStyle w:val="ConsPlusNormal"/>
            </w:pPr>
            <w:r w:rsidRPr="008C02F3">
              <w:t>6</w:t>
            </w:r>
          </w:p>
        </w:tc>
        <w:tc>
          <w:tcPr>
            <w:tcW w:w="1242" w:type="dxa"/>
          </w:tcPr>
          <w:p w:rsidR="00445C0F" w:rsidRPr="008C02F3" w:rsidRDefault="00445C0F" w:rsidP="00183038">
            <w:pPr>
              <w:pStyle w:val="ConsPlusNormal"/>
            </w:pPr>
            <w:r w:rsidRPr="008C02F3">
              <w:t>7</w:t>
            </w:r>
          </w:p>
        </w:tc>
        <w:tc>
          <w:tcPr>
            <w:tcW w:w="1172" w:type="dxa"/>
          </w:tcPr>
          <w:p w:rsidR="00445C0F" w:rsidRPr="008C02F3" w:rsidRDefault="00445C0F" w:rsidP="00183038">
            <w:pPr>
              <w:pStyle w:val="ConsPlusNormal"/>
            </w:pPr>
            <w:r w:rsidRPr="008C02F3">
              <w:t>8</w:t>
            </w:r>
          </w:p>
        </w:tc>
        <w:tc>
          <w:tcPr>
            <w:tcW w:w="2659" w:type="dxa"/>
          </w:tcPr>
          <w:p w:rsidR="00445C0F" w:rsidRPr="008C02F3" w:rsidRDefault="00445C0F" w:rsidP="00183038">
            <w:pPr>
              <w:pStyle w:val="ConsPlusNormal"/>
            </w:pPr>
            <w:r w:rsidRPr="008C02F3">
              <w:t>9</w:t>
            </w:r>
          </w:p>
        </w:tc>
      </w:tr>
      <w:tr w:rsidR="00445C0F" w:rsidRPr="008C02F3" w:rsidTr="00183038">
        <w:tc>
          <w:tcPr>
            <w:tcW w:w="1067" w:type="dxa"/>
          </w:tcPr>
          <w:p w:rsidR="00445C0F" w:rsidRPr="008C02F3" w:rsidRDefault="00445C0F" w:rsidP="00183038">
            <w:pPr>
              <w:pStyle w:val="ConsPlusNormal"/>
            </w:pPr>
          </w:p>
        </w:tc>
        <w:tc>
          <w:tcPr>
            <w:tcW w:w="1032" w:type="dxa"/>
          </w:tcPr>
          <w:p w:rsidR="00445C0F" w:rsidRPr="008C02F3" w:rsidRDefault="00445C0F" w:rsidP="00183038">
            <w:pPr>
              <w:pStyle w:val="ConsPlusNormal"/>
            </w:pPr>
          </w:p>
        </w:tc>
        <w:tc>
          <w:tcPr>
            <w:tcW w:w="2011" w:type="dxa"/>
          </w:tcPr>
          <w:p w:rsidR="00445C0F" w:rsidRPr="008C02F3" w:rsidRDefault="00445C0F" w:rsidP="00183038">
            <w:pPr>
              <w:pStyle w:val="ConsPlusNormal"/>
            </w:pPr>
          </w:p>
        </w:tc>
        <w:tc>
          <w:tcPr>
            <w:tcW w:w="1242" w:type="dxa"/>
          </w:tcPr>
          <w:p w:rsidR="00445C0F" w:rsidRPr="008C02F3" w:rsidRDefault="00445C0F" w:rsidP="00183038">
            <w:pPr>
              <w:pStyle w:val="ConsPlusNormal"/>
            </w:pPr>
          </w:p>
        </w:tc>
        <w:tc>
          <w:tcPr>
            <w:tcW w:w="1172" w:type="dxa"/>
          </w:tcPr>
          <w:p w:rsidR="00445C0F" w:rsidRPr="008C02F3" w:rsidRDefault="00445C0F" w:rsidP="00183038">
            <w:pPr>
              <w:pStyle w:val="ConsPlusNormal"/>
            </w:pPr>
          </w:p>
        </w:tc>
        <w:tc>
          <w:tcPr>
            <w:tcW w:w="2011" w:type="dxa"/>
          </w:tcPr>
          <w:p w:rsidR="00445C0F" w:rsidRPr="008C02F3" w:rsidRDefault="00445C0F" w:rsidP="00183038">
            <w:pPr>
              <w:pStyle w:val="ConsPlusNormal"/>
            </w:pPr>
          </w:p>
        </w:tc>
        <w:tc>
          <w:tcPr>
            <w:tcW w:w="1242" w:type="dxa"/>
          </w:tcPr>
          <w:p w:rsidR="00445C0F" w:rsidRPr="008C02F3" w:rsidRDefault="00445C0F" w:rsidP="00183038">
            <w:pPr>
              <w:pStyle w:val="ConsPlusNormal"/>
            </w:pPr>
          </w:p>
        </w:tc>
        <w:tc>
          <w:tcPr>
            <w:tcW w:w="1172" w:type="dxa"/>
          </w:tcPr>
          <w:p w:rsidR="00445C0F" w:rsidRPr="008C02F3" w:rsidRDefault="00445C0F" w:rsidP="00183038">
            <w:pPr>
              <w:pStyle w:val="ConsPlusNormal"/>
            </w:pPr>
          </w:p>
        </w:tc>
        <w:tc>
          <w:tcPr>
            <w:tcW w:w="2659" w:type="dxa"/>
          </w:tcPr>
          <w:p w:rsidR="00445C0F" w:rsidRPr="008C02F3" w:rsidRDefault="00445C0F" w:rsidP="00183038">
            <w:pPr>
              <w:pStyle w:val="ConsPlusNormal"/>
            </w:pPr>
          </w:p>
        </w:tc>
      </w:tr>
      <w:tr w:rsidR="00445C0F" w:rsidRPr="008C02F3" w:rsidTr="00183038">
        <w:tblPrEx>
          <w:tblBorders>
            <w:left w:val="nil"/>
          </w:tblBorders>
        </w:tblPrEx>
        <w:tc>
          <w:tcPr>
            <w:tcW w:w="1067" w:type="dxa"/>
            <w:tcBorders>
              <w:left w:val="nil"/>
              <w:bottom w:val="nil"/>
            </w:tcBorders>
          </w:tcPr>
          <w:p w:rsidR="00445C0F" w:rsidRPr="008C02F3" w:rsidRDefault="00445C0F" w:rsidP="00183038">
            <w:pPr>
              <w:pStyle w:val="ConsPlusNormal"/>
            </w:pPr>
          </w:p>
        </w:tc>
        <w:tc>
          <w:tcPr>
            <w:tcW w:w="1032" w:type="dxa"/>
          </w:tcPr>
          <w:p w:rsidR="00445C0F" w:rsidRPr="008C02F3" w:rsidRDefault="00445C0F" w:rsidP="00183038">
            <w:pPr>
              <w:pStyle w:val="ConsPlusNormal"/>
            </w:pPr>
            <w:r w:rsidRPr="008C02F3">
              <w:t>Итого</w:t>
            </w:r>
          </w:p>
        </w:tc>
        <w:tc>
          <w:tcPr>
            <w:tcW w:w="2011" w:type="dxa"/>
          </w:tcPr>
          <w:p w:rsidR="00445C0F" w:rsidRPr="008C02F3" w:rsidRDefault="00445C0F" w:rsidP="00183038">
            <w:pPr>
              <w:pStyle w:val="ConsPlusNormal"/>
            </w:pPr>
          </w:p>
        </w:tc>
        <w:tc>
          <w:tcPr>
            <w:tcW w:w="1242" w:type="dxa"/>
          </w:tcPr>
          <w:p w:rsidR="00445C0F" w:rsidRPr="008C02F3" w:rsidRDefault="00445C0F" w:rsidP="00183038">
            <w:pPr>
              <w:pStyle w:val="ConsPlusNormal"/>
            </w:pPr>
          </w:p>
        </w:tc>
        <w:tc>
          <w:tcPr>
            <w:tcW w:w="1172" w:type="dxa"/>
          </w:tcPr>
          <w:p w:rsidR="00445C0F" w:rsidRPr="008C02F3" w:rsidRDefault="00445C0F" w:rsidP="00183038">
            <w:pPr>
              <w:pStyle w:val="ConsPlusNormal"/>
            </w:pPr>
          </w:p>
        </w:tc>
        <w:tc>
          <w:tcPr>
            <w:tcW w:w="2011" w:type="dxa"/>
          </w:tcPr>
          <w:p w:rsidR="00445C0F" w:rsidRPr="008C02F3" w:rsidRDefault="00445C0F" w:rsidP="00183038">
            <w:pPr>
              <w:pStyle w:val="ConsPlusNormal"/>
            </w:pPr>
          </w:p>
        </w:tc>
        <w:tc>
          <w:tcPr>
            <w:tcW w:w="1242" w:type="dxa"/>
          </w:tcPr>
          <w:p w:rsidR="00445C0F" w:rsidRPr="008C02F3" w:rsidRDefault="00445C0F" w:rsidP="00183038">
            <w:pPr>
              <w:pStyle w:val="ConsPlusNormal"/>
            </w:pPr>
          </w:p>
        </w:tc>
        <w:tc>
          <w:tcPr>
            <w:tcW w:w="1172" w:type="dxa"/>
          </w:tcPr>
          <w:p w:rsidR="00445C0F" w:rsidRPr="008C02F3" w:rsidRDefault="00445C0F" w:rsidP="00183038">
            <w:pPr>
              <w:pStyle w:val="ConsPlusNormal"/>
            </w:pPr>
          </w:p>
        </w:tc>
        <w:tc>
          <w:tcPr>
            <w:tcW w:w="2659" w:type="dxa"/>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8"/>
        </w:rPr>
        <w:t xml:space="preserve">                              1.3. Детализированные лимиты бюджетных обязательств</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1.3.1. Лимиты бюджетных обязательств</w:t>
      </w:r>
    </w:p>
    <w:p w:rsidR="00445C0F" w:rsidRPr="008C02F3" w:rsidRDefault="00445C0F" w:rsidP="00445C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97"/>
        <w:gridCol w:w="2272"/>
        <w:gridCol w:w="4730"/>
        <w:gridCol w:w="2441"/>
        <w:gridCol w:w="2517"/>
      </w:tblGrid>
      <w:tr w:rsidR="00445C0F" w:rsidRPr="008C02F3" w:rsidTr="00183038">
        <w:tc>
          <w:tcPr>
            <w:tcW w:w="4469" w:type="dxa"/>
            <w:gridSpan w:val="2"/>
          </w:tcPr>
          <w:p w:rsidR="00445C0F" w:rsidRPr="008C02F3" w:rsidRDefault="00445C0F" w:rsidP="00183038">
            <w:pPr>
              <w:pStyle w:val="ConsPlusNormal"/>
            </w:pPr>
            <w:r w:rsidRPr="008C02F3">
              <w:lastRenderedPageBreak/>
              <w:t>Документ получателя бюджетных средств</w:t>
            </w:r>
          </w:p>
        </w:tc>
        <w:tc>
          <w:tcPr>
            <w:tcW w:w="4730" w:type="dxa"/>
            <w:vMerge w:val="restart"/>
          </w:tcPr>
          <w:p w:rsidR="00445C0F" w:rsidRPr="008C02F3" w:rsidRDefault="00445C0F" w:rsidP="00183038">
            <w:pPr>
              <w:pStyle w:val="ConsPlusNormal"/>
            </w:pPr>
            <w:r w:rsidRPr="008C02F3">
              <w:t>Сумма на текущий финансовый год</w:t>
            </w:r>
          </w:p>
        </w:tc>
        <w:tc>
          <w:tcPr>
            <w:tcW w:w="4958" w:type="dxa"/>
            <w:gridSpan w:val="2"/>
          </w:tcPr>
          <w:p w:rsidR="00445C0F" w:rsidRPr="008C02F3" w:rsidRDefault="00445C0F" w:rsidP="00183038">
            <w:pPr>
              <w:pStyle w:val="ConsPlusNormal"/>
            </w:pPr>
            <w:r w:rsidRPr="008C02F3">
              <w:t>Сумма на плановый период</w:t>
            </w:r>
          </w:p>
        </w:tc>
      </w:tr>
      <w:tr w:rsidR="00445C0F" w:rsidRPr="008C02F3" w:rsidTr="00183038">
        <w:tc>
          <w:tcPr>
            <w:tcW w:w="2197" w:type="dxa"/>
          </w:tcPr>
          <w:p w:rsidR="00445C0F" w:rsidRPr="008C02F3" w:rsidRDefault="00445C0F" w:rsidP="00183038">
            <w:pPr>
              <w:pStyle w:val="ConsPlusNormal"/>
            </w:pPr>
            <w:r w:rsidRPr="008C02F3">
              <w:t>номер</w:t>
            </w:r>
          </w:p>
        </w:tc>
        <w:tc>
          <w:tcPr>
            <w:tcW w:w="2272" w:type="dxa"/>
          </w:tcPr>
          <w:p w:rsidR="00445C0F" w:rsidRPr="008C02F3" w:rsidRDefault="00445C0F" w:rsidP="00183038">
            <w:pPr>
              <w:pStyle w:val="ConsPlusNormal"/>
            </w:pPr>
            <w:r w:rsidRPr="008C02F3">
              <w:t>дата</w:t>
            </w:r>
          </w:p>
        </w:tc>
        <w:tc>
          <w:tcPr>
            <w:tcW w:w="4730" w:type="dxa"/>
            <w:vMerge/>
          </w:tcPr>
          <w:p w:rsidR="00445C0F" w:rsidRPr="008C02F3" w:rsidRDefault="00445C0F" w:rsidP="00183038"/>
        </w:tc>
        <w:tc>
          <w:tcPr>
            <w:tcW w:w="2441" w:type="dxa"/>
          </w:tcPr>
          <w:p w:rsidR="00445C0F" w:rsidRPr="008C02F3" w:rsidRDefault="00445C0F" w:rsidP="00183038">
            <w:pPr>
              <w:pStyle w:val="ConsPlusNormal"/>
            </w:pPr>
            <w:r w:rsidRPr="008C02F3">
              <w:t>первый год</w:t>
            </w:r>
          </w:p>
        </w:tc>
        <w:tc>
          <w:tcPr>
            <w:tcW w:w="2517" w:type="dxa"/>
          </w:tcPr>
          <w:p w:rsidR="00445C0F" w:rsidRPr="008C02F3" w:rsidRDefault="00445C0F" w:rsidP="00183038">
            <w:pPr>
              <w:pStyle w:val="ConsPlusNormal"/>
            </w:pPr>
            <w:r w:rsidRPr="008C02F3">
              <w:t>второй год</w:t>
            </w:r>
          </w:p>
        </w:tc>
      </w:tr>
      <w:tr w:rsidR="00445C0F" w:rsidRPr="008C02F3" w:rsidTr="00183038">
        <w:tc>
          <w:tcPr>
            <w:tcW w:w="2197" w:type="dxa"/>
          </w:tcPr>
          <w:p w:rsidR="00445C0F" w:rsidRPr="008C02F3" w:rsidRDefault="00445C0F" w:rsidP="00183038">
            <w:pPr>
              <w:pStyle w:val="ConsPlusNormal"/>
            </w:pPr>
            <w:r w:rsidRPr="008C02F3">
              <w:t>1</w:t>
            </w:r>
          </w:p>
        </w:tc>
        <w:tc>
          <w:tcPr>
            <w:tcW w:w="2272" w:type="dxa"/>
          </w:tcPr>
          <w:p w:rsidR="00445C0F" w:rsidRPr="008C02F3" w:rsidRDefault="00445C0F" w:rsidP="00183038">
            <w:pPr>
              <w:pStyle w:val="ConsPlusNormal"/>
            </w:pPr>
            <w:r w:rsidRPr="008C02F3">
              <w:t>2</w:t>
            </w:r>
          </w:p>
        </w:tc>
        <w:tc>
          <w:tcPr>
            <w:tcW w:w="4730" w:type="dxa"/>
          </w:tcPr>
          <w:p w:rsidR="00445C0F" w:rsidRPr="008C02F3" w:rsidRDefault="00445C0F" w:rsidP="00183038">
            <w:pPr>
              <w:pStyle w:val="ConsPlusNormal"/>
            </w:pPr>
            <w:r w:rsidRPr="008C02F3">
              <w:t>3</w:t>
            </w:r>
          </w:p>
        </w:tc>
        <w:tc>
          <w:tcPr>
            <w:tcW w:w="2441" w:type="dxa"/>
          </w:tcPr>
          <w:p w:rsidR="00445C0F" w:rsidRPr="008C02F3" w:rsidRDefault="00445C0F" w:rsidP="00183038">
            <w:pPr>
              <w:pStyle w:val="ConsPlusNormal"/>
            </w:pPr>
            <w:r w:rsidRPr="008C02F3">
              <w:t>4</w:t>
            </w:r>
          </w:p>
        </w:tc>
        <w:tc>
          <w:tcPr>
            <w:tcW w:w="2517" w:type="dxa"/>
          </w:tcPr>
          <w:p w:rsidR="00445C0F" w:rsidRPr="008C02F3" w:rsidRDefault="00445C0F" w:rsidP="00183038">
            <w:pPr>
              <w:pStyle w:val="ConsPlusNormal"/>
            </w:pPr>
            <w:r w:rsidRPr="008C02F3">
              <w:t>5</w:t>
            </w:r>
          </w:p>
        </w:tc>
      </w:tr>
      <w:tr w:rsidR="00445C0F" w:rsidRPr="008C02F3" w:rsidTr="00183038">
        <w:tc>
          <w:tcPr>
            <w:tcW w:w="2197" w:type="dxa"/>
          </w:tcPr>
          <w:p w:rsidR="00445C0F" w:rsidRPr="008C02F3" w:rsidRDefault="00445C0F" w:rsidP="00183038">
            <w:pPr>
              <w:pStyle w:val="ConsPlusNormal"/>
            </w:pPr>
          </w:p>
        </w:tc>
        <w:tc>
          <w:tcPr>
            <w:tcW w:w="2272" w:type="dxa"/>
          </w:tcPr>
          <w:p w:rsidR="00445C0F" w:rsidRPr="008C02F3" w:rsidRDefault="00445C0F" w:rsidP="00183038">
            <w:pPr>
              <w:pStyle w:val="ConsPlusNormal"/>
            </w:pPr>
          </w:p>
        </w:tc>
        <w:tc>
          <w:tcPr>
            <w:tcW w:w="4730" w:type="dxa"/>
          </w:tcPr>
          <w:p w:rsidR="00445C0F" w:rsidRPr="008C02F3" w:rsidRDefault="00445C0F" w:rsidP="00183038">
            <w:pPr>
              <w:pStyle w:val="ConsPlusNormal"/>
            </w:pPr>
          </w:p>
        </w:tc>
        <w:tc>
          <w:tcPr>
            <w:tcW w:w="2441" w:type="dxa"/>
          </w:tcPr>
          <w:p w:rsidR="00445C0F" w:rsidRPr="008C02F3" w:rsidRDefault="00445C0F" w:rsidP="00183038">
            <w:pPr>
              <w:pStyle w:val="ConsPlusNormal"/>
            </w:pPr>
          </w:p>
        </w:tc>
        <w:tc>
          <w:tcPr>
            <w:tcW w:w="2517" w:type="dxa"/>
          </w:tcPr>
          <w:p w:rsidR="00445C0F" w:rsidRPr="008C02F3" w:rsidRDefault="00445C0F" w:rsidP="00183038">
            <w:pPr>
              <w:pStyle w:val="ConsPlusNormal"/>
            </w:pPr>
          </w:p>
        </w:tc>
      </w:tr>
      <w:tr w:rsidR="00445C0F" w:rsidRPr="008C02F3" w:rsidTr="00183038">
        <w:tc>
          <w:tcPr>
            <w:tcW w:w="2197" w:type="dxa"/>
          </w:tcPr>
          <w:p w:rsidR="00445C0F" w:rsidRPr="008C02F3" w:rsidRDefault="00445C0F" w:rsidP="00183038">
            <w:pPr>
              <w:pStyle w:val="ConsPlusNormal"/>
            </w:pPr>
          </w:p>
        </w:tc>
        <w:tc>
          <w:tcPr>
            <w:tcW w:w="2272" w:type="dxa"/>
          </w:tcPr>
          <w:p w:rsidR="00445C0F" w:rsidRPr="008C02F3" w:rsidRDefault="00445C0F" w:rsidP="00183038">
            <w:pPr>
              <w:pStyle w:val="ConsPlusNormal"/>
            </w:pPr>
          </w:p>
        </w:tc>
        <w:tc>
          <w:tcPr>
            <w:tcW w:w="4730" w:type="dxa"/>
          </w:tcPr>
          <w:p w:rsidR="00445C0F" w:rsidRPr="008C02F3" w:rsidRDefault="00445C0F" w:rsidP="00183038">
            <w:pPr>
              <w:pStyle w:val="ConsPlusNormal"/>
            </w:pPr>
          </w:p>
        </w:tc>
        <w:tc>
          <w:tcPr>
            <w:tcW w:w="2441" w:type="dxa"/>
          </w:tcPr>
          <w:p w:rsidR="00445C0F" w:rsidRPr="008C02F3" w:rsidRDefault="00445C0F" w:rsidP="00183038">
            <w:pPr>
              <w:pStyle w:val="ConsPlusNormal"/>
            </w:pPr>
          </w:p>
        </w:tc>
        <w:tc>
          <w:tcPr>
            <w:tcW w:w="2517" w:type="dxa"/>
          </w:tcPr>
          <w:p w:rsidR="00445C0F" w:rsidRPr="008C02F3" w:rsidRDefault="00445C0F" w:rsidP="00183038">
            <w:pPr>
              <w:pStyle w:val="ConsPlusNormal"/>
            </w:pPr>
          </w:p>
        </w:tc>
      </w:tr>
      <w:tr w:rsidR="00445C0F" w:rsidRPr="008C02F3" w:rsidTr="00183038">
        <w:tblPrEx>
          <w:tblBorders>
            <w:left w:val="nil"/>
          </w:tblBorders>
        </w:tblPrEx>
        <w:tc>
          <w:tcPr>
            <w:tcW w:w="2197" w:type="dxa"/>
            <w:tcBorders>
              <w:left w:val="nil"/>
              <w:bottom w:val="nil"/>
            </w:tcBorders>
          </w:tcPr>
          <w:p w:rsidR="00445C0F" w:rsidRPr="008C02F3" w:rsidRDefault="00445C0F" w:rsidP="00183038">
            <w:pPr>
              <w:pStyle w:val="ConsPlusNormal"/>
            </w:pPr>
          </w:p>
        </w:tc>
        <w:tc>
          <w:tcPr>
            <w:tcW w:w="2272" w:type="dxa"/>
          </w:tcPr>
          <w:p w:rsidR="00445C0F" w:rsidRPr="008C02F3" w:rsidRDefault="00445C0F" w:rsidP="00183038">
            <w:pPr>
              <w:pStyle w:val="ConsPlusNormal"/>
              <w:jc w:val="right"/>
            </w:pPr>
            <w:r w:rsidRPr="008C02F3">
              <w:t>Итого</w:t>
            </w:r>
          </w:p>
        </w:tc>
        <w:tc>
          <w:tcPr>
            <w:tcW w:w="4730" w:type="dxa"/>
          </w:tcPr>
          <w:p w:rsidR="00445C0F" w:rsidRPr="008C02F3" w:rsidRDefault="00445C0F" w:rsidP="00183038">
            <w:pPr>
              <w:pStyle w:val="ConsPlusNormal"/>
            </w:pPr>
          </w:p>
        </w:tc>
        <w:tc>
          <w:tcPr>
            <w:tcW w:w="2441" w:type="dxa"/>
          </w:tcPr>
          <w:p w:rsidR="00445C0F" w:rsidRPr="008C02F3" w:rsidRDefault="00445C0F" w:rsidP="00183038">
            <w:pPr>
              <w:pStyle w:val="ConsPlusNormal"/>
            </w:pPr>
          </w:p>
        </w:tc>
        <w:tc>
          <w:tcPr>
            <w:tcW w:w="2517" w:type="dxa"/>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t xml:space="preserve">                                      2. Операции с бюджетными средствами</w:t>
      </w:r>
    </w:p>
    <w:p w:rsidR="00445C0F" w:rsidRPr="008C02F3" w:rsidRDefault="00445C0F" w:rsidP="00445C0F">
      <w:pPr>
        <w:pStyle w:val="ConsPlusNonformat"/>
        <w:jc w:val="both"/>
      </w:pPr>
      <w:r w:rsidRPr="008C02F3">
        <w:t xml:space="preserve">                                   2.1. Изменение остатков на лицевом счете</w:t>
      </w:r>
    </w:p>
    <w:p w:rsidR="00445C0F" w:rsidRPr="008C02F3" w:rsidRDefault="00445C0F" w:rsidP="00445C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2065"/>
        <w:gridCol w:w="1275"/>
        <w:gridCol w:w="1203"/>
        <w:gridCol w:w="1203"/>
        <w:gridCol w:w="1741"/>
        <w:gridCol w:w="2154"/>
        <w:gridCol w:w="2136"/>
      </w:tblGrid>
      <w:tr w:rsidR="00445C0F" w:rsidRPr="008C02F3" w:rsidTr="00183038">
        <w:tc>
          <w:tcPr>
            <w:tcW w:w="2014" w:type="dxa"/>
            <w:vMerge w:val="restart"/>
          </w:tcPr>
          <w:p w:rsidR="00445C0F" w:rsidRPr="008C02F3" w:rsidRDefault="00445C0F" w:rsidP="00183038">
            <w:pPr>
              <w:pStyle w:val="ConsPlusNormal"/>
            </w:pPr>
            <w:r w:rsidRPr="008C02F3">
              <w:t>Наименование показателя</w:t>
            </w:r>
          </w:p>
        </w:tc>
        <w:tc>
          <w:tcPr>
            <w:tcW w:w="7487" w:type="dxa"/>
            <w:gridSpan w:val="5"/>
          </w:tcPr>
          <w:p w:rsidR="00445C0F" w:rsidRPr="008C02F3" w:rsidRDefault="00445C0F" w:rsidP="00183038">
            <w:pPr>
              <w:pStyle w:val="ConsPlusNormal"/>
            </w:pPr>
            <w:r w:rsidRPr="008C02F3">
              <w:t>Поставленные на учет бюджетные обязательства</w:t>
            </w:r>
          </w:p>
        </w:tc>
        <w:tc>
          <w:tcPr>
            <w:tcW w:w="2154" w:type="dxa"/>
          </w:tcPr>
          <w:p w:rsidR="00445C0F" w:rsidRPr="008C02F3" w:rsidRDefault="00445C0F" w:rsidP="00183038">
            <w:pPr>
              <w:pStyle w:val="ConsPlusNormal"/>
            </w:pPr>
            <w:r w:rsidRPr="008C02F3">
              <w:t>Поступления (с начала текущего финансового года)</w:t>
            </w:r>
          </w:p>
        </w:tc>
        <w:tc>
          <w:tcPr>
            <w:tcW w:w="2136" w:type="dxa"/>
          </w:tcPr>
          <w:p w:rsidR="00445C0F" w:rsidRPr="008C02F3" w:rsidRDefault="00445C0F" w:rsidP="00183038">
            <w:pPr>
              <w:pStyle w:val="ConsPlusNormal"/>
            </w:pPr>
            <w:r w:rsidRPr="008C02F3">
              <w:t>Выплаты (с начала текущего финансового года)</w:t>
            </w:r>
          </w:p>
        </w:tc>
      </w:tr>
      <w:tr w:rsidR="00445C0F" w:rsidRPr="008C02F3" w:rsidTr="00183038">
        <w:tc>
          <w:tcPr>
            <w:tcW w:w="2014" w:type="dxa"/>
            <w:vMerge/>
          </w:tcPr>
          <w:p w:rsidR="00445C0F" w:rsidRPr="008C02F3" w:rsidRDefault="00445C0F" w:rsidP="00183038"/>
        </w:tc>
        <w:tc>
          <w:tcPr>
            <w:tcW w:w="2065" w:type="dxa"/>
            <w:vMerge w:val="restart"/>
          </w:tcPr>
          <w:p w:rsidR="00445C0F" w:rsidRPr="008C02F3" w:rsidRDefault="00445C0F" w:rsidP="00183038">
            <w:pPr>
              <w:pStyle w:val="ConsPlusNormal"/>
            </w:pPr>
            <w:r w:rsidRPr="008C02F3">
              <w:t>на текущий финансовый год</w:t>
            </w:r>
          </w:p>
        </w:tc>
        <w:tc>
          <w:tcPr>
            <w:tcW w:w="5422" w:type="dxa"/>
            <w:gridSpan w:val="4"/>
          </w:tcPr>
          <w:p w:rsidR="00445C0F" w:rsidRPr="008C02F3" w:rsidRDefault="00445C0F" w:rsidP="00183038">
            <w:pPr>
              <w:pStyle w:val="ConsPlusNormal"/>
              <w:jc w:val="center"/>
            </w:pPr>
            <w:r w:rsidRPr="008C02F3">
              <w:t>на плановый период</w:t>
            </w:r>
          </w:p>
        </w:tc>
        <w:tc>
          <w:tcPr>
            <w:tcW w:w="2154" w:type="dxa"/>
            <w:vMerge w:val="restart"/>
          </w:tcPr>
          <w:p w:rsidR="00445C0F" w:rsidRPr="008C02F3" w:rsidRDefault="00445C0F" w:rsidP="00183038">
            <w:pPr>
              <w:pStyle w:val="ConsPlusNormal"/>
            </w:pPr>
          </w:p>
        </w:tc>
        <w:tc>
          <w:tcPr>
            <w:tcW w:w="2136" w:type="dxa"/>
            <w:vMerge w:val="restart"/>
          </w:tcPr>
          <w:p w:rsidR="00445C0F" w:rsidRPr="008C02F3" w:rsidRDefault="00445C0F" w:rsidP="00183038">
            <w:pPr>
              <w:pStyle w:val="ConsPlusNormal"/>
            </w:pPr>
          </w:p>
        </w:tc>
      </w:tr>
      <w:tr w:rsidR="00445C0F" w:rsidRPr="008C02F3" w:rsidTr="00183038">
        <w:tc>
          <w:tcPr>
            <w:tcW w:w="2014" w:type="dxa"/>
            <w:vMerge/>
          </w:tcPr>
          <w:p w:rsidR="00445C0F" w:rsidRPr="008C02F3" w:rsidRDefault="00445C0F" w:rsidP="00183038"/>
        </w:tc>
        <w:tc>
          <w:tcPr>
            <w:tcW w:w="2065" w:type="dxa"/>
            <w:vMerge/>
          </w:tcPr>
          <w:p w:rsidR="00445C0F" w:rsidRPr="008C02F3" w:rsidRDefault="00445C0F" w:rsidP="00183038"/>
        </w:tc>
        <w:tc>
          <w:tcPr>
            <w:tcW w:w="1275" w:type="dxa"/>
          </w:tcPr>
          <w:p w:rsidR="00445C0F" w:rsidRPr="008C02F3" w:rsidRDefault="00445C0F" w:rsidP="00183038">
            <w:pPr>
              <w:pStyle w:val="ConsPlusNormal"/>
            </w:pPr>
            <w:r w:rsidRPr="008C02F3">
              <w:t>первый год</w:t>
            </w:r>
          </w:p>
        </w:tc>
        <w:tc>
          <w:tcPr>
            <w:tcW w:w="1203" w:type="dxa"/>
          </w:tcPr>
          <w:p w:rsidR="00445C0F" w:rsidRPr="008C02F3" w:rsidRDefault="00445C0F" w:rsidP="00183038">
            <w:pPr>
              <w:pStyle w:val="ConsPlusNormal"/>
            </w:pPr>
            <w:r w:rsidRPr="008C02F3">
              <w:t>второй год</w:t>
            </w:r>
          </w:p>
        </w:tc>
        <w:tc>
          <w:tcPr>
            <w:tcW w:w="1203" w:type="dxa"/>
          </w:tcPr>
          <w:p w:rsidR="00445C0F" w:rsidRPr="008C02F3" w:rsidRDefault="00445C0F" w:rsidP="00183038">
            <w:pPr>
              <w:pStyle w:val="ConsPlusNormal"/>
            </w:pPr>
            <w:r w:rsidRPr="008C02F3">
              <w:t>третий год</w:t>
            </w:r>
          </w:p>
        </w:tc>
        <w:tc>
          <w:tcPr>
            <w:tcW w:w="1741" w:type="dxa"/>
          </w:tcPr>
          <w:p w:rsidR="00445C0F" w:rsidRPr="008C02F3" w:rsidRDefault="00445C0F" w:rsidP="00183038">
            <w:pPr>
              <w:pStyle w:val="ConsPlusNormal"/>
            </w:pPr>
            <w:r w:rsidRPr="008C02F3">
              <w:t>четвертый год</w:t>
            </w:r>
          </w:p>
        </w:tc>
        <w:tc>
          <w:tcPr>
            <w:tcW w:w="2154" w:type="dxa"/>
            <w:vMerge/>
          </w:tcPr>
          <w:p w:rsidR="00445C0F" w:rsidRPr="008C02F3" w:rsidRDefault="00445C0F" w:rsidP="00183038"/>
        </w:tc>
        <w:tc>
          <w:tcPr>
            <w:tcW w:w="2136" w:type="dxa"/>
            <w:vMerge/>
          </w:tcPr>
          <w:p w:rsidR="00445C0F" w:rsidRPr="008C02F3" w:rsidRDefault="00445C0F" w:rsidP="00183038"/>
        </w:tc>
      </w:tr>
      <w:tr w:rsidR="00445C0F" w:rsidRPr="008C02F3" w:rsidTr="00183038">
        <w:tc>
          <w:tcPr>
            <w:tcW w:w="2014" w:type="dxa"/>
          </w:tcPr>
          <w:p w:rsidR="00445C0F" w:rsidRPr="008C02F3" w:rsidRDefault="00445C0F" w:rsidP="00183038">
            <w:pPr>
              <w:pStyle w:val="ConsPlusNormal"/>
            </w:pPr>
            <w:r w:rsidRPr="008C02F3">
              <w:t>1</w:t>
            </w:r>
          </w:p>
        </w:tc>
        <w:tc>
          <w:tcPr>
            <w:tcW w:w="2065" w:type="dxa"/>
          </w:tcPr>
          <w:p w:rsidR="00445C0F" w:rsidRPr="008C02F3" w:rsidRDefault="00445C0F" w:rsidP="00183038">
            <w:pPr>
              <w:pStyle w:val="ConsPlusNormal"/>
            </w:pPr>
            <w:r w:rsidRPr="008C02F3">
              <w:t>2</w:t>
            </w:r>
          </w:p>
        </w:tc>
        <w:tc>
          <w:tcPr>
            <w:tcW w:w="1275" w:type="dxa"/>
          </w:tcPr>
          <w:p w:rsidR="00445C0F" w:rsidRPr="008C02F3" w:rsidRDefault="00445C0F" w:rsidP="00183038">
            <w:pPr>
              <w:pStyle w:val="ConsPlusNormal"/>
            </w:pPr>
            <w:r w:rsidRPr="008C02F3">
              <w:t>3</w:t>
            </w:r>
          </w:p>
        </w:tc>
        <w:tc>
          <w:tcPr>
            <w:tcW w:w="1203" w:type="dxa"/>
          </w:tcPr>
          <w:p w:rsidR="00445C0F" w:rsidRPr="008C02F3" w:rsidRDefault="00445C0F" w:rsidP="00183038">
            <w:pPr>
              <w:pStyle w:val="ConsPlusNormal"/>
            </w:pPr>
            <w:r w:rsidRPr="008C02F3">
              <w:t>4</w:t>
            </w:r>
          </w:p>
        </w:tc>
        <w:tc>
          <w:tcPr>
            <w:tcW w:w="1203" w:type="dxa"/>
          </w:tcPr>
          <w:p w:rsidR="00445C0F" w:rsidRPr="008C02F3" w:rsidRDefault="00445C0F" w:rsidP="00183038">
            <w:pPr>
              <w:pStyle w:val="ConsPlusNormal"/>
            </w:pPr>
            <w:r w:rsidRPr="008C02F3">
              <w:t>5</w:t>
            </w:r>
          </w:p>
        </w:tc>
        <w:tc>
          <w:tcPr>
            <w:tcW w:w="1741" w:type="dxa"/>
          </w:tcPr>
          <w:p w:rsidR="00445C0F" w:rsidRPr="008C02F3" w:rsidRDefault="00445C0F" w:rsidP="00183038">
            <w:pPr>
              <w:pStyle w:val="ConsPlusNormal"/>
            </w:pPr>
            <w:r w:rsidRPr="008C02F3">
              <w:t>6</w:t>
            </w:r>
          </w:p>
        </w:tc>
        <w:tc>
          <w:tcPr>
            <w:tcW w:w="2154" w:type="dxa"/>
          </w:tcPr>
          <w:p w:rsidR="00445C0F" w:rsidRPr="008C02F3" w:rsidRDefault="00445C0F" w:rsidP="00183038">
            <w:pPr>
              <w:pStyle w:val="ConsPlusNormal"/>
            </w:pPr>
            <w:r w:rsidRPr="008C02F3">
              <w:t>7</w:t>
            </w:r>
          </w:p>
        </w:tc>
        <w:tc>
          <w:tcPr>
            <w:tcW w:w="2136" w:type="dxa"/>
          </w:tcPr>
          <w:p w:rsidR="00445C0F" w:rsidRPr="008C02F3" w:rsidRDefault="00445C0F" w:rsidP="00183038">
            <w:pPr>
              <w:pStyle w:val="ConsPlusNormal"/>
            </w:pPr>
            <w:r w:rsidRPr="008C02F3">
              <w:t>8</w:t>
            </w:r>
          </w:p>
        </w:tc>
      </w:tr>
      <w:tr w:rsidR="00445C0F" w:rsidRPr="008C02F3" w:rsidTr="00183038">
        <w:tc>
          <w:tcPr>
            <w:tcW w:w="2014" w:type="dxa"/>
          </w:tcPr>
          <w:p w:rsidR="00445C0F" w:rsidRPr="008C02F3" w:rsidRDefault="00445C0F" w:rsidP="00183038">
            <w:pPr>
              <w:pStyle w:val="ConsPlusNormal"/>
            </w:pPr>
            <w:r w:rsidRPr="008C02F3">
              <w:t>на начало дня</w:t>
            </w:r>
          </w:p>
        </w:tc>
        <w:tc>
          <w:tcPr>
            <w:tcW w:w="2065" w:type="dxa"/>
          </w:tcPr>
          <w:p w:rsidR="00445C0F" w:rsidRPr="008C02F3" w:rsidRDefault="00445C0F" w:rsidP="00183038">
            <w:pPr>
              <w:pStyle w:val="ConsPlusNormal"/>
            </w:pPr>
          </w:p>
        </w:tc>
        <w:tc>
          <w:tcPr>
            <w:tcW w:w="1275" w:type="dxa"/>
          </w:tcPr>
          <w:p w:rsidR="00445C0F" w:rsidRPr="008C02F3" w:rsidRDefault="00445C0F" w:rsidP="00183038">
            <w:pPr>
              <w:pStyle w:val="ConsPlusNormal"/>
            </w:pPr>
          </w:p>
        </w:tc>
        <w:tc>
          <w:tcPr>
            <w:tcW w:w="1203" w:type="dxa"/>
          </w:tcPr>
          <w:p w:rsidR="00445C0F" w:rsidRPr="008C02F3" w:rsidRDefault="00445C0F" w:rsidP="00183038">
            <w:pPr>
              <w:pStyle w:val="ConsPlusNormal"/>
            </w:pPr>
          </w:p>
        </w:tc>
        <w:tc>
          <w:tcPr>
            <w:tcW w:w="1203" w:type="dxa"/>
          </w:tcPr>
          <w:p w:rsidR="00445C0F" w:rsidRPr="008C02F3" w:rsidRDefault="00445C0F" w:rsidP="00183038">
            <w:pPr>
              <w:pStyle w:val="ConsPlusNormal"/>
            </w:pPr>
          </w:p>
        </w:tc>
        <w:tc>
          <w:tcPr>
            <w:tcW w:w="1741" w:type="dxa"/>
          </w:tcPr>
          <w:p w:rsidR="00445C0F" w:rsidRPr="008C02F3" w:rsidRDefault="00445C0F" w:rsidP="00183038">
            <w:pPr>
              <w:pStyle w:val="ConsPlusNormal"/>
            </w:pPr>
          </w:p>
        </w:tc>
        <w:tc>
          <w:tcPr>
            <w:tcW w:w="2154" w:type="dxa"/>
          </w:tcPr>
          <w:p w:rsidR="00445C0F" w:rsidRPr="008C02F3" w:rsidRDefault="00445C0F" w:rsidP="00183038">
            <w:pPr>
              <w:pStyle w:val="ConsPlusNormal"/>
            </w:pPr>
          </w:p>
        </w:tc>
        <w:tc>
          <w:tcPr>
            <w:tcW w:w="2136" w:type="dxa"/>
          </w:tcPr>
          <w:p w:rsidR="00445C0F" w:rsidRPr="008C02F3" w:rsidRDefault="00445C0F" w:rsidP="00183038">
            <w:pPr>
              <w:pStyle w:val="ConsPlusNormal"/>
            </w:pPr>
          </w:p>
        </w:tc>
      </w:tr>
      <w:tr w:rsidR="00445C0F" w:rsidRPr="008C02F3" w:rsidTr="00183038">
        <w:tc>
          <w:tcPr>
            <w:tcW w:w="2014" w:type="dxa"/>
          </w:tcPr>
          <w:p w:rsidR="00445C0F" w:rsidRPr="008C02F3" w:rsidRDefault="00445C0F" w:rsidP="00183038">
            <w:pPr>
              <w:pStyle w:val="ConsPlusNormal"/>
            </w:pPr>
            <w:r w:rsidRPr="008C02F3">
              <w:t>на конец дня</w:t>
            </w:r>
          </w:p>
        </w:tc>
        <w:tc>
          <w:tcPr>
            <w:tcW w:w="2065" w:type="dxa"/>
          </w:tcPr>
          <w:p w:rsidR="00445C0F" w:rsidRPr="008C02F3" w:rsidRDefault="00445C0F" w:rsidP="00183038">
            <w:pPr>
              <w:pStyle w:val="ConsPlusNormal"/>
            </w:pPr>
          </w:p>
        </w:tc>
        <w:tc>
          <w:tcPr>
            <w:tcW w:w="1275" w:type="dxa"/>
          </w:tcPr>
          <w:p w:rsidR="00445C0F" w:rsidRPr="008C02F3" w:rsidRDefault="00445C0F" w:rsidP="00183038">
            <w:pPr>
              <w:pStyle w:val="ConsPlusNormal"/>
            </w:pPr>
          </w:p>
        </w:tc>
        <w:tc>
          <w:tcPr>
            <w:tcW w:w="1203" w:type="dxa"/>
          </w:tcPr>
          <w:p w:rsidR="00445C0F" w:rsidRPr="008C02F3" w:rsidRDefault="00445C0F" w:rsidP="00183038">
            <w:pPr>
              <w:pStyle w:val="ConsPlusNormal"/>
            </w:pPr>
          </w:p>
        </w:tc>
        <w:tc>
          <w:tcPr>
            <w:tcW w:w="1203" w:type="dxa"/>
          </w:tcPr>
          <w:p w:rsidR="00445C0F" w:rsidRPr="008C02F3" w:rsidRDefault="00445C0F" w:rsidP="00183038">
            <w:pPr>
              <w:pStyle w:val="ConsPlusNormal"/>
            </w:pPr>
          </w:p>
        </w:tc>
        <w:tc>
          <w:tcPr>
            <w:tcW w:w="1741" w:type="dxa"/>
          </w:tcPr>
          <w:p w:rsidR="00445C0F" w:rsidRPr="008C02F3" w:rsidRDefault="00445C0F" w:rsidP="00183038">
            <w:pPr>
              <w:pStyle w:val="ConsPlusNormal"/>
            </w:pPr>
          </w:p>
        </w:tc>
        <w:tc>
          <w:tcPr>
            <w:tcW w:w="2154" w:type="dxa"/>
          </w:tcPr>
          <w:p w:rsidR="00445C0F" w:rsidRPr="008C02F3" w:rsidRDefault="00445C0F" w:rsidP="00183038">
            <w:pPr>
              <w:pStyle w:val="ConsPlusNormal"/>
            </w:pPr>
          </w:p>
        </w:tc>
        <w:tc>
          <w:tcPr>
            <w:tcW w:w="2136"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2"/>
        </w:rPr>
        <w:t xml:space="preserve">                                                                                           Номер страницы _______</w:t>
      </w:r>
    </w:p>
    <w:p w:rsidR="00445C0F" w:rsidRPr="008C02F3" w:rsidRDefault="00445C0F" w:rsidP="00445C0F">
      <w:pPr>
        <w:pStyle w:val="ConsPlusNonformat"/>
        <w:jc w:val="both"/>
      </w:pPr>
      <w:r w:rsidRPr="008C02F3">
        <w:rPr>
          <w:sz w:val="12"/>
        </w:rPr>
        <w:t xml:space="preserve">                                                                                            Всего страниц _______</w:t>
      </w:r>
    </w:p>
    <w:p w:rsidR="00445C0F" w:rsidRPr="008C02F3" w:rsidRDefault="00445C0F" w:rsidP="00445C0F">
      <w:pPr>
        <w:pStyle w:val="ConsPlusNonformat"/>
        <w:jc w:val="both"/>
      </w:pPr>
      <w:r w:rsidRPr="008C02F3">
        <w:rPr>
          <w:sz w:val="12"/>
        </w:rPr>
        <w:t xml:space="preserve">                                                                                   Номер лицевого счета _________</w:t>
      </w:r>
    </w:p>
    <w:p w:rsidR="00445C0F" w:rsidRPr="008C02F3" w:rsidRDefault="00445C0F" w:rsidP="00445C0F">
      <w:pPr>
        <w:pStyle w:val="ConsPlusNonformat"/>
        <w:jc w:val="both"/>
      </w:pPr>
      <w:r w:rsidRPr="008C02F3">
        <w:rPr>
          <w:sz w:val="12"/>
        </w:rPr>
        <w:t xml:space="preserve">                                                                                    на "___" ____________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2.2. Поступления</w:t>
      </w:r>
    </w:p>
    <w:p w:rsidR="00445C0F" w:rsidRPr="008C02F3" w:rsidRDefault="00445C0F" w:rsidP="00445C0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0"/>
        <w:gridCol w:w="2039"/>
        <w:gridCol w:w="9530"/>
      </w:tblGrid>
      <w:tr w:rsidR="00445C0F" w:rsidRPr="008C02F3" w:rsidTr="00183038">
        <w:tc>
          <w:tcPr>
            <w:tcW w:w="4079" w:type="dxa"/>
            <w:gridSpan w:val="2"/>
          </w:tcPr>
          <w:p w:rsidR="00445C0F" w:rsidRPr="008C02F3" w:rsidRDefault="00445C0F" w:rsidP="00183038">
            <w:pPr>
              <w:pStyle w:val="ConsPlusNormal"/>
            </w:pPr>
            <w:r w:rsidRPr="008C02F3">
              <w:t>Документ</w:t>
            </w:r>
          </w:p>
        </w:tc>
        <w:tc>
          <w:tcPr>
            <w:tcW w:w="9530" w:type="dxa"/>
            <w:vMerge w:val="restart"/>
          </w:tcPr>
          <w:p w:rsidR="00445C0F" w:rsidRPr="008C02F3" w:rsidRDefault="00445C0F" w:rsidP="00183038">
            <w:pPr>
              <w:pStyle w:val="ConsPlusNormal"/>
            </w:pPr>
            <w:r w:rsidRPr="008C02F3">
              <w:t>Сумма</w:t>
            </w:r>
          </w:p>
        </w:tc>
      </w:tr>
      <w:tr w:rsidR="00445C0F" w:rsidRPr="008C02F3" w:rsidTr="00183038">
        <w:tc>
          <w:tcPr>
            <w:tcW w:w="2040" w:type="dxa"/>
          </w:tcPr>
          <w:p w:rsidR="00445C0F" w:rsidRPr="008C02F3" w:rsidRDefault="00445C0F" w:rsidP="00183038">
            <w:pPr>
              <w:pStyle w:val="ConsPlusNormal"/>
            </w:pPr>
            <w:r w:rsidRPr="008C02F3">
              <w:t>номер</w:t>
            </w:r>
          </w:p>
        </w:tc>
        <w:tc>
          <w:tcPr>
            <w:tcW w:w="2039" w:type="dxa"/>
          </w:tcPr>
          <w:p w:rsidR="00445C0F" w:rsidRPr="008C02F3" w:rsidRDefault="00445C0F" w:rsidP="00183038">
            <w:pPr>
              <w:pStyle w:val="ConsPlusNormal"/>
            </w:pPr>
            <w:r w:rsidRPr="008C02F3">
              <w:t>дата</w:t>
            </w:r>
          </w:p>
        </w:tc>
        <w:tc>
          <w:tcPr>
            <w:tcW w:w="9530" w:type="dxa"/>
            <w:vMerge/>
          </w:tcPr>
          <w:p w:rsidR="00445C0F" w:rsidRPr="008C02F3" w:rsidRDefault="00445C0F" w:rsidP="00183038"/>
        </w:tc>
      </w:tr>
      <w:tr w:rsidR="00445C0F" w:rsidRPr="008C02F3" w:rsidTr="00183038">
        <w:tc>
          <w:tcPr>
            <w:tcW w:w="2040" w:type="dxa"/>
          </w:tcPr>
          <w:p w:rsidR="00445C0F" w:rsidRPr="008C02F3" w:rsidRDefault="00445C0F" w:rsidP="00183038">
            <w:pPr>
              <w:pStyle w:val="ConsPlusNormal"/>
            </w:pPr>
            <w:r w:rsidRPr="008C02F3">
              <w:t>1</w:t>
            </w:r>
          </w:p>
        </w:tc>
        <w:tc>
          <w:tcPr>
            <w:tcW w:w="2039" w:type="dxa"/>
          </w:tcPr>
          <w:p w:rsidR="00445C0F" w:rsidRPr="008C02F3" w:rsidRDefault="00445C0F" w:rsidP="00183038">
            <w:pPr>
              <w:pStyle w:val="ConsPlusNormal"/>
            </w:pPr>
            <w:r w:rsidRPr="008C02F3">
              <w:t>2</w:t>
            </w:r>
          </w:p>
        </w:tc>
        <w:tc>
          <w:tcPr>
            <w:tcW w:w="9530" w:type="dxa"/>
          </w:tcPr>
          <w:p w:rsidR="00445C0F" w:rsidRPr="008C02F3" w:rsidRDefault="00445C0F" w:rsidP="00183038">
            <w:pPr>
              <w:pStyle w:val="ConsPlusNormal"/>
            </w:pPr>
            <w:r w:rsidRPr="008C02F3">
              <w:t>3</w:t>
            </w:r>
          </w:p>
        </w:tc>
      </w:tr>
      <w:tr w:rsidR="00445C0F" w:rsidRPr="008C02F3" w:rsidTr="00183038">
        <w:tc>
          <w:tcPr>
            <w:tcW w:w="2040" w:type="dxa"/>
          </w:tcPr>
          <w:p w:rsidR="00445C0F" w:rsidRPr="008C02F3" w:rsidRDefault="00445C0F" w:rsidP="00183038">
            <w:pPr>
              <w:pStyle w:val="ConsPlusNormal"/>
            </w:pPr>
          </w:p>
        </w:tc>
        <w:tc>
          <w:tcPr>
            <w:tcW w:w="2039" w:type="dxa"/>
          </w:tcPr>
          <w:p w:rsidR="00445C0F" w:rsidRPr="008C02F3" w:rsidRDefault="00445C0F" w:rsidP="00183038">
            <w:pPr>
              <w:pStyle w:val="ConsPlusNormal"/>
            </w:pPr>
          </w:p>
        </w:tc>
        <w:tc>
          <w:tcPr>
            <w:tcW w:w="9530" w:type="dxa"/>
          </w:tcPr>
          <w:p w:rsidR="00445C0F" w:rsidRPr="008C02F3" w:rsidRDefault="00445C0F" w:rsidP="00183038">
            <w:pPr>
              <w:pStyle w:val="ConsPlusNormal"/>
            </w:pPr>
          </w:p>
        </w:tc>
      </w:tr>
      <w:tr w:rsidR="00445C0F" w:rsidRPr="008C02F3" w:rsidTr="00183038">
        <w:tc>
          <w:tcPr>
            <w:tcW w:w="2040" w:type="dxa"/>
          </w:tcPr>
          <w:p w:rsidR="00445C0F" w:rsidRPr="008C02F3" w:rsidRDefault="00445C0F" w:rsidP="00183038">
            <w:pPr>
              <w:pStyle w:val="ConsPlusNormal"/>
            </w:pPr>
          </w:p>
        </w:tc>
        <w:tc>
          <w:tcPr>
            <w:tcW w:w="2039" w:type="dxa"/>
          </w:tcPr>
          <w:p w:rsidR="00445C0F" w:rsidRPr="008C02F3" w:rsidRDefault="00445C0F" w:rsidP="00183038">
            <w:pPr>
              <w:pStyle w:val="ConsPlusNormal"/>
            </w:pPr>
          </w:p>
        </w:tc>
        <w:tc>
          <w:tcPr>
            <w:tcW w:w="9530" w:type="dxa"/>
          </w:tcPr>
          <w:p w:rsidR="00445C0F" w:rsidRPr="008C02F3" w:rsidRDefault="00445C0F" w:rsidP="00183038">
            <w:pPr>
              <w:pStyle w:val="ConsPlusNormal"/>
            </w:pPr>
          </w:p>
        </w:tc>
      </w:tr>
      <w:tr w:rsidR="00445C0F" w:rsidRPr="008C02F3" w:rsidTr="00183038">
        <w:tc>
          <w:tcPr>
            <w:tcW w:w="2040" w:type="dxa"/>
          </w:tcPr>
          <w:p w:rsidR="00445C0F" w:rsidRPr="008C02F3" w:rsidRDefault="00445C0F" w:rsidP="00183038">
            <w:pPr>
              <w:pStyle w:val="ConsPlusNormal"/>
            </w:pPr>
          </w:p>
        </w:tc>
        <w:tc>
          <w:tcPr>
            <w:tcW w:w="2039" w:type="dxa"/>
          </w:tcPr>
          <w:p w:rsidR="00445C0F" w:rsidRPr="008C02F3" w:rsidRDefault="00445C0F" w:rsidP="00183038">
            <w:pPr>
              <w:pStyle w:val="ConsPlusNormal"/>
            </w:pPr>
          </w:p>
        </w:tc>
        <w:tc>
          <w:tcPr>
            <w:tcW w:w="9530" w:type="dxa"/>
          </w:tcPr>
          <w:p w:rsidR="00445C0F" w:rsidRPr="008C02F3" w:rsidRDefault="00445C0F" w:rsidP="00183038">
            <w:pPr>
              <w:pStyle w:val="ConsPlusNormal"/>
            </w:pPr>
          </w:p>
        </w:tc>
      </w:tr>
      <w:tr w:rsidR="00445C0F" w:rsidRPr="008C02F3" w:rsidTr="00183038">
        <w:tblPrEx>
          <w:tblBorders>
            <w:left w:val="nil"/>
          </w:tblBorders>
        </w:tblPrEx>
        <w:tc>
          <w:tcPr>
            <w:tcW w:w="2040" w:type="dxa"/>
            <w:tcBorders>
              <w:left w:val="nil"/>
              <w:bottom w:val="nil"/>
            </w:tcBorders>
          </w:tcPr>
          <w:p w:rsidR="00445C0F" w:rsidRPr="008C02F3" w:rsidRDefault="00445C0F" w:rsidP="00183038">
            <w:pPr>
              <w:pStyle w:val="ConsPlusNormal"/>
            </w:pPr>
          </w:p>
        </w:tc>
        <w:tc>
          <w:tcPr>
            <w:tcW w:w="2039" w:type="dxa"/>
          </w:tcPr>
          <w:p w:rsidR="00445C0F" w:rsidRPr="008C02F3" w:rsidRDefault="00445C0F" w:rsidP="00183038">
            <w:pPr>
              <w:pStyle w:val="ConsPlusNormal"/>
            </w:pPr>
            <w:r w:rsidRPr="008C02F3">
              <w:t>Итого</w:t>
            </w:r>
          </w:p>
        </w:tc>
        <w:tc>
          <w:tcPr>
            <w:tcW w:w="9530"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2.3. Выплаты</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33"/>
        <w:gridCol w:w="2387"/>
        <w:gridCol w:w="2342"/>
        <w:gridCol w:w="2265"/>
        <w:gridCol w:w="5645"/>
      </w:tblGrid>
      <w:tr w:rsidR="00445C0F" w:rsidRPr="008C02F3" w:rsidTr="00183038">
        <w:tc>
          <w:tcPr>
            <w:tcW w:w="5620" w:type="dxa"/>
            <w:gridSpan w:val="2"/>
          </w:tcPr>
          <w:p w:rsidR="00445C0F" w:rsidRPr="008C02F3" w:rsidRDefault="00445C0F" w:rsidP="00183038">
            <w:pPr>
              <w:pStyle w:val="ConsPlusNormal"/>
            </w:pPr>
            <w:r w:rsidRPr="008C02F3">
              <w:t>Документ, подтверждающий проведение операции</w:t>
            </w:r>
          </w:p>
        </w:tc>
        <w:tc>
          <w:tcPr>
            <w:tcW w:w="4607" w:type="dxa"/>
            <w:gridSpan w:val="2"/>
          </w:tcPr>
          <w:p w:rsidR="00445C0F" w:rsidRPr="008C02F3" w:rsidRDefault="00445C0F" w:rsidP="00183038">
            <w:pPr>
              <w:pStyle w:val="ConsPlusNormal"/>
            </w:pPr>
            <w:r w:rsidRPr="008C02F3">
              <w:t>Документ получателя бюджетных средств</w:t>
            </w:r>
          </w:p>
        </w:tc>
        <w:tc>
          <w:tcPr>
            <w:tcW w:w="5645" w:type="dxa"/>
            <w:vMerge w:val="restart"/>
          </w:tcPr>
          <w:p w:rsidR="00445C0F" w:rsidRPr="008C02F3" w:rsidRDefault="00445C0F" w:rsidP="00183038">
            <w:pPr>
              <w:pStyle w:val="ConsPlusNormal"/>
            </w:pPr>
            <w:r w:rsidRPr="008C02F3">
              <w:t>Сумма</w:t>
            </w:r>
          </w:p>
        </w:tc>
      </w:tr>
      <w:tr w:rsidR="00445C0F" w:rsidRPr="008C02F3" w:rsidTr="00183038">
        <w:tc>
          <w:tcPr>
            <w:tcW w:w="3233" w:type="dxa"/>
          </w:tcPr>
          <w:p w:rsidR="00445C0F" w:rsidRPr="008C02F3" w:rsidRDefault="00445C0F" w:rsidP="00183038">
            <w:pPr>
              <w:pStyle w:val="ConsPlusNormal"/>
            </w:pPr>
            <w:r w:rsidRPr="008C02F3">
              <w:t>номер</w:t>
            </w:r>
          </w:p>
        </w:tc>
        <w:tc>
          <w:tcPr>
            <w:tcW w:w="2387" w:type="dxa"/>
          </w:tcPr>
          <w:p w:rsidR="00445C0F" w:rsidRPr="008C02F3" w:rsidRDefault="00445C0F" w:rsidP="00183038">
            <w:pPr>
              <w:pStyle w:val="ConsPlusNormal"/>
            </w:pPr>
            <w:r w:rsidRPr="008C02F3">
              <w:t>дата</w:t>
            </w:r>
          </w:p>
        </w:tc>
        <w:tc>
          <w:tcPr>
            <w:tcW w:w="2342" w:type="dxa"/>
          </w:tcPr>
          <w:p w:rsidR="00445C0F" w:rsidRPr="008C02F3" w:rsidRDefault="00445C0F" w:rsidP="00183038">
            <w:pPr>
              <w:pStyle w:val="ConsPlusNormal"/>
            </w:pPr>
            <w:r w:rsidRPr="008C02F3">
              <w:t>номер</w:t>
            </w:r>
          </w:p>
        </w:tc>
        <w:tc>
          <w:tcPr>
            <w:tcW w:w="2265" w:type="dxa"/>
          </w:tcPr>
          <w:p w:rsidR="00445C0F" w:rsidRPr="008C02F3" w:rsidRDefault="00445C0F" w:rsidP="00183038">
            <w:pPr>
              <w:pStyle w:val="ConsPlusNormal"/>
            </w:pPr>
            <w:r w:rsidRPr="008C02F3">
              <w:t>дата</w:t>
            </w:r>
          </w:p>
        </w:tc>
        <w:tc>
          <w:tcPr>
            <w:tcW w:w="5645" w:type="dxa"/>
            <w:vMerge/>
          </w:tcPr>
          <w:p w:rsidR="00445C0F" w:rsidRPr="008C02F3" w:rsidRDefault="00445C0F" w:rsidP="00183038"/>
        </w:tc>
      </w:tr>
      <w:tr w:rsidR="00445C0F" w:rsidRPr="008C02F3" w:rsidTr="00183038">
        <w:tc>
          <w:tcPr>
            <w:tcW w:w="3233" w:type="dxa"/>
          </w:tcPr>
          <w:p w:rsidR="00445C0F" w:rsidRPr="008C02F3" w:rsidRDefault="00445C0F" w:rsidP="00183038">
            <w:pPr>
              <w:pStyle w:val="ConsPlusNormal"/>
            </w:pPr>
            <w:r w:rsidRPr="008C02F3">
              <w:t>1</w:t>
            </w:r>
          </w:p>
        </w:tc>
        <w:tc>
          <w:tcPr>
            <w:tcW w:w="2387" w:type="dxa"/>
          </w:tcPr>
          <w:p w:rsidR="00445C0F" w:rsidRPr="008C02F3" w:rsidRDefault="00445C0F" w:rsidP="00183038">
            <w:pPr>
              <w:pStyle w:val="ConsPlusNormal"/>
            </w:pPr>
            <w:r w:rsidRPr="008C02F3">
              <w:t>2</w:t>
            </w:r>
          </w:p>
        </w:tc>
        <w:tc>
          <w:tcPr>
            <w:tcW w:w="2342" w:type="dxa"/>
          </w:tcPr>
          <w:p w:rsidR="00445C0F" w:rsidRPr="008C02F3" w:rsidRDefault="00445C0F" w:rsidP="00183038">
            <w:pPr>
              <w:pStyle w:val="ConsPlusNormal"/>
            </w:pPr>
            <w:r w:rsidRPr="008C02F3">
              <w:t>3</w:t>
            </w:r>
          </w:p>
        </w:tc>
        <w:tc>
          <w:tcPr>
            <w:tcW w:w="2265" w:type="dxa"/>
          </w:tcPr>
          <w:p w:rsidR="00445C0F" w:rsidRPr="008C02F3" w:rsidRDefault="00445C0F" w:rsidP="00183038">
            <w:pPr>
              <w:pStyle w:val="ConsPlusNormal"/>
            </w:pPr>
            <w:r w:rsidRPr="008C02F3">
              <w:t>4</w:t>
            </w:r>
          </w:p>
        </w:tc>
        <w:tc>
          <w:tcPr>
            <w:tcW w:w="5645" w:type="dxa"/>
          </w:tcPr>
          <w:p w:rsidR="00445C0F" w:rsidRPr="008C02F3" w:rsidRDefault="00445C0F" w:rsidP="00183038">
            <w:pPr>
              <w:pStyle w:val="ConsPlusNormal"/>
            </w:pPr>
            <w:r w:rsidRPr="008C02F3">
              <w:t>5</w:t>
            </w:r>
          </w:p>
        </w:tc>
      </w:tr>
      <w:tr w:rsidR="00445C0F" w:rsidRPr="008C02F3" w:rsidTr="00183038">
        <w:tc>
          <w:tcPr>
            <w:tcW w:w="3233" w:type="dxa"/>
          </w:tcPr>
          <w:p w:rsidR="00445C0F" w:rsidRPr="008C02F3" w:rsidRDefault="00445C0F" w:rsidP="00183038">
            <w:pPr>
              <w:pStyle w:val="ConsPlusNormal"/>
            </w:pPr>
          </w:p>
        </w:tc>
        <w:tc>
          <w:tcPr>
            <w:tcW w:w="2387" w:type="dxa"/>
          </w:tcPr>
          <w:p w:rsidR="00445C0F" w:rsidRPr="008C02F3" w:rsidRDefault="00445C0F" w:rsidP="00183038">
            <w:pPr>
              <w:pStyle w:val="ConsPlusNormal"/>
            </w:pPr>
          </w:p>
        </w:tc>
        <w:tc>
          <w:tcPr>
            <w:tcW w:w="2342" w:type="dxa"/>
          </w:tcPr>
          <w:p w:rsidR="00445C0F" w:rsidRPr="008C02F3" w:rsidRDefault="00445C0F" w:rsidP="00183038">
            <w:pPr>
              <w:pStyle w:val="ConsPlusNormal"/>
            </w:pPr>
          </w:p>
        </w:tc>
        <w:tc>
          <w:tcPr>
            <w:tcW w:w="2265" w:type="dxa"/>
          </w:tcPr>
          <w:p w:rsidR="00445C0F" w:rsidRPr="008C02F3" w:rsidRDefault="00445C0F" w:rsidP="00183038">
            <w:pPr>
              <w:pStyle w:val="ConsPlusNormal"/>
            </w:pPr>
          </w:p>
        </w:tc>
        <w:tc>
          <w:tcPr>
            <w:tcW w:w="5645" w:type="dxa"/>
          </w:tcPr>
          <w:p w:rsidR="00445C0F" w:rsidRPr="008C02F3" w:rsidRDefault="00445C0F" w:rsidP="00183038">
            <w:pPr>
              <w:pStyle w:val="ConsPlusNormal"/>
            </w:pPr>
          </w:p>
        </w:tc>
      </w:tr>
      <w:tr w:rsidR="00445C0F" w:rsidRPr="008C02F3" w:rsidTr="00183038">
        <w:tc>
          <w:tcPr>
            <w:tcW w:w="3233" w:type="dxa"/>
          </w:tcPr>
          <w:p w:rsidR="00445C0F" w:rsidRPr="008C02F3" w:rsidRDefault="00445C0F" w:rsidP="00183038">
            <w:pPr>
              <w:pStyle w:val="ConsPlusNormal"/>
            </w:pPr>
          </w:p>
        </w:tc>
        <w:tc>
          <w:tcPr>
            <w:tcW w:w="2387" w:type="dxa"/>
          </w:tcPr>
          <w:p w:rsidR="00445C0F" w:rsidRPr="008C02F3" w:rsidRDefault="00445C0F" w:rsidP="00183038">
            <w:pPr>
              <w:pStyle w:val="ConsPlusNormal"/>
            </w:pPr>
          </w:p>
        </w:tc>
        <w:tc>
          <w:tcPr>
            <w:tcW w:w="2342" w:type="dxa"/>
          </w:tcPr>
          <w:p w:rsidR="00445C0F" w:rsidRPr="008C02F3" w:rsidRDefault="00445C0F" w:rsidP="00183038">
            <w:pPr>
              <w:pStyle w:val="ConsPlusNormal"/>
            </w:pPr>
          </w:p>
        </w:tc>
        <w:tc>
          <w:tcPr>
            <w:tcW w:w="2265" w:type="dxa"/>
          </w:tcPr>
          <w:p w:rsidR="00445C0F" w:rsidRPr="008C02F3" w:rsidRDefault="00445C0F" w:rsidP="00183038">
            <w:pPr>
              <w:pStyle w:val="ConsPlusNormal"/>
            </w:pPr>
          </w:p>
        </w:tc>
        <w:tc>
          <w:tcPr>
            <w:tcW w:w="5645" w:type="dxa"/>
          </w:tcPr>
          <w:p w:rsidR="00445C0F" w:rsidRPr="008C02F3" w:rsidRDefault="00445C0F" w:rsidP="00183038">
            <w:pPr>
              <w:pStyle w:val="ConsPlusNormal"/>
            </w:pPr>
          </w:p>
        </w:tc>
      </w:tr>
      <w:tr w:rsidR="00445C0F" w:rsidRPr="008C02F3" w:rsidTr="00183038">
        <w:tc>
          <w:tcPr>
            <w:tcW w:w="3233" w:type="dxa"/>
          </w:tcPr>
          <w:p w:rsidR="00445C0F" w:rsidRPr="008C02F3" w:rsidRDefault="00445C0F" w:rsidP="00183038">
            <w:pPr>
              <w:pStyle w:val="ConsPlusNormal"/>
            </w:pPr>
          </w:p>
        </w:tc>
        <w:tc>
          <w:tcPr>
            <w:tcW w:w="2387" w:type="dxa"/>
          </w:tcPr>
          <w:p w:rsidR="00445C0F" w:rsidRPr="008C02F3" w:rsidRDefault="00445C0F" w:rsidP="00183038">
            <w:pPr>
              <w:pStyle w:val="ConsPlusNormal"/>
            </w:pPr>
          </w:p>
        </w:tc>
        <w:tc>
          <w:tcPr>
            <w:tcW w:w="2342" w:type="dxa"/>
          </w:tcPr>
          <w:p w:rsidR="00445C0F" w:rsidRPr="008C02F3" w:rsidRDefault="00445C0F" w:rsidP="00183038">
            <w:pPr>
              <w:pStyle w:val="ConsPlusNormal"/>
            </w:pPr>
          </w:p>
        </w:tc>
        <w:tc>
          <w:tcPr>
            <w:tcW w:w="2265" w:type="dxa"/>
          </w:tcPr>
          <w:p w:rsidR="00445C0F" w:rsidRPr="008C02F3" w:rsidRDefault="00445C0F" w:rsidP="00183038">
            <w:pPr>
              <w:pStyle w:val="ConsPlusNormal"/>
            </w:pPr>
          </w:p>
        </w:tc>
        <w:tc>
          <w:tcPr>
            <w:tcW w:w="5645" w:type="dxa"/>
          </w:tcPr>
          <w:p w:rsidR="00445C0F" w:rsidRPr="008C02F3" w:rsidRDefault="00445C0F" w:rsidP="00183038">
            <w:pPr>
              <w:pStyle w:val="ConsPlusNormal"/>
            </w:pPr>
          </w:p>
        </w:tc>
      </w:tr>
      <w:tr w:rsidR="00445C0F" w:rsidRPr="008C02F3" w:rsidTr="00183038">
        <w:tblPrEx>
          <w:tblBorders>
            <w:left w:val="nil"/>
          </w:tblBorders>
        </w:tblPrEx>
        <w:tc>
          <w:tcPr>
            <w:tcW w:w="7962" w:type="dxa"/>
            <w:gridSpan w:val="3"/>
            <w:tcBorders>
              <w:left w:val="nil"/>
              <w:bottom w:val="nil"/>
            </w:tcBorders>
          </w:tcPr>
          <w:p w:rsidR="00445C0F" w:rsidRPr="008C02F3" w:rsidRDefault="00445C0F" w:rsidP="00183038">
            <w:pPr>
              <w:pStyle w:val="ConsPlusNormal"/>
            </w:pPr>
          </w:p>
        </w:tc>
        <w:tc>
          <w:tcPr>
            <w:tcW w:w="2265" w:type="dxa"/>
          </w:tcPr>
          <w:p w:rsidR="00445C0F" w:rsidRPr="008C02F3" w:rsidRDefault="00445C0F" w:rsidP="00183038">
            <w:pPr>
              <w:pStyle w:val="ConsPlusNormal"/>
            </w:pPr>
            <w:r w:rsidRPr="008C02F3">
              <w:t>Итого</w:t>
            </w:r>
          </w:p>
        </w:tc>
        <w:tc>
          <w:tcPr>
            <w:tcW w:w="5645"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8"/>
        </w:rPr>
        <w:t xml:space="preserve">                               2.4. Поставленные на учет бюджетные обязательства</w:t>
      </w:r>
    </w:p>
    <w:p w:rsidR="00445C0F" w:rsidRPr="008C02F3" w:rsidRDefault="00445C0F" w:rsidP="00445C0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9"/>
        <w:gridCol w:w="1359"/>
        <w:gridCol w:w="2070"/>
        <w:gridCol w:w="2669"/>
        <w:gridCol w:w="1594"/>
        <w:gridCol w:w="1589"/>
        <w:gridCol w:w="1589"/>
        <w:gridCol w:w="1767"/>
      </w:tblGrid>
      <w:tr w:rsidR="00445C0F" w:rsidRPr="008C02F3" w:rsidTr="00183038">
        <w:tc>
          <w:tcPr>
            <w:tcW w:w="2718" w:type="dxa"/>
            <w:gridSpan w:val="2"/>
          </w:tcPr>
          <w:p w:rsidR="00445C0F" w:rsidRPr="008C02F3" w:rsidRDefault="00445C0F" w:rsidP="00183038">
            <w:pPr>
              <w:pStyle w:val="ConsPlusNormal"/>
            </w:pPr>
            <w:r w:rsidRPr="008C02F3">
              <w:t>Документ</w:t>
            </w:r>
          </w:p>
        </w:tc>
        <w:tc>
          <w:tcPr>
            <w:tcW w:w="2070" w:type="dxa"/>
            <w:vMerge w:val="restart"/>
          </w:tcPr>
          <w:p w:rsidR="00445C0F" w:rsidRPr="008C02F3" w:rsidRDefault="00445C0F" w:rsidP="00183038">
            <w:pPr>
              <w:pStyle w:val="ConsPlusNormal"/>
            </w:pPr>
            <w:r w:rsidRPr="008C02F3">
              <w:t>Учетный номер</w:t>
            </w:r>
          </w:p>
        </w:tc>
        <w:tc>
          <w:tcPr>
            <w:tcW w:w="2669" w:type="dxa"/>
            <w:vMerge w:val="restart"/>
          </w:tcPr>
          <w:p w:rsidR="00445C0F" w:rsidRPr="008C02F3" w:rsidRDefault="00445C0F" w:rsidP="00183038">
            <w:pPr>
              <w:pStyle w:val="ConsPlusNormal"/>
            </w:pPr>
            <w:r w:rsidRPr="008C02F3">
              <w:t>Сумма на текущий финансовый год</w:t>
            </w:r>
          </w:p>
        </w:tc>
        <w:tc>
          <w:tcPr>
            <w:tcW w:w="6539" w:type="dxa"/>
            <w:gridSpan w:val="4"/>
          </w:tcPr>
          <w:p w:rsidR="00445C0F" w:rsidRPr="008C02F3" w:rsidRDefault="00445C0F" w:rsidP="00183038">
            <w:pPr>
              <w:pStyle w:val="ConsPlusNormal"/>
            </w:pPr>
            <w:r w:rsidRPr="008C02F3">
              <w:t>Сумма на плановый период</w:t>
            </w:r>
          </w:p>
        </w:tc>
      </w:tr>
      <w:tr w:rsidR="00445C0F" w:rsidRPr="008C02F3" w:rsidTr="00183038">
        <w:tc>
          <w:tcPr>
            <w:tcW w:w="1359" w:type="dxa"/>
          </w:tcPr>
          <w:p w:rsidR="00445C0F" w:rsidRPr="008C02F3" w:rsidRDefault="00445C0F" w:rsidP="00183038">
            <w:pPr>
              <w:pStyle w:val="ConsPlusNormal"/>
            </w:pPr>
            <w:r w:rsidRPr="008C02F3">
              <w:t>номер</w:t>
            </w:r>
          </w:p>
        </w:tc>
        <w:tc>
          <w:tcPr>
            <w:tcW w:w="1359" w:type="dxa"/>
          </w:tcPr>
          <w:p w:rsidR="00445C0F" w:rsidRPr="008C02F3" w:rsidRDefault="00445C0F" w:rsidP="00183038">
            <w:pPr>
              <w:pStyle w:val="ConsPlusNormal"/>
            </w:pPr>
            <w:r w:rsidRPr="008C02F3">
              <w:t>дата</w:t>
            </w:r>
          </w:p>
        </w:tc>
        <w:tc>
          <w:tcPr>
            <w:tcW w:w="2070" w:type="dxa"/>
            <w:vMerge/>
          </w:tcPr>
          <w:p w:rsidR="00445C0F" w:rsidRPr="008C02F3" w:rsidRDefault="00445C0F" w:rsidP="00183038"/>
        </w:tc>
        <w:tc>
          <w:tcPr>
            <w:tcW w:w="2669" w:type="dxa"/>
            <w:vMerge/>
          </w:tcPr>
          <w:p w:rsidR="00445C0F" w:rsidRPr="008C02F3" w:rsidRDefault="00445C0F" w:rsidP="00183038"/>
        </w:tc>
        <w:tc>
          <w:tcPr>
            <w:tcW w:w="1594" w:type="dxa"/>
          </w:tcPr>
          <w:p w:rsidR="00445C0F" w:rsidRPr="008C02F3" w:rsidRDefault="00445C0F" w:rsidP="00183038">
            <w:pPr>
              <w:pStyle w:val="ConsPlusNormal"/>
            </w:pPr>
            <w:r w:rsidRPr="008C02F3">
              <w:t>первый год</w:t>
            </w:r>
          </w:p>
        </w:tc>
        <w:tc>
          <w:tcPr>
            <w:tcW w:w="1589" w:type="dxa"/>
          </w:tcPr>
          <w:p w:rsidR="00445C0F" w:rsidRPr="008C02F3" w:rsidRDefault="00445C0F" w:rsidP="00183038">
            <w:pPr>
              <w:pStyle w:val="ConsPlusNormal"/>
            </w:pPr>
            <w:r w:rsidRPr="008C02F3">
              <w:t>второй год</w:t>
            </w:r>
          </w:p>
        </w:tc>
        <w:tc>
          <w:tcPr>
            <w:tcW w:w="1589" w:type="dxa"/>
          </w:tcPr>
          <w:p w:rsidR="00445C0F" w:rsidRPr="008C02F3" w:rsidRDefault="00445C0F" w:rsidP="00183038">
            <w:pPr>
              <w:pStyle w:val="ConsPlusNormal"/>
            </w:pPr>
            <w:r w:rsidRPr="008C02F3">
              <w:t>третий год</w:t>
            </w:r>
          </w:p>
        </w:tc>
        <w:tc>
          <w:tcPr>
            <w:tcW w:w="1767" w:type="dxa"/>
          </w:tcPr>
          <w:p w:rsidR="00445C0F" w:rsidRPr="008C02F3" w:rsidRDefault="00445C0F" w:rsidP="00183038">
            <w:pPr>
              <w:pStyle w:val="ConsPlusNormal"/>
            </w:pPr>
            <w:r w:rsidRPr="008C02F3">
              <w:t>четвертый год</w:t>
            </w:r>
          </w:p>
        </w:tc>
      </w:tr>
      <w:tr w:rsidR="00445C0F" w:rsidRPr="008C02F3" w:rsidTr="00183038">
        <w:tc>
          <w:tcPr>
            <w:tcW w:w="1359" w:type="dxa"/>
          </w:tcPr>
          <w:p w:rsidR="00445C0F" w:rsidRPr="008C02F3" w:rsidRDefault="00445C0F" w:rsidP="00183038">
            <w:pPr>
              <w:pStyle w:val="ConsPlusNormal"/>
            </w:pPr>
            <w:r w:rsidRPr="008C02F3">
              <w:t>1</w:t>
            </w:r>
          </w:p>
        </w:tc>
        <w:tc>
          <w:tcPr>
            <w:tcW w:w="1359" w:type="dxa"/>
          </w:tcPr>
          <w:p w:rsidR="00445C0F" w:rsidRPr="008C02F3" w:rsidRDefault="00445C0F" w:rsidP="00183038">
            <w:pPr>
              <w:pStyle w:val="ConsPlusNormal"/>
            </w:pPr>
            <w:r w:rsidRPr="008C02F3">
              <w:t>2</w:t>
            </w:r>
          </w:p>
        </w:tc>
        <w:tc>
          <w:tcPr>
            <w:tcW w:w="2070" w:type="dxa"/>
          </w:tcPr>
          <w:p w:rsidR="00445C0F" w:rsidRPr="008C02F3" w:rsidRDefault="00445C0F" w:rsidP="00183038">
            <w:pPr>
              <w:pStyle w:val="ConsPlusNormal"/>
            </w:pPr>
            <w:r w:rsidRPr="008C02F3">
              <w:t>3</w:t>
            </w:r>
          </w:p>
        </w:tc>
        <w:tc>
          <w:tcPr>
            <w:tcW w:w="2669" w:type="dxa"/>
          </w:tcPr>
          <w:p w:rsidR="00445C0F" w:rsidRPr="008C02F3" w:rsidRDefault="00445C0F" w:rsidP="00183038">
            <w:pPr>
              <w:pStyle w:val="ConsPlusNormal"/>
            </w:pPr>
            <w:r w:rsidRPr="008C02F3">
              <w:t>4</w:t>
            </w:r>
          </w:p>
        </w:tc>
        <w:tc>
          <w:tcPr>
            <w:tcW w:w="1594" w:type="dxa"/>
          </w:tcPr>
          <w:p w:rsidR="00445C0F" w:rsidRPr="008C02F3" w:rsidRDefault="00445C0F" w:rsidP="00183038">
            <w:pPr>
              <w:pStyle w:val="ConsPlusNormal"/>
            </w:pPr>
            <w:r w:rsidRPr="008C02F3">
              <w:t>5</w:t>
            </w:r>
          </w:p>
        </w:tc>
        <w:tc>
          <w:tcPr>
            <w:tcW w:w="1589" w:type="dxa"/>
          </w:tcPr>
          <w:p w:rsidR="00445C0F" w:rsidRPr="008C02F3" w:rsidRDefault="00445C0F" w:rsidP="00183038">
            <w:pPr>
              <w:pStyle w:val="ConsPlusNormal"/>
            </w:pPr>
            <w:r w:rsidRPr="008C02F3">
              <w:t>6</w:t>
            </w:r>
          </w:p>
        </w:tc>
        <w:tc>
          <w:tcPr>
            <w:tcW w:w="1589" w:type="dxa"/>
          </w:tcPr>
          <w:p w:rsidR="00445C0F" w:rsidRPr="008C02F3" w:rsidRDefault="00445C0F" w:rsidP="00183038">
            <w:pPr>
              <w:pStyle w:val="ConsPlusNormal"/>
            </w:pPr>
            <w:r w:rsidRPr="008C02F3">
              <w:t>7</w:t>
            </w:r>
          </w:p>
        </w:tc>
        <w:tc>
          <w:tcPr>
            <w:tcW w:w="1767" w:type="dxa"/>
          </w:tcPr>
          <w:p w:rsidR="00445C0F" w:rsidRPr="008C02F3" w:rsidRDefault="00445C0F" w:rsidP="00183038">
            <w:pPr>
              <w:pStyle w:val="ConsPlusNormal"/>
            </w:pPr>
            <w:r w:rsidRPr="008C02F3">
              <w:t>8</w:t>
            </w:r>
          </w:p>
        </w:tc>
      </w:tr>
      <w:tr w:rsidR="00445C0F" w:rsidRPr="008C02F3" w:rsidTr="00183038">
        <w:tc>
          <w:tcPr>
            <w:tcW w:w="1359" w:type="dxa"/>
          </w:tcPr>
          <w:p w:rsidR="00445C0F" w:rsidRPr="008C02F3" w:rsidRDefault="00445C0F" w:rsidP="00183038">
            <w:pPr>
              <w:pStyle w:val="ConsPlusNormal"/>
            </w:pPr>
          </w:p>
        </w:tc>
        <w:tc>
          <w:tcPr>
            <w:tcW w:w="1359" w:type="dxa"/>
          </w:tcPr>
          <w:p w:rsidR="00445C0F" w:rsidRPr="008C02F3" w:rsidRDefault="00445C0F" w:rsidP="00183038">
            <w:pPr>
              <w:pStyle w:val="ConsPlusNormal"/>
            </w:pPr>
          </w:p>
        </w:tc>
        <w:tc>
          <w:tcPr>
            <w:tcW w:w="2070" w:type="dxa"/>
          </w:tcPr>
          <w:p w:rsidR="00445C0F" w:rsidRPr="008C02F3" w:rsidRDefault="00445C0F" w:rsidP="00183038">
            <w:pPr>
              <w:pStyle w:val="ConsPlusNormal"/>
            </w:pPr>
          </w:p>
        </w:tc>
        <w:tc>
          <w:tcPr>
            <w:tcW w:w="2669" w:type="dxa"/>
          </w:tcPr>
          <w:p w:rsidR="00445C0F" w:rsidRPr="008C02F3" w:rsidRDefault="00445C0F" w:rsidP="00183038">
            <w:pPr>
              <w:pStyle w:val="ConsPlusNormal"/>
            </w:pPr>
          </w:p>
        </w:tc>
        <w:tc>
          <w:tcPr>
            <w:tcW w:w="1594" w:type="dxa"/>
          </w:tcPr>
          <w:p w:rsidR="00445C0F" w:rsidRPr="008C02F3" w:rsidRDefault="00445C0F" w:rsidP="00183038">
            <w:pPr>
              <w:pStyle w:val="ConsPlusNormal"/>
            </w:pPr>
          </w:p>
        </w:tc>
        <w:tc>
          <w:tcPr>
            <w:tcW w:w="1589" w:type="dxa"/>
          </w:tcPr>
          <w:p w:rsidR="00445C0F" w:rsidRPr="008C02F3" w:rsidRDefault="00445C0F" w:rsidP="00183038">
            <w:pPr>
              <w:pStyle w:val="ConsPlusNormal"/>
            </w:pPr>
          </w:p>
        </w:tc>
        <w:tc>
          <w:tcPr>
            <w:tcW w:w="1589" w:type="dxa"/>
          </w:tcPr>
          <w:p w:rsidR="00445C0F" w:rsidRPr="008C02F3" w:rsidRDefault="00445C0F" w:rsidP="00183038">
            <w:pPr>
              <w:pStyle w:val="ConsPlusNormal"/>
            </w:pPr>
          </w:p>
        </w:tc>
        <w:tc>
          <w:tcPr>
            <w:tcW w:w="1767" w:type="dxa"/>
          </w:tcPr>
          <w:p w:rsidR="00445C0F" w:rsidRPr="008C02F3" w:rsidRDefault="00445C0F" w:rsidP="00183038">
            <w:pPr>
              <w:pStyle w:val="ConsPlusNormal"/>
            </w:pPr>
          </w:p>
        </w:tc>
      </w:tr>
      <w:tr w:rsidR="00445C0F" w:rsidRPr="008C02F3" w:rsidTr="00183038">
        <w:tc>
          <w:tcPr>
            <w:tcW w:w="1359" w:type="dxa"/>
          </w:tcPr>
          <w:p w:rsidR="00445C0F" w:rsidRPr="008C02F3" w:rsidRDefault="00445C0F" w:rsidP="00183038">
            <w:pPr>
              <w:pStyle w:val="ConsPlusNormal"/>
            </w:pPr>
          </w:p>
        </w:tc>
        <w:tc>
          <w:tcPr>
            <w:tcW w:w="1359" w:type="dxa"/>
          </w:tcPr>
          <w:p w:rsidR="00445C0F" w:rsidRPr="008C02F3" w:rsidRDefault="00445C0F" w:rsidP="00183038">
            <w:pPr>
              <w:pStyle w:val="ConsPlusNormal"/>
            </w:pPr>
          </w:p>
        </w:tc>
        <w:tc>
          <w:tcPr>
            <w:tcW w:w="2070" w:type="dxa"/>
          </w:tcPr>
          <w:p w:rsidR="00445C0F" w:rsidRPr="008C02F3" w:rsidRDefault="00445C0F" w:rsidP="00183038">
            <w:pPr>
              <w:pStyle w:val="ConsPlusNormal"/>
            </w:pPr>
          </w:p>
        </w:tc>
        <w:tc>
          <w:tcPr>
            <w:tcW w:w="2669" w:type="dxa"/>
          </w:tcPr>
          <w:p w:rsidR="00445C0F" w:rsidRPr="008C02F3" w:rsidRDefault="00445C0F" w:rsidP="00183038">
            <w:pPr>
              <w:pStyle w:val="ConsPlusNormal"/>
            </w:pPr>
          </w:p>
        </w:tc>
        <w:tc>
          <w:tcPr>
            <w:tcW w:w="1594" w:type="dxa"/>
          </w:tcPr>
          <w:p w:rsidR="00445C0F" w:rsidRPr="008C02F3" w:rsidRDefault="00445C0F" w:rsidP="00183038">
            <w:pPr>
              <w:pStyle w:val="ConsPlusNormal"/>
            </w:pPr>
          </w:p>
        </w:tc>
        <w:tc>
          <w:tcPr>
            <w:tcW w:w="1589" w:type="dxa"/>
          </w:tcPr>
          <w:p w:rsidR="00445C0F" w:rsidRPr="008C02F3" w:rsidRDefault="00445C0F" w:rsidP="00183038">
            <w:pPr>
              <w:pStyle w:val="ConsPlusNormal"/>
            </w:pPr>
          </w:p>
        </w:tc>
        <w:tc>
          <w:tcPr>
            <w:tcW w:w="1589" w:type="dxa"/>
          </w:tcPr>
          <w:p w:rsidR="00445C0F" w:rsidRPr="008C02F3" w:rsidRDefault="00445C0F" w:rsidP="00183038">
            <w:pPr>
              <w:pStyle w:val="ConsPlusNormal"/>
            </w:pPr>
          </w:p>
        </w:tc>
        <w:tc>
          <w:tcPr>
            <w:tcW w:w="1767" w:type="dxa"/>
          </w:tcPr>
          <w:p w:rsidR="00445C0F" w:rsidRPr="008C02F3" w:rsidRDefault="00445C0F" w:rsidP="00183038">
            <w:pPr>
              <w:pStyle w:val="ConsPlusNormal"/>
            </w:pPr>
          </w:p>
        </w:tc>
      </w:tr>
      <w:tr w:rsidR="00445C0F" w:rsidRPr="008C02F3" w:rsidTr="00183038">
        <w:tblPrEx>
          <w:tblBorders>
            <w:left w:val="nil"/>
          </w:tblBorders>
        </w:tblPrEx>
        <w:tc>
          <w:tcPr>
            <w:tcW w:w="1359" w:type="dxa"/>
            <w:tcBorders>
              <w:left w:val="nil"/>
              <w:bottom w:val="nil"/>
            </w:tcBorders>
          </w:tcPr>
          <w:p w:rsidR="00445C0F" w:rsidRPr="008C02F3" w:rsidRDefault="00445C0F" w:rsidP="00183038">
            <w:pPr>
              <w:pStyle w:val="ConsPlusNormal"/>
            </w:pPr>
          </w:p>
        </w:tc>
        <w:tc>
          <w:tcPr>
            <w:tcW w:w="1359" w:type="dxa"/>
          </w:tcPr>
          <w:p w:rsidR="00445C0F" w:rsidRPr="008C02F3" w:rsidRDefault="00445C0F" w:rsidP="00183038">
            <w:pPr>
              <w:pStyle w:val="ConsPlusNormal"/>
            </w:pPr>
            <w:r w:rsidRPr="008C02F3">
              <w:t>Итого</w:t>
            </w:r>
          </w:p>
        </w:tc>
        <w:tc>
          <w:tcPr>
            <w:tcW w:w="2070" w:type="dxa"/>
          </w:tcPr>
          <w:p w:rsidR="00445C0F" w:rsidRPr="008C02F3" w:rsidRDefault="00445C0F" w:rsidP="00183038">
            <w:pPr>
              <w:pStyle w:val="ConsPlusNormal"/>
              <w:jc w:val="center"/>
            </w:pPr>
            <w:r w:rsidRPr="008C02F3">
              <w:t>X</w:t>
            </w:r>
          </w:p>
        </w:tc>
        <w:tc>
          <w:tcPr>
            <w:tcW w:w="2669" w:type="dxa"/>
          </w:tcPr>
          <w:p w:rsidR="00445C0F" w:rsidRPr="008C02F3" w:rsidRDefault="00445C0F" w:rsidP="00183038">
            <w:pPr>
              <w:pStyle w:val="ConsPlusNormal"/>
            </w:pPr>
          </w:p>
        </w:tc>
        <w:tc>
          <w:tcPr>
            <w:tcW w:w="1594" w:type="dxa"/>
          </w:tcPr>
          <w:p w:rsidR="00445C0F" w:rsidRPr="008C02F3" w:rsidRDefault="00445C0F" w:rsidP="00183038">
            <w:pPr>
              <w:pStyle w:val="ConsPlusNormal"/>
            </w:pPr>
          </w:p>
        </w:tc>
        <w:tc>
          <w:tcPr>
            <w:tcW w:w="1589" w:type="dxa"/>
          </w:tcPr>
          <w:p w:rsidR="00445C0F" w:rsidRPr="008C02F3" w:rsidRDefault="00445C0F" w:rsidP="00183038">
            <w:pPr>
              <w:pStyle w:val="ConsPlusNormal"/>
            </w:pPr>
          </w:p>
        </w:tc>
        <w:tc>
          <w:tcPr>
            <w:tcW w:w="1589" w:type="dxa"/>
          </w:tcPr>
          <w:p w:rsidR="00445C0F" w:rsidRPr="008C02F3" w:rsidRDefault="00445C0F" w:rsidP="00183038">
            <w:pPr>
              <w:pStyle w:val="ConsPlusNormal"/>
            </w:pPr>
          </w:p>
        </w:tc>
        <w:tc>
          <w:tcPr>
            <w:tcW w:w="1767" w:type="dxa"/>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2"/>
        </w:rPr>
        <w:t>Ответственный исполнитель __________________ __________________ _______________________________ _______________</w:t>
      </w:r>
    </w:p>
    <w:p w:rsidR="00445C0F" w:rsidRPr="008C02F3" w:rsidRDefault="00445C0F" w:rsidP="00445C0F">
      <w:pPr>
        <w:pStyle w:val="ConsPlusNonformat"/>
        <w:jc w:val="both"/>
      </w:pPr>
      <w:r w:rsidRPr="008C02F3">
        <w:rPr>
          <w:sz w:val="12"/>
        </w:rPr>
        <w:t xml:space="preserve">                             (должность)         (подпись)           (расшифровка подписи)         (телефон)</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2"/>
        </w:rPr>
        <w:lastRenderedPageBreak/>
        <w:t>"__" ___________ 20___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2"/>
        </w:rPr>
        <w:t xml:space="preserve">                                                                                          Номер страницы _______</w:t>
      </w:r>
    </w:p>
    <w:p w:rsidR="00445C0F" w:rsidRPr="008C02F3" w:rsidRDefault="00445C0F" w:rsidP="00445C0F">
      <w:pPr>
        <w:pStyle w:val="ConsPlusNonformat"/>
        <w:jc w:val="both"/>
      </w:pPr>
      <w:r w:rsidRPr="008C02F3">
        <w:rPr>
          <w:sz w:val="12"/>
        </w:rPr>
        <w:t xml:space="preserve">                                                                                          Всего страниц 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Приложение N 6</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both"/>
      </w:pPr>
    </w:p>
    <w:p w:rsidR="00445C0F" w:rsidRPr="008C02F3" w:rsidRDefault="00445C0F" w:rsidP="00445C0F">
      <w:pPr>
        <w:pStyle w:val="ConsPlusNonformat"/>
        <w:jc w:val="both"/>
      </w:pPr>
      <w:bookmarkStart w:id="38" w:name="P2008"/>
      <w:bookmarkEnd w:id="38"/>
      <w:r w:rsidRPr="008C02F3">
        <w:t xml:space="preserve">                            ВЫПИСКА</w:t>
      </w:r>
    </w:p>
    <w:p w:rsidR="00445C0F" w:rsidRPr="008C02F3" w:rsidRDefault="00445C0F" w:rsidP="00445C0F">
      <w:pPr>
        <w:pStyle w:val="ConsPlusNonformat"/>
        <w:jc w:val="both"/>
      </w:pPr>
      <w:r w:rsidRPr="008C02F3">
        <w:t xml:space="preserve">      из лицевого счета для учета операций со средствами,       ┌───────┐</w:t>
      </w:r>
    </w:p>
    <w:p w:rsidR="00445C0F" w:rsidRPr="008C02F3" w:rsidRDefault="00445C0F" w:rsidP="00445C0F">
      <w:pPr>
        <w:pStyle w:val="ConsPlusNonformat"/>
        <w:jc w:val="both"/>
      </w:pPr>
      <w:r w:rsidRPr="008C02F3">
        <w:t xml:space="preserve">            </w:t>
      </w:r>
      <w:proofErr w:type="gramStart"/>
      <w:r w:rsidRPr="008C02F3">
        <w:t>поступающими</w:t>
      </w:r>
      <w:proofErr w:type="gramEnd"/>
      <w:r w:rsidRPr="008C02F3">
        <w:t xml:space="preserve"> во временное распоряжение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получателя бюджетных средств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за "__" __________ 20___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предыдущей выписки │       │</w:t>
      </w:r>
    </w:p>
    <w:p w:rsidR="00445C0F" w:rsidRPr="008C02F3" w:rsidRDefault="00445C0F" w:rsidP="00445C0F">
      <w:pPr>
        <w:pStyle w:val="ConsPlusNonformat"/>
        <w:jc w:val="both"/>
      </w:pPr>
      <w:r w:rsidRPr="008C02F3">
        <w:t>Финансовый орган ___________________________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Получатель бюджетных средств</w:t>
      </w:r>
      <w:proofErr w:type="gramStart"/>
      <w:r w:rsidRPr="008C02F3">
        <w:t xml:space="preserve"> ______________ П</w:t>
      </w:r>
      <w:proofErr w:type="gramEnd"/>
      <w:r w:rsidRPr="008C02F3">
        <w:t>о Сводному реестру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Главный распорядитель бюджетных сре</w:t>
      </w:r>
      <w:proofErr w:type="gramStart"/>
      <w:r w:rsidRPr="008C02F3">
        <w:t>дств ___________ Гл</w:t>
      </w:r>
      <w:proofErr w:type="gramEnd"/>
      <w:r w:rsidRPr="008C02F3">
        <w:t>ава по БК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Наименование бюджета _____________________________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Периодичность: ежедневная                                       ├───────┤</w:t>
      </w:r>
    </w:p>
    <w:p w:rsidR="00445C0F" w:rsidRPr="008C02F3" w:rsidRDefault="00445C0F" w:rsidP="00445C0F">
      <w:pPr>
        <w:pStyle w:val="ConsPlusNonformat"/>
        <w:jc w:val="both"/>
      </w:pPr>
      <w:r w:rsidRPr="008C02F3">
        <w:t xml:space="preserve">Единица измерения: руб.                                 по ОКЕИ │  </w:t>
      </w:r>
      <w:hyperlink r:id="rId83"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Остаток средств на начало дня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Остаток средств на конец дня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5"/>
        <w:gridCol w:w="2115"/>
        <w:gridCol w:w="957"/>
        <w:gridCol w:w="819"/>
        <w:gridCol w:w="2049"/>
        <w:gridCol w:w="960"/>
        <w:gridCol w:w="340"/>
        <w:gridCol w:w="1041"/>
        <w:gridCol w:w="1812"/>
        <w:gridCol w:w="1440"/>
      </w:tblGrid>
      <w:tr w:rsidR="00445C0F" w:rsidRPr="008C02F3" w:rsidTr="00183038">
        <w:tc>
          <w:tcPr>
            <w:tcW w:w="585" w:type="dxa"/>
            <w:vMerge w:val="restart"/>
          </w:tcPr>
          <w:p w:rsidR="00445C0F" w:rsidRPr="008C02F3" w:rsidRDefault="00445C0F" w:rsidP="00183038">
            <w:pPr>
              <w:pStyle w:val="ConsPlusNormal"/>
              <w:jc w:val="center"/>
            </w:pPr>
            <w:r w:rsidRPr="008C02F3">
              <w:lastRenderedPageBreak/>
              <w:t xml:space="preserve">N </w:t>
            </w:r>
            <w:proofErr w:type="gramStart"/>
            <w:r w:rsidRPr="008C02F3">
              <w:t>п</w:t>
            </w:r>
            <w:proofErr w:type="gramEnd"/>
            <w:r w:rsidRPr="008C02F3">
              <w:t>/п</w:t>
            </w:r>
          </w:p>
        </w:tc>
        <w:tc>
          <w:tcPr>
            <w:tcW w:w="3891" w:type="dxa"/>
            <w:gridSpan w:val="3"/>
          </w:tcPr>
          <w:p w:rsidR="00445C0F" w:rsidRPr="008C02F3" w:rsidRDefault="00445C0F" w:rsidP="00183038">
            <w:pPr>
              <w:pStyle w:val="ConsPlusNormal"/>
              <w:jc w:val="center"/>
            </w:pPr>
            <w:r w:rsidRPr="008C02F3">
              <w:t>Документ, подтверждающий проведение операции</w:t>
            </w:r>
          </w:p>
        </w:tc>
        <w:tc>
          <w:tcPr>
            <w:tcW w:w="4390" w:type="dxa"/>
            <w:gridSpan w:val="4"/>
          </w:tcPr>
          <w:p w:rsidR="00445C0F" w:rsidRPr="008C02F3" w:rsidRDefault="00445C0F" w:rsidP="00183038">
            <w:pPr>
              <w:pStyle w:val="ConsPlusNormal"/>
              <w:jc w:val="center"/>
            </w:pPr>
            <w:r w:rsidRPr="008C02F3">
              <w:t>Документ-основание для проведения операций со средствами во временном распоряжении</w:t>
            </w:r>
          </w:p>
        </w:tc>
        <w:tc>
          <w:tcPr>
            <w:tcW w:w="1812" w:type="dxa"/>
            <w:vMerge w:val="restart"/>
          </w:tcPr>
          <w:p w:rsidR="00445C0F" w:rsidRPr="008C02F3" w:rsidRDefault="00445C0F" w:rsidP="00183038">
            <w:pPr>
              <w:pStyle w:val="ConsPlusNormal"/>
              <w:jc w:val="center"/>
            </w:pPr>
            <w:r w:rsidRPr="008C02F3">
              <w:t>Поступления</w:t>
            </w:r>
          </w:p>
        </w:tc>
        <w:tc>
          <w:tcPr>
            <w:tcW w:w="1440" w:type="dxa"/>
            <w:vMerge w:val="restart"/>
          </w:tcPr>
          <w:p w:rsidR="00445C0F" w:rsidRPr="008C02F3" w:rsidRDefault="00445C0F" w:rsidP="00183038">
            <w:pPr>
              <w:pStyle w:val="ConsPlusNormal"/>
              <w:jc w:val="center"/>
            </w:pPr>
            <w:r w:rsidRPr="008C02F3">
              <w:t>Выплаты</w:t>
            </w:r>
          </w:p>
        </w:tc>
      </w:tr>
      <w:tr w:rsidR="00445C0F" w:rsidRPr="008C02F3" w:rsidTr="00183038">
        <w:tc>
          <w:tcPr>
            <w:tcW w:w="585" w:type="dxa"/>
            <w:vMerge/>
          </w:tcPr>
          <w:p w:rsidR="00445C0F" w:rsidRPr="008C02F3" w:rsidRDefault="00445C0F" w:rsidP="00183038"/>
        </w:tc>
        <w:tc>
          <w:tcPr>
            <w:tcW w:w="2115" w:type="dxa"/>
          </w:tcPr>
          <w:p w:rsidR="00445C0F" w:rsidRPr="008C02F3" w:rsidRDefault="00445C0F" w:rsidP="00183038">
            <w:pPr>
              <w:pStyle w:val="ConsPlusNormal"/>
              <w:jc w:val="center"/>
            </w:pPr>
            <w:r w:rsidRPr="008C02F3">
              <w:t>наименование</w:t>
            </w:r>
          </w:p>
        </w:tc>
        <w:tc>
          <w:tcPr>
            <w:tcW w:w="957" w:type="dxa"/>
          </w:tcPr>
          <w:p w:rsidR="00445C0F" w:rsidRPr="008C02F3" w:rsidRDefault="00445C0F" w:rsidP="00183038">
            <w:pPr>
              <w:pStyle w:val="ConsPlusNormal"/>
              <w:jc w:val="center"/>
            </w:pPr>
            <w:r w:rsidRPr="008C02F3">
              <w:t>номер</w:t>
            </w:r>
          </w:p>
        </w:tc>
        <w:tc>
          <w:tcPr>
            <w:tcW w:w="819" w:type="dxa"/>
          </w:tcPr>
          <w:p w:rsidR="00445C0F" w:rsidRPr="008C02F3" w:rsidRDefault="00445C0F" w:rsidP="00183038">
            <w:pPr>
              <w:pStyle w:val="ConsPlusNormal"/>
              <w:jc w:val="center"/>
            </w:pPr>
            <w:r w:rsidRPr="008C02F3">
              <w:t>дата</w:t>
            </w:r>
          </w:p>
        </w:tc>
        <w:tc>
          <w:tcPr>
            <w:tcW w:w="2049" w:type="dxa"/>
          </w:tcPr>
          <w:p w:rsidR="00445C0F" w:rsidRPr="008C02F3" w:rsidRDefault="00445C0F" w:rsidP="00183038">
            <w:pPr>
              <w:pStyle w:val="ConsPlusNormal"/>
              <w:jc w:val="center"/>
            </w:pPr>
            <w:r w:rsidRPr="008C02F3">
              <w:t>наименование</w:t>
            </w:r>
          </w:p>
        </w:tc>
        <w:tc>
          <w:tcPr>
            <w:tcW w:w="960" w:type="dxa"/>
          </w:tcPr>
          <w:p w:rsidR="00445C0F" w:rsidRPr="008C02F3" w:rsidRDefault="00445C0F" w:rsidP="00183038">
            <w:pPr>
              <w:pStyle w:val="ConsPlusNormal"/>
              <w:jc w:val="center"/>
            </w:pPr>
            <w:r w:rsidRPr="008C02F3">
              <w:t>номер</w:t>
            </w:r>
          </w:p>
        </w:tc>
        <w:tc>
          <w:tcPr>
            <w:tcW w:w="1381" w:type="dxa"/>
            <w:gridSpan w:val="2"/>
          </w:tcPr>
          <w:p w:rsidR="00445C0F" w:rsidRPr="008C02F3" w:rsidRDefault="00445C0F" w:rsidP="00183038">
            <w:pPr>
              <w:pStyle w:val="ConsPlusNormal"/>
              <w:jc w:val="center"/>
            </w:pPr>
            <w:r w:rsidRPr="008C02F3">
              <w:t>дата</w:t>
            </w:r>
          </w:p>
        </w:tc>
        <w:tc>
          <w:tcPr>
            <w:tcW w:w="1812" w:type="dxa"/>
            <w:vMerge/>
          </w:tcPr>
          <w:p w:rsidR="00445C0F" w:rsidRPr="008C02F3" w:rsidRDefault="00445C0F" w:rsidP="00183038"/>
        </w:tc>
        <w:tc>
          <w:tcPr>
            <w:tcW w:w="1440" w:type="dxa"/>
            <w:vMerge/>
          </w:tcPr>
          <w:p w:rsidR="00445C0F" w:rsidRPr="008C02F3" w:rsidRDefault="00445C0F" w:rsidP="00183038"/>
        </w:tc>
      </w:tr>
      <w:tr w:rsidR="00445C0F" w:rsidRPr="008C02F3" w:rsidTr="00183038">
        <w:tc>
          <w:tcPr>
            <w:tcW w:w="585" w:type="dxa"/>
          </w:tcPr>
          <w:p w:rsidR="00445C0F" w:rsidRPr="008C02F3" w:rsidRDefault="00445C0F" w:rsidP="00183038">
            <w:pPr>
              <w:pStyle w:val="ConsPlusNormal"/>
              <w:jc w:val="center"/>
            </w:pPr>
            <w:r w:rsidRPr="008C02F3">
              <w:t>1</w:t>
            </w:r>
          </w:p>
        </w:tc>
        <w:tc>
          <w:tcPr>
            <w:tcW w:w="2115" w:type="dxa"/>
          </w:tcPr>
          <w:p w:rsidR="00445C0F" w:rsidRPr="008C02F3" w:rsidRDefault="00445C0F" w:rsidP="00183038">
            <w:pPr>
              <w:pStyle w:val="ConsPlusNormal"/>
              <w:jc w:val="center"/>
            </w:pPr>
            <w:r w:rsidRPr="008C02F3">
              <w:t>2</w:t>
            </w:r>
          </w:p>
        </w:tc>
        <w:tc>
          <w:tcPr>
            <w:tcW w:w="957" w:type="dxa"/>
          </w:tcPr>
          <w:p w:rsidR="00445C0F" w:rsidRPr="008C02F3" w:rsidRDefault="00445C0F" w:rsidP="00183038">
            <w:pPr>
              <w:pStyle w:val="ConsPlusNormal"/>
              <w:jc w:val="center"/>
            </w:pPr>
            <w:r w:rsidRPr="008C02F3">
              <w:t>3</w:t>
            </w:r>
          </w:p>
        </w:tc>
        <w:tc>
          <w:tcPr>
            <w:tcW w:w="819" w:type="dxa"/>
          </w:tcPr>
          <w:p w:rsidR="00445C0F" w:rsidRPr="008C02F3" w:rsidRDefault="00445C0F" w:rsidP="00183038">
            <w:pPr>
              <w:pStyle w:val="ConsPlusNormal"/>
              <w:jc w:val="center"/>
            </w:pPr>
            <w:r w:rsidRPr="008C02F3">
              <w:t>4</w:t>
            </w:r>
          </w:p>
        </w:tc>
        <w:tc>
          <w:tcPr>
            <w:tcW w:w="2049" w:type="dxa"/>
          </w:tcPr>
          <w:p w:rsidR="00445C0F" w:rsidRPr="008C02F3" w:rsidRDefault="00445C0F" w:rsidP="00183038">
            <w:pPr>
              <w:pStyle w:val="ConsPlusNormal"/>
              <w:jc w:val="center"/>
            </w:pPr>
            <w:r w:rsidRPr="008C02F3">
              <w:t>5</w:t>
            </w:r>
          </w:p>
        </w:tc>
        <w:tc>
          <w:tcPr>
            <w:tcW w:w="960" w:type="dxa"/>
          </w:tcPr>
          <w:p w:rsidR="00445C0F" w:rsidRPr="008C02F3" w:rsidRDefault="00445C0F" w:rsidP="00183038">
            <w:pPr>
              <w:pStyle w:val="ConsPlusNormal"/>
              <w:jc w:val="center"/>
            </w:pPr>
            <w:r w:rsidRPr="008C02F3">
              <w:t>6</w:t>
            </w:r>
          </w:p>
        </w:tc>
        <w:tc>
          <w:tcPr>
            <w:tcW w:w="1381" w:type="dxa"/>
            <w:gridSpan w:val="2"/>
          </w:tcPr>
          <w:p w:rsidR="00445C0F" w:rsidRPr="008C02F3" w:rsidRDefault="00445C0F" w:rsidP="00183038">
            <w:pPr>
              <w:pStyle w:val="ConsPlusNormal"/>
              <w:jc w:val="center"/>
            </w:pPr>
            <w:r w:rsidRPr="008C02F3">
              <w:t>7</w:t>
            </w:r>
          </w:p>
        </w:tc>
        <w:tc>
          <w:tcPr>
            <w:tcW w:w="1812" w:type="dxa"/>
          </w:tcPr>
          <w:p w:rsidR="00445C0F" w:rsidRPr="008C02F3" w:rsidRDefault="00445C0F" w:rsidP="00183038">
            <w:pPr>
              <w:pStyle w:val="ConsPlusNormal"/>
              <w:jc w:val="center"/>
            </w:pPr>
            <w:r w:rsidRPr="008C02F3">
              <w:t>8</w:t>
            </w:r>
          </w:p>
        </w:tc>
        <w:tc>
          <w:tcPr>
            <w:tcW w:w="1440" w:type="dxa"/>
          </w:tcPr>
          <w:p w:rsidR="00445C0F" w:rsidRPr="008C02F3" w:rsidRDefault="00445C0F" w:rsidP="00183038">
            <w:pPr>
              <w:pStyle w:val="ConsPlusNormal"/>
              <w:jc w:val="center"/>
            </w:pPr>
            <w:r w:rsidRPr="008C02F3">
              <w:t>9</w:t>
            </w:r>
          </w:p>
        </w:tc>
      </w:tr>
      <w:tr w:rsidR="00445C0F" w:rsidRPr="008C02F3" w:rsidTr="00183038">
        <w:tc>
          <w:tcPr>
            <w:tcW w:w="585" w:type="dxa"/>
          </w:tcPr>
          <w:p w:rsidR="00445C0F" w:rsidRPr="008C02F3" w:rsidRDefault="00445C0F" w:rsidP="00183038">
            <w:pPr>
              <w:pStyle w:val="ConsPlusNormal"/>
            </w:pPr>
          </w:p>
        </w:tc>
        <w:tc>
          <w:tcPr>
            <w:tcW w:w="2115" w:type="dxa"/>
          </w:tcPr>
          <w:p w:rsidR="00445C0F" w:rsidRPr="008C02F3" w:rsidRDefault="00445C0F" w:rsidP="00183038">
            <w:pPr>
              <w:pStyle w:val="ConsPlusNormal"/>
            </w:pPr>
          </w:p>
        </w:tc>
        <w:tc>
          <w:tcPr>
            <w:tcW w:w="957"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2049" w:type="dxa"/>
          </w:tcPr>
          <w:p w:rsidR="00445C0F" w:rsidRPr="008C02F3" w:rsidRDefault="00445C0F" w:rsidP="00183038">
            <w:pPr>
              <w:pStyle w:val="ConsPlusNormal"/>
            </w:pPr>
          </w:p>
        </w:tc>
        <w:tc>
          <w:tcPr>
            <w:tcW w:w="960" w:type="dxa"/>
          </w:tcPr>
          <w:p w:rsidR="00445C0F" w:rsidRPr="008C02F3" w:rsidRDefault="00445C0F" w:rsidP="00183038">
            <w:pPr>
              <w:pStyle w:val="ConsPlusNormal"/>
            </w:pPr>
          </w:p>
        </w:tc>
        <w:tc>
          <w:tcPr>
            <w:tcW w:w="1381" w:type="dxa"/>
            <w:gridSpan w:val="2"/>
          </w:tcPr>
          <w:p w:rsidR="00445C0F" w:rsidRPr="008C02F3" w:rsidRDefault="00445C0F" w:rsidP="00183038">
            <w:pPr>
              <w:pStyle w:val="ConsPlusNormal"/>
            </w:pPr>
          </w:p>
        </w:tc>
        <w:tc>
          <w:tcPr>
            <w:tcW w:w="1812" w:type="dxa"/>
          </w:tcPr>
          <w:p w:rsidR="00445C0F" w:rsidRPr="008C02F3" w:rsidRDefault="00445C0F" w:rsidP="00183038">
            <w:pPr>
              <w:pStyle w:val="ConsPlusNormal"/>
            </w:pPr>
          </w:p>
        </w:tc>
        <w:tc>
          <w:tcPr>
            <w:tcW w:w="1440" w:type="dxa"/>
          </w:tcPr>
          <w:p w:rsidR="00445C0F" w:rsidRPr="008C02F3" w:rsidRDefault="00445C0F" w:rsidP="00183038">
            <w:pPr>
              <w:pStyle w:val="ConsPlusNormal"/>
            </w:pPr>
          </w:p>
        </w:tc>
      </w:tr>
      <w:tr w:rsidR="00445C0F" w:rsidRPr="008C02F3" w:rsidTr="00183038">
        <w:tc>
          <w:tcPr>
            <w:tcW w:w="585" w:type="dxa"/>
          </w:tcPr>
          <w:p w:rsidR="00445C0F" w:rsidRPr="008C02F3" w:rsidRDefault="00445C0F" w:rsidP="00183038">
            <w:pPr>
              <w:pStyle w:val="ConsPlusNormal"/>
            </w:pPr>
          </w:p>
        </w:tc>
        <w:tc>
          <w:tcPr>
            <w:tcW w:w="2115" w:type="dxa"/>
          </w:tcPr>
          <w:p w:rsidR="00445C0F" w:rsidRPr="008C02F3" w:rsidRDefault="00445C0F" w:rsidP="00183038">
            <w:pPr>
              <w:pStyle w:val="ConsPlusNormal"/>
            </w:pPr>
          </w:p>
        </w:tc>
        <w:tc>
          <w:tcPr>
            <w:tcW w:w="957"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2049" w:type="dxa"/>
          </w:tcPr>
          <w:p w:rsidR="00445C0F" w:rsidRPr="008C02F3" w:rsidRDefault="00445C0F" w:rsidP="00183038">
            <w:pPr>
              <w:pStyle w:val="ConsPlusNormal"/>
            </w:pPr>
          </w:p>
        </w:tc>
        <w:tc>
          <w:tcPr>
            <w:tcW w:w="960" w:type="dxa"/>
          </w:tcPr>
          <w:p w:rsidR="00445C0F" w:rsidRPr="008C02F3" w:rsidRDefault="00445C0F" w:rsidP="00183038">
            <w:pPr>
              <w:pStyle w:val="ConsPlusNormal"/>
            </w:pPr>
          </w:p>
        </w:tc>
        <w:tc>
          <w:tcPr>
            <w:tcW w:w="1381" w:type="dxa"/>
            <w:gridSpan w:val="2"/>
          </w:tcPr>
          <w:p w:rsidR="00445C0F" w:rsidRPr="008C02F3" w:rsidRDefault="00445C0F" w:rsidP="00183038">
            <w:pPr>
              <w:pStyle w:val="ConsPlusNormal"/>
            </w:pPr>
          </w:p>
        </w:tc>
        <w:tc>
          <w:tcPr>
            <w:tcW w:w="1812" w:type="dxa"/>
          </w:tcPr>
          <w:p w:rsidR="00445C0F" w:rsidRPr="008C02F3" w:rsidRDefault="00445C0F" w:rsidP="00183038">
            <w:pPr>
              <w:pStyle w:val="ConsPlusNormal"/>
            </w:pPr>
          </w:p>
        </w:tc>
        <w:tc>
          <w:tcPr>
            <w:tcW w:w="1440" w:type="dxa"/>
          </w:tcPr>
          <w:p w:rsidR="00445C0F" w:rsidRPr="008C02F3" w:rsidRDefault="00445C0F" w:rsidP="00183038">
            <w:pPr>
              <w:pStyle w:val="ConsPlusNormal"/>
            </w:pPr>
          </w:p>
        </w:tc>
      </w:tr>
      <w:tr w:rsidR="00445C0F" w:rsidRPr="008C02F3" w:rsidTr="00183038">
        <w:tc>
          <w:tcPr>
            <w:tcW w:w="585" w:type="dxa"/>
          </w:tcPr>
          <w:p w:rsidR="00445C0F" w:rsidRPr="008C02F3" w:rsidRDefault="00445C0F" w:rsidP="00183038">
            <w:pPr>
              <w:pStyle w:val="ConsPlusNormal"/>
            </w:pPr>
          </w:p>
        </w:tc>
        <w:tc>
          <w:tcPr>
            <w:tcW w:w="2115" w:type="dxa"/>
          </w:tcPr>
          <w:p w:rsidR="00445C0F" w:rsidRPr="008C02F3" w:rsidRDefault="00445C0F" w:rsidP="00183038">
            <w:pPr>
              <w:pStyle w:val="ConsPlusNormal"/>
            </w:pPr>
          </w:p>
        </w:tc>
        <w:tc>
          <w:tcPr>
            <w:tcW w:w="957"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2049" w:type="dxa"/>
          </w:tcPr>
          <w:p w:rsidR="00445C0F" w:rsidRPr="008C02F3" w:rsidRDefault="00445C0F" w:rsidP="00183038">
            <w:pPr>
              <w:pStyle w:val="ConsPlusNormal"/>
            </w:pPr>
          </w:p>
        </w:tc>
        <w:tc>
          <w:tcPr>
            <w:tcW w:w="960" w:type="dxa"/>
          </w:tcPr>
          <w:p w:rsidR="00445C0F" w:rsidRPr="008C02F3" w:rsidRDefault="00445C0F" w:rsidP="00183038">
            <w:pPr>
              <w:pStyle w:val="ConsPlusNormal"/>
            </w:pPr>
          </w:p>
        </w:tc>
        <w:tc>
          <w:tcPr>
            <w:tcW w:w="1381" w:type="dxa"/>
            <w:gridSpan w:val="2"/>
          </w:tcPr>
          <w:p w:rsidR="00445C0F" w:rsidRPr="008C02F3" w:rsidRDefault="00445C0F" w:rsidP="00183038">
            <w:pPr>
              <w:pStyle w:val="ConsPlusNormal"/>
            </w:pPr>
          </w:p>
        </w:tc>
        <w:tc>
          <w:tcPr>
            <w:tcW w:w="1812" w:type="dxa"/>
          </w:tcPr>
          <w:p w:rsidR="00445C0F" w:rsidRPr="008C02F3" w:rsidRDefault="00445C0F" w:rsidP="00183038">
            <w:pPr>
              <w:pStyle w:val="ConsPlusNormal"/>
            </w:pPr>
          </w:p>
        </w:tc>
        <w:tc>
          <w:tcPr>
            <w:tcW w:w="1440" w:type="dxa"/>
          </w:tcPr>
          <w:p w:rsidR="00445C0F" w:rsidRPr="008C02F3" w:rsidRDefault="00445C0F" w:rsidP="00183038">
            <w:pPr>
              <w:pStyle w:val="ConsPlusNormal"/>
            </w:pPr>
          </w:p>
        </w:tc>
      </w:tr>
      <w:tr w:rsidR="00445C0F" w:rsidRPr="008C02F3" w:rsidTr="00183038">
        <w:tblPrEx>
          <w:tblBorders>
            <w:left w:val="nil"/>
          </w:tblBorders>
        </w:tblPrEx>
        <w:tc>
          <w:tcPr>
            <w:tcW w:w="7825" w:type="dxa"/>
            <w:gridSpan w:val="7"/>
            <w:tcBorders>
              <w:left w:val="nil"/>
              <w:bottom w:val="nil"/>
            </w:tcBorders>
          </w:tcPr>
          <w:p w:rsidR="00445C0F" w:rsidRPr="008C02F3" w:rsidRDefault="00445C0F" w:rsidP="00183038">
            <w:pPr>
              <w:pStyle w:val="ConsPlusNormal"/>
            </w:pPr>
          </w:p>
        </w:tc>
        <w:tc>
          <w:tcPr>
            <w:tcW w:w="1041" w:type="dxa"/>
          </w:tcPr>
          <w:p w:rsidR="00445C0F" w:rsidRPr="008C02F3" w:rsidRDefault="00445C0F" w:rsidP="00183038">
            <w:pPr>
              <w:pStyle w:val="ConsPlusNormal"/>
              <w:jc w:val="both"/>
            </w:pPr>
            <w:r w:rsidRPr="008C02F3">
              <w:t>Итого</w:t>
            </w:r>
          </w:p>
        </w:tc>
        <w:tc>
          <w:tcPr>
            <w:tcW w:w="1812" w:type="dxa"/>
          </w:tcPr>
          <w:p w:rsidR="00445C0F" w:rsidRPr="008C02F3" w:rsidRDefault="00445C0F" w:rsidP="00183038">
            <w:pPr>
              <w:pStyle w:val="ConsPlusNormal"/>
            </w:pPr>
          </w:p>
        </w:tc>
        <w:tc>
          <w:tcPr>
            <w:tcW w:w="1440" w:type="dxa"/>
          </w:tcPr>
          <w:p w:rsidR="00445C0F" w:rsidRPr="008C02F3" w:rsidRDefault="00445C0F" w:rsidP="00183038">
            <w:pPr>
              <w:pStyle w:val="ConsPlusNormal"/>
            </w:pPr>
          </w:p>
        </w:tc>
      </w:tr>
    </w:tbl>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rmal"/>
        <w:jc w:val="both"/>
      </w:pPr>
    </w:p>
    <w:p w:rsidR="00445C0F" w:rsidRPr="008C02F3" w:rsidRDefault="00445C0F" w:rsidP="00445C0F">
      <w:pPr>
        <w:pStyle w:val="ConsPlusNormal"/>
        <w:jc w:val="both"/>
      </w:pPr>
      <w:r w:rsidRPr="008C02F3">
        <w:t>"__" ___________ 20__ г.</w:t>
      </w: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Приложение N 7</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both"/>
      </w:pPr>
    </w:p>
    <w:p w:rsidR="00445C0F" w:rsidRPr="008C02F3" w:rsidRDefault="00445C0F" w:rsidP="00445C0F">
      <w:pPr>
        <w:pStyle w:val="ConsPlusNonformat"/>
        <w:jc w:val="both"/>
      </w:pPr>
      <w:bookmarkStart w:id="39" w:name="P2103"/>
      <w:bookmarkEnd w:id="39"/>
      <w:r w:rsidRPr="008C02F3">
        <w:t xml:space="preserve">                           ВЫПИСКА</w:t>
      </w:r>
    </w:p>
    <w:p w:rsidR="00445C0F" w:rsidRPr="008C02F3" w:rsidRDefault="00445C0F" w:rsidP="00445C0F">
      <w:pPr>
        <w:pStyle w:val="ConsPlusNonformat"/>
        <w:jc w:val="both"/>
      </w:pPr>
      <w:r w:rsidRPr="008C02F3">
        <w:t xml:space="preserve">      из лицевого счета главного администратора источников</w:t>
      </w:r>
    </w:p>
    <w:p w:rsidR="00445C0F" w:rsidRPr="008C02F3" w:rsidRDefault="00445C0F" w:rsidP="00445C0F">
      <w:pPr>
        <w:pStyle w:val="ConsPlusNonformat"/>
        <w:jc w:val="both"/>
      </w:pPr>
      <w:r w:rsidRPr="008C02F3">
        <w:t xml:space="preserve">                финансирования дефицита бюджета</w:t>
      </w:r>
    </w:p>
    <w:p w:rsidR="00445C0F" w:rsidRPr="008C02F3" w:rsidRDefault="00445C0F" w:rsidP="00445C0F">
      <w:pPr>
        <w:pStyle w:val="ConsPlusNonformat"/>
        <w:jc w:val="both"/>
      </w:pPr>
      <w:r w:rsidRPr="008C02F3">
        <w:t xml:space="preserve">  </w:t>
      </w:r>
      <w:proofErr w:type="gramStart"/>
      <w:r w:rsidRPr="008C02F3">
        <w:t>(администратора источников финансирования дефицита бюджета</w:t>
      </w:r>
      <w:proofErr w:type="gramEnd"/>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с полномочиями главного администратора) N │           │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за "__" __________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предыдущей выписки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Финансовый орган       ___________________________              ├───────┤</w:t>
      </w:r>
    </w:p>
    <w:p w:rsidR="00445C0F" w:rsidRPr="008C02F3" w:rsidRDefault="00445C0F" w:rsidP="00445C0F">
      <w:pPr>
        <w:pStyle w:val="ConsPlusNonformat"/>
        <w:jc w:val="both"/>
      </w:pPr>
      <w:r w:rsidRPr="008C02F3">
        <w:t>Главный администратор источников                                │       │</w:t>
      </w:r>
    </w:p>
    <w:p w:rsidR="00445C0F" w:rsidRPr="008C02F3" w:rsidRDefault="00445C0F" w:rsidP="00445C0F">
      <w:pPr>
        <w:pStyle w:val="ConsPlusNonformat"/>
        <w:jc w:val="both"/>
      </w:pPr>
      <w:r w:rsidRPr="008C02F3">
        <w:t>финансирования дефицита бюджета  __________________ Глава по БК ├───────┤</w:t>
      </w:r>
    </w:p>
    <w:p w:rsidR="00445C0F" w:rsidRPr="008C02F3" w:rsidRDefault="00445C0F" w:rsidP="00445C0F">
      <w:pPr>
        <w:pStyle w:val="ConsPlusNonformat"/>
        <w:jc w:val="both"/>
      </w:pPr>
      <w:r w:rsidRPr="008C02F3">
        <w:t>Администратор источников финансирования                         │       │</w:t>
      </w:r>
    </w:p>
    <w:p w:rsidR="00445C0F" w:rsidRPr="008C02F3" w:rsidRDefault="00445C0F" w:rsidP="00445C0F">
      <w:pPr>
        <w:pStyle w:val="ConsPlusNonformat"/>
        <w:jc w:val="both"/>
      </w:pPr>
      <w:r w:rsidRPr="008C02F3">
        <w:t>дефицита бюджета с полномочиями главного                        │       │</w:t>
      </w:r>
    </w:p>
    <w:p w:rsidR="00445C0F" w:rsidRPr="008C02F3" w:rsidRDefault="00445C0F" w:rsidP="00445C0F">
      <w:pPr>
        <w:pStyle w:val="ConsPlusNonformat"/>
        <w:jc w:val="both"/>
      </w:pPr>
      <w:r w:rsidRPr="008C02F3">
        <w:t>администратора             ________________ по Сводному реестру │       │</w:t>
      </w:r>
    </w:p>
    <w:p w:rsidR="00445C0F" w:rsidRPr="008C02F3" w:rsidRDefault="00445C0F" w:rsidP="00445C0F">
      <w:pPr>
        <w:pStyle w:val="ConsPlusNonformat"/>
        <w:jc w:val="both"/>
      </w:pPr>
      <w:r w:rsidRPr="008C02F3">
        <w:t>Наименование бюджета  ________________________                  ├───────┤</w:t>
      </w:r>
    </w:p>
    <w:p w:rsidR="00445C0F" w:rsidRPr="008C02F3" w:rsidRDefault="00445C0F" w:rsidP="00445C0F">
      <w:pPr>
        <w:pStyle w:val="ConsPlusNonformat"/>
        <w:jc w:val="both"/>
      </w:pPr>
      <w:r w:rsidRPr="008C02F3">
        <w:t>Периодичность: ежедневная                                       │       │</w:t>
      </w:r>
    </w:p>
    <w:p w:rsidR="00445C0F" w:rsidRPr="008C02F3" w:rsidRDefault="00445C0F" w:rsidP="00445C0F">
      <w:pPr>
        <w:pStyle w:val="ConsPlusNonformat"/>
        <w:jc w:val="both"/>
      </w:pPr>
      <w:r w:rsidRPr="008C02F3">
        <w:t>Единица измерения: руб.                                         ├───────┤</w:t>
      </w:r>
    </w:p>
    <w:p w:rsidR="00445C0F" w:rsidRPr="008C02F3" w:rsidRDefault="00445C0F" w:rsidP="00445C0F">
      <w:pPr>
        <w:pStyle w:val="ConsPlusNonformat"/>
        <w:jc w:val="both"/>
      </w:pPr>
      <w:r w:rsidRPr="008C02F3">
        <w:t xml:space="preserve">                                                        по ОКЕИ │  </w:t>
      </w:r>
      <w:hyperlink r:id="rId84"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Остатки бюджетных ассигнований на лицевом счете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4"/>
        <w:gridCol w:w="4429"/>
        <w:gridCol w:w="1872"/>
        <w:gridCol w:w="2406"/>
      </w:tblGrid>
      <w:tr w:rsidR="00445C0F" w:rsidRPr="008C02F3" w:rsidTr="00183038">
        <w:tc>
          <w:tcPr>
            <w:tcW w:w="3364" w:type="dxa"/>
            <w:vMerge w:val="restart"/>
          </w:tcPr>
          <w:p w:rsidR="00445C0F" w:rsidRPr="008C02F3" w:rsidRDefault="00445C0F" w:rsidP="00183038">
            <w:pPr>
              <w:pStyle w:val="ConsPlusNormal"/>
              <w:jc w:val="center"/>
            </w:pPr>
            <w:r w:rsidRPr="008C02F3">
              <w:lastRenderedPageBreak/>
              <w:t>Наименование показателя</w:t>
            </w:r>
          </w:p>
        </w:tc>
        <w:tc>
          <w:tcPr>
            <w:tcW w:w="4429" w:type="dxa"/>
            <w:vMerge w:val="restart"/>
          </w:tcPr>
          <w:p w:rsidR="00445C0F" w:rsidRPr="008C02F3" w:rsidRDefault="00445C0F" w:rsidP="00183038">
            <w:pPr>
              <w:pStyle w:val="ConsPlusNormal"/>
              <w:jc w:val="center"/>
            </w:pPr>
            <w:r w:rsidRPr="008C02F3">
              <w:t>Сумма на текущий финансовый год</w:t>
            </w:r>
          </w:p>
        </w:tc>
        <w:tc>
          <w:tcPr>
            <w:tcW w:w="4278" w:type="dxa"/>
            <w:gridSpan w:val="2"/>
          </w:tcPr>
          <w:p w:rsidR="00445C0F" w:rsidRPr="008C02F3" w:rsidRDefault="00445C0F" w:rsidP="00183038">
            <w:pPr>
              <w:pStyle w:val="ConsPlusNormal"/>
              <w:jc w:val="center"/>
            </w:pPr>
            <w:r w:rsidRPr="008C02F3">
              <w:t>Сумм на плановый период</w:t>
            </w:r>
          </w:p>
        </w:tc>
      </w:tr>
      <w:tr w:rsidR="00445C0F" w:rsidRPr="008C02F3" w:rsidTr="00183038">
        <w:tc>
          <w:tcPr>
            <w:tcW w:w="3364" w:type="dxa"/>
            <w:vMerge/>
          </w:tcPr>
          <w:p w:rsidR="00445C0F" w:rsidRPr="008C02F3" w:rsidRDefault="00445C0F" w:rsidP="00183038"/>
        </w:tc>
        <w:tc>
          <w:tcPr>
            <w:tcW w:w="4429" w:type="dxa"/>
            <w:vMerge/>
          </w:tcPr>
          <w:p w:rsidR="00445C0F" w:rsidRPr="008C02F3" w:rsidRDefault="00445C0F" w:rsidP="00183038"/>
        </w:tc>
        <w:tc>
          <w:tcPr>
            <w:tcW w:w="1872" w:type="dxa"/>
          </w:tcPr>
          <w:p w:rsidR="00445C0F" w:rsidRPr="008C02F3" w:rsidRDefault="00445C0F" w:rsidP="00183038">
            <w:pPr>
              <w:pStyle w:val="ConsPlusNormal"/>
              <w:jc w:val="center"/>
            </w:pPr>
            <w:r w:rsidRPr="008C02F3">
              <w:t>первый год</w:t>
            </w:r>
          </w:p>
        </w:tc>
        <w:tc>
          <w:tcPr>
            <w:tcW w:w="2406" w:type="dxa"/>
          </w:tcPr>
          <w:p w:rsidR="00445C0F" w:rsidRPr="008C02F3" w:rsidRDefault="00445C0F" w:rsidP="00183038">
            <w:pPr>
              <w:pStyle w:val="ConsPlusNormal"/>
              <w:jc w:val="center"/>
            </w:pPr>
            <w:r w:rsidRPr="008C02F3">
              <w:t>второй год</w:t>
            </w:r>
          </w:p>
        </w:tc>
      </w:tr>
      <w:tr w:rsidR="00445C0F" w:rsidRPr="008C02F3" w:rsidTr="00183038">
        <w:tc>
          <w:tcPr>
            <w:tcW w:w="3364" w:type="dxa"/>
          </w:tcPr>
          <w:p w:rsidR="00445C0F" w:rsidRPr="008C02F3" w:rsidRDefault="00445C0F" w:rsidP="00183038">
            <w:pPr>
              <w:pStyle w:val="ConsPlusNormal"/>
              <w:jc w:val="center"/>
            </w:pPr>
            <w:r w:rsidRPr="008C02F3">
              <w:t>1</w:t>
            </w:r>
          </w:p>
        </w:tc>
        <w:tc>
          <w:tcPr>
            <w:tcW w:w="4429" w:type="dxa"/>
          </w:tcPr>
          <w:p w:rsidR="00445C0F" w:rsidRPr="008C02F3" w:rsidRDefault="00445C0F" w:rsidP="00183038">
            <w:pPr>
              <w:pStyle w:val="ConsPlusNormal"/>
              <w:jc w:val="center"/>
            </w:pPr>
            <w:r w:rsidRPr="008C02F3">
              <w:t>2</w:t>
            </w:r>
          </w:p>
        </w:tc>
        <w:tc>
          <w:tcPr>
            <w:tcW w:w="1872" w:type="dxa"/>
          </w:tcPr>
          <w:p w:rsidR="00445C0F" w:rsidRPr="008C02F3" w:rsidRDefault="00445C0F" w:rsidP="00183038">
            <w:pPr>
              <w:pStyle w:val="ConsPlusNormal"/>
              <w:jc w:val="center"/>
            </w:pPr>
            <w:r w:rsidRPr="008C02F3">
              <w:t>3</w:t>
            </w:r>
          </w:p>
        </w:tc>
        <w:tc>
          <w:tcPr>
            <w:tcW w:w="2406" w:type="dxa"/>
          </w:tcPr>
          <w:p w:rsidR="00445C0F" w:rsidRPr="008C02F3" w:rsidRDefault="00445C0F" w:rsidP="00183038">
            <w:pPr>
              <w:pStyle w:val="ConsPlusNormal"/>
              <w:jc w:val="center"/>
            </w:pPr>
            <w:r w:rsidRPr="008C02F3">
              <w:t>4</w:t>
            </w:r>
          </w:p>
        </w:tc>
      </w:tr>
      <w:tr w:rsidR="00445C0F" w:rsidRPr="008C02F3" w:rsidTr="00183038">
        <w:tc>
          <w:tcPr>
            <w:tcW w:w="3364" w:type="dxa"/>
          </w:tcPr>
          <w:p w:rsidR="00445C0F" w:rsidRPr="008C02F3" w:rsidRDefault="00445C0F" w:rsidP="00183038">
            <w:pPr>
              <w:pStyle w:val="ConsPlusNormal"/>
              <w:jc w:val="both"/>
            </w:pPr>
            <w:r w:rsidRPr="008C02F3">
              <w:t>остаток на начало дня</w:t>
            </w:r>
          </w:p>
        </w:tc>
        <w:tc>
          <w:tcPr>
            <w:tcW w:w="4429" w:type="dxa"/>
          </w:tcPr>
          <w:p w:rsidR="00445C0F" w:rsidRPr="008C02F3" w:rsidRDefault="00445C0F" w:rsidP="00183038">
            <w:pPr>
              <w:pStyle w:val="ConsPlusNormal"/>
              <w:jc w:val="both"/>
            </w:pPr>
          </w:p>
        </w:tc>
        <w:tc>
          <w:tcPr>
            <w:tcW w:w="1872" w:type="dxa"/>
          </w:tcPr>
          <w:p w:rsidR="00445C0F" w:rsidRPr="008C02F3" w:rsidRDefault="00445C0F" w:rsidP="00183038">
            <w:pPr>
              <w:pStyle w:val="ConsPlusNormal"/>
              <w:jc w:val="both"/>
            </w:pPr>
          </w:p>
        </w:tc>
        <w:tc>
          <w:tcPr>
            <w:tcW w:w="2406" w:type="dxa"/>
          </w:tcPr>
          <w:p w:rsidR="00445C0F" w:rsidRPr="008C02F3" w:rsidRDefault="00445C0F" w:rsidP="00183038">
            <w:pPr>
              <w:pStyle w:val="ConsPlusNormal"/>
              <w:jc w:val="both"/>
            </w:pPr>
          </w:p>
        </w:tc>
      </w:tr>
      <w:tr w:rsidR="00445C0F" w:rsidRPr="008C02F3" w:rsidTr="00183038">
        <w:tc>
          <w:tcPr>
            <w:tcW w:w="3364" w:type="dxa"/>
          </w:tcPr>
          <w:p w:rsidR="00445C0F" w:rsidRPr="008C02F3" w:rsidRDefault="00445C0F" w:rsidP="00183038">
            <w:pPr>
              <w:pStyle w:val="ConsPlusNormal"/>
              <w:jc w:val="both"/>
            </w:pPr>
            <w:r w:rsidRPr="008C02F3">
              <w:t>остаток на конец дня</w:t>
            </w:r>
          </w:p>
        </w:tc>
        <w:tc>
          <w:tcPr>
            <w:tcW w:w="4429" w:type="dxa"/>
          </w:tcPr>
          <w:p w:rsidR="00445C0F" w:rsidRPr="008C02F3" w:rsidRDefault="00445C0F" w:rsidP="00183038">
            <w:pPr>
              <w:pStyle w:val="ConsPlusNormal"/>
              <w:jc w:val="both"/>
            </w:pPr>
          </w:p>
        </w:tc>
        <w:tc>
          <w:tcPr>
            <w:tcW w:w="1872" w:type="dxa"/>
          </w:tcPr>
          <w:p w:rsidR="00445C0F" w:rsidRPr="008C02F3" w:rsidRDefault="00445C0F" w:rsidP="00183038">
            <w:pPr>
              <w:pStyle w:val="ConsPlusNormal"/>
              <w:jc w:val="both"/>
            </w:pPr>
          </w:p>
        </w:tc>
        <w:tc>
          <w:tcPr>
            <w:tcW w:w="2406" w:type="dxa"/>
          </w:tcPr>
          <w:p w:rsidR="00445C0F" w:rsidRPr="008C02F3" w:rsidRDefault="00445C0F" w:rsidP="00183038">
            <w:pPr>
              <w:pStyle w:val="ConsPlusNormal"/>
              <w:jc w:val="both"/>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Доведенные бюджетные ассигнования</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2.1. Бюджетные ассигнования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969"/>
        <w:gridCol w:w="663"/>
        <w:gridCol w:w="460"/>
        <w:gridCol w:w="819"/>
        <w:gridCol w:w="3738"/>
        <w:gridCol w:w="1638"/>
        <w:gridCol w:w="2087"/>
      </w:tblGrid>
      <w:tr w:rsidR="00445C0F" w:rsidRPr="008C02F3" w:rsidTr="00183038">
        <w:tc>
          <w:tcPr>
            <w:tcW w:w="737" w:type="dxa"/>
            <w:vMerge w:val="restart"/>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3911" w:type="dxa"/>
            <w:gridSpan w:val="4"/>
          </w:tcPr>
          <w:p w:rsidR="00445C0F" w:rsidRPr="008C02F3" w:rsidRDefault="00445C0F" w:rsidP="00183038">
            <w:pPr>
              <w:pStyle w:val="ConsPlusNormal"/>
              <w:jc w:val="center"/>
            </w:pPr>
            <w:r w:rsidRPr="008C02F3">
              <w:t>Документ</w:t>
            </w:r>
          </w:p>
        </w:tc>
        <w:tc>
          <w:tcPr>
            <w:tcW w:w="3738" w:type="dxa"/>
            <w:vMerge w:val="restart"/>
          </w:tcPr>
          <w:p w:rsidR="00445C0F" w:rsidRPr="008C02F3" w:rsidRDefault="00445C0F" w:rsidP="00183038">
            <w:pPr>
              <w:pStyle w:val="ConsPlusNormal"/>
              <w:jc w:val="center"/>
            </w:pPr>
            <w:r w:rsidRPr="008C02F3">
              <w:t>Сумма на текущий финансовый год</w:t>
            </w:r>
          </w:p>
        </w:tc>
        <w:tc>
          <w:tcPr>
            <w:tcW w:w="3725" w:type="dxa"/>
            <w:gridSpan w:val="2"/>
          </w:tcPr>
          <w:p w:rsidR="00445C0F" w:rsidRPr="008C02F3" w:rsidRDefault="00445C0F" w:rsidP="00183038">
            <w:pPr>
              <w:pStyle w:val="ConsPlusNormal"/>
              <w:jc w:val="center"/>
            </w:pPr>
            <w:r w:rsidRPr="008C02F3">
              <w:t>Сумма на плановый период</w:t>
            </w:r>
          </w:p>
        </w:tc>
      </w:tr>
      <w:tr w:rsidR="00445C0F" w:rsidRPr="008C02F3" w:rsidTr="00183038">
        <w:tc>
          <w:tcPr>
            <w:tcW w:w="737" w:type="dxa"/>
            <w:vMerge/>
          </w:tcPr>
          <w:p w:rsidR="00445C0F" w:rsidRPr="008C02F3" w:rsidRDefault="00445C0F" w:rsidP="00183038"/>
        </w:tc>
        <w:tc>
          <w:tcPr>
            <w:tcW w:w="1969" w:type="dxa"/>
          </w:tcPr>
          <w:p w:rsidR="00445C0F" w:rsidRPr="008C02F3" w:rsidRDefault="00445C0F" w:rsidP="00183038">
            <w:pPr>
              <w:pStyle w:val="ConsPlusNormal"/>
              <w:jc w:val="center"/>
            </w:pPr>
            <w:r w:rsidRPr="008C02F3">
              <w:t>наименование</w:t>
            </w:r>
          </w:p>
        </w:tc>
        <w:tc>
          <w:tcPr>
            <w:tcW w:w="1123" w:type="dxa"/>
            <w:gridSpan w:val="2"/>
          </w:tcPr>
          <w:p w:rsidR="00445C0F" w:rsidRPr="008C02F3" w:rsidRDefault="00445C0F" w:rsidP="00183038">
            <w:pPr>
              <w:pStyle w:val="ConsPlusNormal"/>
              <w:jc w:val="center"/>
            </w:pPr>
            <w:r w:rsidRPr="008C02F3">
              <w:t>номер</w:t>
            </w:r>
          </w:p>
        </w:tc>
        <w:tc>
          <w:tcPr>
            <w:tcW w:w="819" w:type="dxa"/>
          </w:tcPr>
          <w:p w:rsidR="00445C0F" w:rsidRPr="008C02F3" w:rsidRDefault="00445C0F" w:rsidP="00183038">
            <w:pPr>
              <w:pStyle w:val="ConsPlusNormal"/>
              <w:jc w:val="center"/>
            </w:pPr>
            <w:r w:rsidRPr="008C02F3">
              <w:t>дата</w:t>
            </w:r>
          </w:p>
        </w:tc>
        <w:tc>
          <w:tcPr>
            <w:tcW w:w="3738" w:type="dxa"/>
            <w:vMerge/>
          </w:tcPr>
          <w:p w:rsidR="00445C0F" w:rsidRPr="008C02F3" w:rsidRDefault="00445C0F" w:rsidP="00183038"/>
        </w:tc>
        <w:tc>
          <w:tcPr>
            <w:tcW w:w="1638" w:type="dxa"/>
          </w:tcPr>
          <w:p w:rsidR="00445C0F" w:rsidRPr="008C02F3" w:rsidRDefault="00445C0F" w:rsidP="00183038">
            <w:pPr>
              <w:pStyle w:val="ConsPlusNormal"/>
              <w:jc w:val="center"/>
            </w:pPr>
            <w:r w:rsidRPr="008C02F3">
              <w:t>первый год</w:t>
            </w:r>
          </w:p>
        </w:tc>
        <w:tc>
          <w:tcPr>
            <w:tcW w:w="2087" w:type="dxa"/>
          </w:tcPr>
          <w:p w:rsidR="00445C0F" w:rsidRPr="008C02F3" w:rsidRDefault="00445C0F" w:rsidP="00183038">
            <w:pPr>
              <w:pStyle w:val="ConsPlusNormal"/>
              <w:jc w:val="center"/>
            </w:pPr>
            <w:r w:rsidRPr="008C02F3">
              <w:t>второй год</w:t>
            </w:r>
          </w:p>
        </w:tc>
      </w:tr>
      <w:tr w:rsidR="00445C0F" w:rsidRPr="008C02F3" w:rsidTr="00183038">
        <w:tc>
          <w:tcPr>
            <w:tcW w:w="737" w:type="dxa"/>
          </w:tcPr>
          <w:p w:rsidR="00445C0F" w:rsidRPr="008C02F3" w:rsidRDefault="00445C0F" w:rsidP="00183038">
            <w:pPr>
              <w:pStyle w:val="ConsPlusNormal"/>
              <w:jc w:val="center"/>
            </w:pPr>
            <w:r w:rsidRPr="008C02F3">
              <w:t>1</w:t>
            </w:r>
          </w:p>
        </w:tc>
        <w:tc>
          <w:tcPr>
            <w:tcW w:w="1969" w:type="dxa"/>
          </w:tcPr>
          <w:p w:rsidR="00445C0F" w:rsidRPr="008C02F3" w:rsidRDefault="00445C0F" w:rsidP="00183038">
            <w:pPr>
              <w:pStyle w:val="ConsPlusNormal"/>
              <w:jc w:val="center"/>
            </w:pPr>
            <w:r w:rsidRPr="008C02F3">
              <w:t>2</w:t>
            </w:r>
          </w:p>
        </w:tc>
        <w:tc>
          <w:tcPr>
            <w:tcW w:w="1123" w:type="dxa"/>
            <w:gridSpan w:val="2"/>
          </w:tcPr>
          <w:p w:rsidR="00445C0F" w:rsidRPr="008C02F3" w:rsidRDefault="00445C0F" w:rsidP="00183038">
            <w:pPr>
              <w:pStyle w:val="ConsPlusNormal"/>
              <w:jc w:val="center"/>
            </w:pPr>
            <w:r w:rsidRPr="008C02F3">
              <w:t>3</w:t>
            </w:r>
          </w:p>
        </w:tc>
        <w:tc>
          <w:tcPr>
            <w:tcW w:w="819" w:type="dxa"/>
          </w:tcPr>
          <w:p w:rsidR="00445C0F" w:rsidRPr="008C02F3" w:rsidRDefault="00445C0F" w:rsidP="00183038">
            <w:pPr>
              <w:pStyle w:val="ConsPlusNormal"/>
              <w:jc w:val="center"/>
            </w:pPr>
            <w:r w:rsidRPr="008C02F3">
              <w:t>4</w:t>
            </w:r>
          </w:p>
        </w:tc>
        <w:tc>
          <w:tcPr>
            <w:tcW w:w="3738" w:type="dxa"/>
          </w:tcPr>
          <w:p w:rsidR="00445C0F" w:rsidRPr="008C02F3" w:rsidRDefault="00445C0F" w:rsidP="00183038">
            <w:pPr>
              <w:pStyle w:val="ConsPlusNormal"/>
              <w:jc w:val="center"/>
            </w:pPr>
            <w:r w:rsidRPr="008C02F3">
              <w:t>5</w:t>
            </w:r>
          </w:p>
        </w:tc>
        <w:tc>
          <w:tcPr>
            <w:tcW w:w="1638" w:type="dxa"/>
          </w:tcPr>
          <w:p w:rsidR="00445C0F" w:rsidRPr="008C02F3" w:rsidRDefault="00445C0F" w:rsidP="00183038">
            <w:pPr>
              <w:pStyle w:val="ConsPlusNormal"/>
              <w:jc w:val="center"/>
            </w:pPr>
            <w:r w:rsidRPr="008C02F3">
              <w:t>6</w:t>
            </w:r>
          </w:p>
        </w:tc>
        <w:tc>
          <w:tcPr>
            <w:tcW w:w="2087" w:type="dxa"/>
          </w:tcPr>
          <w:p w:rsidR="00445C0F" w:rsidRPr="008C02F3" w:rsidRDefault="00445C0F" w:rsidP="00183038">
            <w:pPr>
              <w:pStyle w:val="ConsPlusNormal"/>
              <w:jc w:val="center"/>
            </w:pPr>
            <w:r w:rsidRPr="008C02F3">
              <w:t>7</w:t>
            </w: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123" w:type="dxa"/>
            <w:gridSpan w:val="2"/>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123" w:type="dxa"/>
            <w:gridSpan w:val="2"/>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123" w:type="dxa"/>
            <w:gridSpan w:val="2"/>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123" w:type="dxa"/>
            <w:gridSpan w:val="2"/>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123" w:type="dxa"/>
            <w:gridSpan w:val="2"/>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123" w:type="dxa"/>
            <w:gridSpan w:val="2"/>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123" w:type="dxa"/>
            <w:gridSpan w:val="2"/>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r w:rsidR="00445C0F" w:rsidRPr="008C02F3" w:rsidTr="00183038">
        <w:tblPrEx>
          <w:tblBorders>
            <w:left w:val="nil"/>
          </w:tblBorders>
        </w:tblPrEx>
        <w:tc>
          <w:tcPr>
            <w:tcW w:w="3369" w:type="dxa"/>
            <w:gridSpan w:val="3"/>
            <w:tcBorders>
              <w:left w:val="nil"/>
              <w:bottom w:val="nil"/>
            </w:tcBorders>
          </w:tcPr>
          <w:p w:rsidR="00445C0F" w:rsidRPr="008C02F3" w:rsidRDefault="00445C0F" w:rsidP="00183038">
            <w:pPr>
              <w:pStyle w:val="ConsPlusNormal"/>
            </w:pPr>
          </w:p>
        </w:tc>
        <w:tc>
          <w:tcPr>
            <w:tcW w:w="1279" w:type="dxa"/>
            <w:gridSpan w:val="2"/>
          </w:tcPr>
          <w:p w:rsidR="00445C0F" w:rsidRPr="008C02F3" w:rsidRDefault="00445C0F" w:rsidP="00183038">
            <w:pPr>
              <w:pStyle w:val="ConsPlusNormal"/>
              <w:jc w:val="both"/>
            </w:pPr>
            <w:r w:rsidRPr="008C02F3">
              <w:t>Итого</w:t>
            </w: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87"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 Распределенные бюджетные ассигнования</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lastRenderedPageBreak/>
        <w:t xml:space="preserve">                       3.1. Бюджетные ассигнования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969"/>
        <w:gridCol w:w="936"/>
        <w:gridCol w:w="819"/>
        <w:gridCol w:w="3739"/>
        <w:gridCol w:w="1638"/>
        <w:gridCol w:w="2273"/>
      </w:tblGrid>
      <w:tr w:rsidR="00445C0F" w:rsidRPr="008C02F3" w:rsidTr="00183038">
        <w:tc>
          <w:tcPr>
            <w:tcW w:w="737" w:type="dxa"/>
            <w:vMerge w:val="restart"/>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3724" w:type="dxa"/>
            <w:gridSpan w:val="3"/>
          </w:tcPr>
          <w:p w:rsidR="00445C0F" w:rsidRPr="008C02F3" w:rsidRDefault="00445C0F" w:rsidP="00183038">
            <w:pPr>
              <w:pStyle w:val="ConsPlusNormal"/>
              <w:jc w:val="center"/>
            </w:pPr>
            <w:r w:rsidRPr="008C02F3">
              <w:t>Документ</w:t>
            </w:r>
          </w:p>
        </w:tc>
        <w:tc>
          <w:tcPr>
            <w:tcW w:w="3739" w:type="dxa"/>
            <w:vMerge w:val="restart"/>
          </w:tcPr>
          <w:p w:rsidR="00445C0F" w:rsidRPr="008C02F3" w:rsidRDefault="00445C0F" w:rsidP="00183038">
            <w:pPr>
              <w:pStyle w:val="ConsPlusNormal"/>
              <w:jc w:val="center"/>
            </w:pPr>
            <w:r w:rsidRPr="008C02F3">
              <w:t>Сумма на текущий финансовый год</w:t>
            </w:r>
          </w:p>
        </w:tc>
        <w:tc>
          <w:tcPr>
            <w:tcW w:w="3911" w:type="dxa"/>
            <w:gridSpan w:val="2"/>
          </w:tcPr>
          <w:p w:rsidR="00445C0F" w:rsidRPr="008C02F3" w:rsidRDefault="00445C0F" w:rsidP="00183038">
            <w:pPr>
              <w:pStyle w:val="ConsPlusNormal"/>
              <w:jc w:val="center"/>
            </w:pPr>
            <w:r w:rsidRPr="008C02F3">
              <w:t>Сумма на плановый период</w:t>
            </w:r>
          </w:p>
        </w:tc>
      </w:tr>
      <w:tr w:rsidR="00445C0F" w:rsidRPr="008C02F3" w:rsidTr="00183038">
        <w:tc>
          <w:tcPr>
            <w:tcW w:w="737" w:type="dxa"/>
            <w:vMerge/>
          </w:tcPr>
          <w:p w:rsidR="00445C0F" w:rsidRPr="008C02F3" w:rsidRDefault="00445C0F" w:rsidP="00183038"/>
        </w:tc>
        <w:tc>
          <w:tcPr>
            <w:tcW w:w="1969" w:type="dxa"/>
          </w:tcPr>
          <w:p w:rsidR="00445C0F" w:rsidRPr="008C02F3" w:rsidRDefault="00445C0F" w:rsidP="00183038">
            <w:pPr>
              <w:pStyle w:val="ConsPlusNormal"/>
              <w:jc w:val="center"/>
            </w:pPr>
            <w:r w:rsidRPr="008C02F3">
              <w:t>наименование</w:t>
            </w:r>
          </w:p>
        </w:tc>
        <w:tc>
          <w:tcPr>
            <w:tcW w:w="936" w:type="dxa"/>
          </w:tcPr>
          <w:p w:rsidR="00445C0F" w:rsidRPr="008C02F3" w:rsidRDefault="00445C0F" w:rsidP="00183038">
            <w:pPr>
              <w:pStyle w:val="ConsPlusNormal"/>
              <w:jc w:val="center"/>
            </w:pPr>
            <w:r w:rsidRPr="008C02F3">
              <w:t>номер</w:t>
            </w:r>
          </w:p>
        </w:tc>
        <w:tc>
          <w:tcPr>
            <w:tcW w:w="819" w:type="dxa"/>
          </w:tcPr>
          <w:p w:rsidR="00445C0F" w:rsidRPr="008C02F3" w:rsidRDefault="00445C0F" w:rsidP="00183038">
            <w:pPr>
              <w:pStyle w:val="ConsPlusNormal"/>
              <w:jc w:val="center"/>
            </w:pPr>
            <w:r w:rsidRPr="008C02F3">
              <w:t>дата</w:t>
            </w:r>
          </w:p>
        </w:tc>
        <w:tc>
          <w:tcPr>
            <w:tcW w:w="3739" w:type="dxa"/>
            <w:vMerge/>
          </w:tcPr>
          <w:p w:rsidR="00445C0F" w:rsidRPr="008C02F3" w:rsidRDefault="00445C0F" w:rsidP="00183038"/>
        </w:tc>
        <w:tc>
          <w:tcPr>
            <w:tcW w:w="1638" w:type="dxa"/>
          </w:tcPr>
          <w:p w:rsidR="00445C0F" w:rsidRPr="008C02F3" w:rsidRDefault="00445C0F" w:rsidP="00183038">
            <w:pPr>
              <w:pStyle w:val="ConsPlusNormal"/>
              <w:jc w:val="center"/>
            </w:pPr>
            <w:r w:rsidRPr="008C02F3">
              <w:t>первый год</w:t>
            </w:r>
          </w:p>
        </w:tc>
        <w:tc>
          <w:tcPr>
            <w:tcW w:w="2273" w:type="dxa"/>
          </w:tcPr>
          <w:p w:rsidR="00445C0F" w:rsidRPr="008C02F3" w:rsidRDefault="00445C0F" w:rsidP="00183038">
            <w:pPr>
              <w:pStyle w:val="ConsPlusNormal"/>
              <w:jc w:val="center"/>
            </w:pPr>
            <w:r w:rsidRPr="008C02F3">
              <w:t>второй год</w:t>
            </w:r>
          </w:p>
        </w:tc>
      </w:tr>
      <w:tr w:rsidR="00445C0F" w:rsidRPr="008C02F3" w:rsidTr="00183038">
        <w:tc>
          <w:tcPr>
            <w:tcW w:w="737" w:type="dxa"/>
          </w:tcPr>
          <w:p w:rsidR="00445C0F" w:rsidRPr="008C02F3" w:rsidRDefault="00445C0F" w:rsidP="00183038">
            <w:pPr>
              <w:pStyle w:val="ConsPlusNormal"/>
              <w:jc w:val="center"/>
            </w:pPr>
            <w:r w:rsidRPr="008C02F3">
              <w:t>1</w:t>
            </w:r>
          </w:p>
        </w:tc>
        <w:tc>
          <w:tcPr>
            <w:tcW w:w="1969" w:type="dxa"/>
          </w:tcPr>
          <w:p w:rsidR="00445C0F" w:rsidRPr="008C02F3" w:rsidRDefault="00445C0F" w:rsidP="00183038">
            <w:pPr>
              <w:pStyle w:val="ConsPlusNormal"/>
              <w:jc w:val="center"/>
            </w:pPr>
            <w:r w:rsidRPr="008C02F3">
              <w:t>2</w:t>
            </w:r>
          </w:p>
        </w:tc>
        <w:tc>
          <w:tcPr>
            <w:tcW w:w="936" w:type="dxa"/>
          </w:tcPr>
          <w:p w:rsidR="00445C0F" w:rsidRPr="008C02F3" w:rsidRDefault="00445C0F" w:rsidP="00183038">
            <w:pPr>
              <w:pStyle w:val="ConsPlusNormal"/>
              <w:jc w:val="center"/>
            </w:pPr>
            <w:r w:rsidRPr="008C02F3">
              <w:t>3</w:t>
            </w:r>
          </w:p>
        </w:tc>
        <w:tc>
          <w:tcPr>
            <w:tcW w:w="819" w:type="dxa"/>
          </w:tcPr>
          <w:p w:rsidR="00445C0F" w:rsidRPr="008C02F3" w:rsidRDefault="00445C0F" w:rsidP="00183038">
            <w:pPr>
              <w:pStyle w:val="ConsPlusNormal"/>
              <w:jc w:val="center"/>
            </w:pPr>
            <w:r w:rsidRPr="008C02F3">
              <w:t>4</w:t>
            </w:r>
          </w:p>
        </w:tc>
        <w:tc>
          <w:tcPr>
            <w:tcW w:w="3739" w:type="dxa"/>
          </w:tcPr>
          <w:p w:rsidR="00445C0F" w:rsidRPr="008C02F3" w:rsidRDefault="00445C0F" w:rsidP="00183038">
            <w:pPr>
              <w:pStyle w:val="ConsPlusNormal"/>
              <w:jc w:val="center"/>
            </w:pPr>
            <w:r w:rsidRPr="008C02F3">
              <w:t>5</w:t>
            </w:r>
          </w:p>
        </w:tc>
        <w:tc>
          <w:tcPr>
            <w:tcW w:w="1638" w:type="dxa"/>
          </w:tcPr>
          <w:p w:rsidR="00445C0F" w:rsidRPr="008C02F3" w:rsidRDefault="00445C0F" w:rsidP="00183038">
            <w:pPr>
              <w:pStyle w:val="ConsPlusNormal"/>
              <w:jc w:val="center"/>
            </w:pPr>
            <w:r w:rsidRPr="008C02F3">
              <w:t>6</w:t>
            </w:r>
          </w:p>
        </w:tc>
        <w:tc>
          <w:tcPr>
            <w:tcW w:w="2273" w:type="dxa"/>
          </w:tcPr>
          <w:p w:rsidR="00445C0F" w:rsidRPr="008C02F3" w:rsidRDefault="00445C0F" w:rsidP="00183038">
            <w:pPr>
              <w:pStyle w:val="ConsPlusNormal"/>
              <w:jc w:val="center"/>
            </w:pPr>
            <w:r w:rsidRPr="008C02F3">
              <w:t>7</w:t>
            </w: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936"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9"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273"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936"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9"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273"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936"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9"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273"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936"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9"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273"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936"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3739"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273" w:type="dxa"/>
          </w:tcPr>
          <w:p w:rsidR="00445C0F" w:rsidRPr="008C02F3" w:rsidRDefault="00445C0F" w:rsidP="00183038">
            <w:pPr>
              <w:pStyle w:val="ConsPlusNormal"/>
            </w:pPr>
          </w:p>
        </w:tc>
      </w:tr>
      <w:tr w:rsidR="00445C0F" w:rsidRPr="008C02F3" w:rsidTr="00183038">
        <w:tc>
          <w:tcPr>
            <w:tcW w:w="4461" w:type="dxa"/>
            <w:gridSpan w:val="4"/>
          </w:tcPr>
          <w:p w:rsidR="00445C0F" w:rsidRPr="008C02F3" w:rsidRDefault="00445C0F" w:rsidP="00183038">
            <w:pPr>
              <w:pStyle w:val="ConsPlusNormal"/>
              <w:jc w:val="both"/>
            </w:pPr>
            <w:r w:rsidRPr="008C02F3">
              <w:t>Итого</w:t>
            </w:r>
          </w:p>
        </w:tc>
        <w:tc>
          <w:tcPr>
            <w:tcW w:w="3739"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273"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Приложение N 8</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ind w:firstLine="540"/>
        <w:jc w:val="both"/>
      </w:pPr>
    </w:p>
    <w:p w:rsidR="00445C0F" w:rsidRPr="008C02F3" w:rsidRDefault="00445C0F" w:rsidP="00445C0F">
      <w:pPr>
        <w:pStyle w:val="ConsPlusNonformat"/>
        <w:jc w:val="both"/>
      </w:pPr>
      <w:bookmarkStart w:id="40" w:name="P2305"/>
      <w:bookmarkEnd w:id="40"/>
      <w:r w:rsidRPr="008C02F3">
        <w:t xml:space="preserve">                            ВЫПИСКА                             ┌───────┐</w:t>
      </w:r>
    </w:p>
    <w:p w:rsidR="00445C0F" w:rsidRPr="008C02F3" w:rsidRDefault="00445C0F" w:rsidP="00445C0F">
      <w:pPr>
        <w:pStyle w:val="ConsPlusNonformat"/>
        <w:jc w:val="both"/>
      </w:pPr>
      <w:r w:rsidRPr="008C02F3">
        <w:t xml:space="preserve">           из лицевого счета администратора источников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финансирования дефицита бюджета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за "__" __________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предыдущей выписки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                    │       │</w:t>
      </w:r>
    </w:p>
    <w:p w:rsidR="00445C0F" w:rsidRPr="008C02F3" w:rsidRDefault="00445C0F" w:rsidP="00445C0F">
      <w:pPr>
        <w:pStyle w:val="ConsPlusNonformat"/>
        <w:jc w:val="both"/>
      </w:pPr>
      <w:r w:rsidRPr="008C02F3">
        <w:t>Администратор источников                                        ├───────┤</w:t>
      </w:r>
    </w:p>
    <w:p w:rsidR="00445C0F" w:rsidRPr="008C02F3" w:rsidRDefault="00445C0F" w:rsidP="00445C0F">
      <w:pPr>
        <w:pStyle w:val="ConsPlusNonformat"/>
        <w:jc w:val="both"/>
      </w:pPr>
      <w:r w:rsidRPr="008C02F3">
        <w:t>финансирования дефицита бюджета ____________по Сводному реестру │       │</w:t>
      </w:r>
    </w:p>
    <w:p w:rsidR="00445C0F" w:rsidRPr="008C02F3" w:rsidRDefault="00445C0F" w:rsidP="00445C0F">
      <w:pPr>
        <w:pStyle w:val="ConsPlusNonformat"/>
        <w:jc w:val="both"/>
      </w:pPr>
      <w:r w:rsidRPr="008C02F3">
        <w:t>Главный администратор источников                                ├───────┤</w:t>
      </w:r>
    </w:p>
    <w:p w:rsidR="00445C0F" w:rsidRPr="008C02F3" w:rsidRDefault="00445C0F" w:rsidP="00445C0F">
      <w:pPr>
        <w:pStyle w:val="ConsPlusNonformat"/>
        <w:jc w:val="both"/>
      </w:pPr>
      <w:r w:rsidRPr="008C02F3">
        <w:t>финансирования дефицита бюджета ___________________ Глава по БК │       │</w:t>
      </w:r>
    </w:p>
    <w:p w:rsidR="00445C0F" w:rsidRPr="008C02F3" w:rsidRDefault="00445C0F" w:rsidP="00445C0F">
      <w:pPr>
        <w:pStyle w:val="ConsPlusNonformat"/>
        <w:jc w:val="both"/>
      </w:pPr>
      <w:r w:rsidRPr="008C02F3">
        <w:t>Наименование бюджета  _______________________                   ├───────┤</w:t>
      </w:r>
    </w:p>
    <w:p w:rsidR="00445C0F" w:rsidRPr="008C02F3" w:rsidRDefault="00445C0F" w:rsidP="00445C0F">
      <w:pPr>
        <w:pStyle w:val="ConsPlusNonformat"/>
        <w:jc w:val="both"/>
      </w:pPr>
      <w:r w:rsidRPr="008C02F3">
        <w:t>Периодичность: ежедневная                                       │       │</w:t>
      </w:r>
    </w:p>
    <w:p w:rsidR="00445C0F" w:rsidRPr="008C02F3" w:rsidRDefault="00445C0F" w:rsidP="00445C0F">
      <w:pPr>
        <w:pStyle w:val="ConsPlusNonformat"/>
        <w:jc w:val="both"/>
      </w:pPr>
      <w:r w:rsidRPr="008C02F3">
        <w:t>Единица измерения: руб.                                         ├───────┤</w:t>
      </w:r>
    </w:p>
    <w:p w:rsidR="00445C0F" w:rsidRPr="008C02F3" w:rsidRDefault="00445C0F" w:rsidP="00445C0F">
      <w:pPr>
        <w:pStyle w:val="ConsPlusNonformat"/>
        <w:jc w:val="both"/>
      </w:pPr>
      <w:r w:rsidRPr="008C02F3">
        <w:t xml:space="preserve">                                                                │  </w:t>
      </w:r>
      <w:hyperlink r:id="rId85"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Остатки бюджетных ассигнований на лицевом счете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4"/>
        <w:gridCol w:w="4429"/>
        <w:gridCol w:w="1872"/>
        <w:gridCol w:w="2406"/>
      </w:tblGrid>
      <w:tr w:rsidR="00445C0F" w:rsidRPr="008C02F3" w:rsidTr="00183038">
        <w:tc>
          <w:tcPr>
            <w:tcW w:w="3364" w:type="dxa"/>
            <w:vMerge w:val="restart"/>
          </w:tcPr>
          <w:p w:rsidR="00445C0F" w:rsidRPr="008C02F3" w:rsidRDefault="00445C0F" w:rsidP="00183038">
            <w:pPr>
              <w:pStyle w:val="ConsPlusNormal"/>
              <w:jc w:val="center"/>
            </w:pPr>
            <w:r w:rsidRPr="008C02F3">
              <w:lastRenderedPageBreak/>
              <w:t>Наименование показателя</w:t>
            </w:r>
          </w:p>
        </w:tc>
        <w:tc>
          <w:tcPr>
            <w:tcW w:w="4429" w:type="dxa"/>
            <w:vMerge w:val="restart"/>
          </w:tcPr>
          <w:p w:rsidR="00445C0F" w:rsidRPr="008C02F3" w:rsidRDefault="00445C0F" w:rsidP="00183038">
            <w:pPr>
              <w:pStyle w:val="ConsPlusNormal"/>
              <w:jc w:val="center"/>
            </w:pPr>
            <w:r w:rsidRPr="008C02F3">
              <w:t>Сумма на текущий финансовый год</w:t>
            </w:r>
          </w:p>
        </w:tc>
        <w:tc>
          <w:tcPr>
            <w:tcW w:w="4278" w:type="dxa"/>
            <w:gridSpan w:val="2"/>
          </w:tcPr>
          <w:p w:rsidR="00445C0F" w:rsidRPr="008C02F3" w:rsidRDefault="00445C0F" w:rsidP="00183038">
            <w:pPr>
              <w:pStyle w:val="ConsPlusNormal"/>
              <w:jc w:val="center"/>
            </w:pPr>
            <w:r w:rsidRPr="008C02F3">
              <w:t>Сумм на плановый период</w:t>
            </w:r>
          </w:p>
        </w:tc>
      </w:tr>
      <w:tr w:rsidR="00445C0F" w:rsidRPr="008C02F3" w:rsidTr="00183038">
        <w:tc>
          <w:tcPr>
            <w:tcW w:w="3364" w:type="dxa"/>
            <w:vMerge/>
          </w:tcPr>
          <w:p w:rsidR="00445C0F" w:rsidRPr="008C02F3" w:rsidRDefault="00445C0F" w:rsidP="00183038"/>
        </w:tc>
        <w:tc>
          <w:tcPr>
            <w:tcW w:w="4429" w:type="dxa"/>
            <w:vMerge/>
          </w:tcPr>
          <w:p w:rsidR="00445C0F" w:rsidRPr="008C02F3" w:rsidRDefault="00445C0F" w:rsidP="00183038"/>
        </w:tc>
        <w:tc>
          <w:tcPr>
            <w:tcW w:w="1872" w:type="dxa"/>
          </w:tcPr>
          <w:p w:rsidR="00445C0F" w:rsidRPr="008C02F3" w:rsidRDefault="00445C0F" w:rsidP="00183038">
            <w:pPr>
              <w:pStyle w:val="ConsPlusNormal"/>
              <w:jc w:val="center"/>
            </w:pPr>
            <w:r w:rsidRPr="008C02F3">
              <w:t>первый год</w:t>
            </w:r>
          </w:p>
        </w:tc>
        <w:tc>
          <w:tcPr>
            <w:tcW w:w="2406" w:type="dxa"/>
          </w:tcPr>
          <w:p w:rsidR="00445C0F" w:rsidRPr="008C02F3" w:rsidRDefault="00445C0F" w:rsidP="00183038">
            <w:pPr>
              <w:pStyle w:val="ConsPlusNormal"/>
              <w:jc w:val="center"/>
            </w:pPr>
            <w:r w:rsidRPr="008C02F3">
              <w:t>второй год</w:t>
            </w:r>
          </w:p>
        </w:tc>
      </w:tr>
      <w:tr w:rsidR="00445C0F" w:rsidRPr="008C02F3" w:rsidTr="00183038">
        <w:tc>
          <w:tcPr>
            <w:tcW w:w="3364" w:type="dxa"/>
          </w:tcPr>
          <w:p w:rsidR="00445C0F" w:rsidRPr="008C02F3" w:rsidRDefault="00445C0F" w:rsidP="00183038">
            <w:pPr>
              <w:pStyle w:val="ConsPlusNormal"/>
              <w:jc w:val="center"/>
            </w:pPr>
            <w:r w:rsidRPr="008C02F3">
              <w:t>1</w:t>
            </w:r>
          </w:p>
        </w:tc>
        <w:tc>
          <w:tcPr>
            <w:tcW w:w="4429" w:type="dxa"/>
          </w:tcPr>
          <w:p w:rsidR="00445C0F" w:rsidRPr="008C02F3" w:rsidRDefault="00445C0F" w:rsidP="00183038">
            <w:pPr>
              <w:pStyle w:val="ConsPlusNormal"/>
              <w:jc w:val="center"/>
            </w:pPr>
            <w:r w:rsidRPr="008C02F3">
              <w:t>2</w:t>
            </w:r>
          </w:p>
        </w:tc>
        <w:tc>
          <w:tcPr>
            <w:tcW w:w="1872" w:type="dxa"/>
          </w:tcPr>
          <w:p w:rsidR="00445C0F" w:rsidRPr="008C02F3" w:rsidRDefault="00445C0F" w:rsidP="00183038">
            <w:pPr>
              <w:pStyle w:val="ConsPlusNormal"/>
              <w:jc w:val="center"/>
            </w:pPr>
            <w:r w:rsidRPr="008C02F3">
              <w:t>3</w:t>
            </w:r>
          </w:p>
        </w:tc>
        <w:tc>
          <w:tcPr>
            <w:tcW w:w="2406" w:type="dxa"/>
          </w:tcPr>
          <w:p w:rsidR="00445C0F" w:rsidRPr="008C02F3" w:rsidRDefault="00445C0F" w:rsidP="00183038">
            <w:pPr>
              <w:pStyle w:val="ConsPlusNormal"/>
              <w:jc w:val="center"/>
            </w:pPr>
            <w:r w:rsidRPr="008C02F3">
              <w:t>4</w:t>
            </w:r>
          </w:p>
        </w:tc>
      </w:tr>
      <w:tr w:rsidR="00445C0F" w:rsidRPr="008C02F3" w:rsidTr="00183038">
        <w:tc>
          <w:tcPr>
            <w:tcW w:w="3364" w:type="dxa"/>
          </w:tcPr>
          <w:p w:rsidR="00445C0F" w:rsidRPr="008C02F3" w:rsidRDefault="00445C0F" w:rsidP="00183038">
            <w:pPr>
              <w:pStyle w:val="ConsPlusNormal"/>
              <w:jc w:val="both"/>
            </w:pPr>
            <w:r w:rsidRPr="008C02F3">
              <w:t>остаток на начало дня</w:t>
            </w:r>
          </w:p>
        </w:tc>
        <w:tc>
          <w:tcPr>
            <w:tcW w:w="4429" w:type="dxa"/>
          </w:tcPr>
          <w:p w:rsidR="00445C0F" w:rsidRPr="008C02F3" w:rsidRDefault="00445C0F" w:rsidP="00183038">
            <w:pPr>
              <w:pStyle w:val="ConsPlusNormal"/>
              <w:jc w:val="both"/>
            </w:pPr>
          </w:p>
        </w:tc>
        <w:tc>
          <w:tcPr>
            <w:tcW w:w="1872" w:type="dxa"/>
          </w:tcPr>
          <w:p w:rsidR="00445C0F" w:rsidRPr="008C02F3" w:rsidRDefault="00445C0F" w:rsidP="00183038">
            <w:pPr>
              <w:pStyle w:val="ConsPlusNormal"/>
              <w:jc w:val="both"/>
            </w:pPr>
          </w:p>
        </w:tc>
        <w:tc>
          <w:tcPr>
            <w:tcW w:w="2406" w:type="dxa"/>
          </w:tcPr>
          <w:p w:rsidR="00445C0F" w:rsidRPr="008C02F3" w:rsidRDefault="00445C0F" w:rsidP="00183038">
            <w:pPr>
              <w:pStyle w:val="ConsPlusNormal"/>
              <w:jc w:val="both"/>
            </w:pPr>
          </w:p>
        </w:tc>
      </w:tr>
      <w:tr w:rsidR="00445C0F" w:rsidRPr="008C02F3" w:rsidTr="00183038">
        <w:tc>
          <w:tcPr>
            <w:tcW w:w="3364" w:type="dxa"/>
          </w:tcPr>
          <w:p w:rsidR="00445C0F" w:rsidRPr="008C02F3" w:rsidRDefault="00445C0F" w:rsidP="00183038">
            <w:pPr>
              <w:pStyle w:val="ConsPlusNormal"/>
              <w:jc w:val="both"/>
            </w:pPr>
            <w:r w:rsidRPr="008C02F3">
              <w:t>остаток на конец дня</w:t>
            </w:r>
          </w:p>
        </w:tc>
        <w:tc>
          <w:tcPr>
            <w:tcW w:w="4429" w:type="dxa"/>
          </w:tcPr>
          <w:p w:rsidR="00445C0F" w:rsidRPr="008C02F3" w:rsidRDefault="00445C0F" w:rsidP="00183038">
            <w:pPr>
              <w:pStyle w:val="ConsPlusNormal"/>
              <w:jc w:val="both"/>
            </w:pPr>
          </w:p>
        </w:tc>
        <w:tc>
          <w:tcPr>
            <w:tcW w:w="1872" w:type="dxa"/>
          </w:tcPr>
          <w:p w:rsidR="00445C0F" w:rsidRPr="008C02F3" w:rsidRDefault="00445C0F" w:rsidP="00183038">
            <w:pPr>
              <w:pStyle w:val="ConsPlusNormal"/>
              <w:jc w:val="both"/>
            </w:pPr>
          </w:p>
        </w:tc>
        <w:tc>
          <w:tcPr>
            <w:tcW w:w="2406" w:type="dxa"/>
          </w:tcPr>
          <w:p w:rsidR="00445C0F" w:rsidRPr="008C02F3" w:rsidRDefault="00445C0F" w:rsidP="00183038">
            <w:pPr>
              <w:pStyle w:val="ConsPlusNormal"/>
              <w:jc w:val="both"/>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Доведенные бюджетные ассигнования</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2.1. Бюджетные ассигнования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969"/>
        <w:gridCol w:w="460"/>
        <w:gridCol w:w="593"/>
        <w:gridCol w:w="948"/>
        <w:gridCol w:w="3738"/>
        <w:gridCol w:w="1638"/>
        <w:gridCol w:w="2028"/>
      </w:tblGrid>
      <w:tr w:rsidR="00445C0F" w:rsidRPr="008C02F3" w:rsidTr="00183038">
        <w:tc>
          <w:tcPr>
            <w:tcW w:w="737" w:type="dxa"/>
            <w:vMerge w:val="restart"/>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3970" w:type="dxa"/>
            <w:gridSpan w:val="4"/>
          </w:tcPr>
          <w:p w:rsidR="00445C0F" w:rsidRPr="008C02F3" w:rsidRDefault="00445C0F" w:rsidP="00183038">
            <w:pPr>
              <w:pStyle w:val="ConsPlusNormal"/>
              <w:jc w:val="center"/>
            </w:pPr>
            <w:r w:rsidRPr="008C02F3">
              <w:t>Документ</w:t>
            </w:r>
          </w:p>
        </w:tc>
        <w:tc>
          <w:tcPr>
            <w:tcW w:w="3738" w:type="dxa"/>
            <w:vMerge w:val="restart"/>
          </w:tcPr>
          <w:p w:rsidR="00445C0F" w:rsidRPr="008C02F3" w:rsidRDefault="00445C0F" w:rsidP="00183038">
            <w:pPr>
              <w:pStyle w:val="ConsPlusNormal"/>
              <w:jc w:val="center"/>
            </w:pPr>
            <w:r w:rsidRPr="008C02F3">
              <w:t>Сумма на текущий финансовый год</w:t>
            </w:r>
          </w:p>
        </w:tc>
        <w:tc>
          <w:tcPr>
            <w:tcW w:w="3666" w:type="dxa"/>
            <w:gridSpan w:val="2"/>
          </w:tcPr>
          <w:p w:rsidR="00445C0F" w:rsidRPr="008C02F3" w:rsidRDefault="00445C0F" w:rsidP="00183038">
            <w:pPr>
              <w:pStyle w:val="ConsPlusNormal"/>
              <w:jc w:val="center"/>
            </w:pPr>
            <w:r w:rsidRPr="008C02F3">
              <w:t>Сумма на плановый период</w:t>
            </w:r>
          </w:p>
        </w:tc>
      </w:tr>
      <w:tr w:rsidR="00445C0F" w:rsidRPr="008C02F3" w:rsidTr="00183038">
        <w:tc>
          <w:tcPr>
            <w:tcW w:w="737" w:type="dxa"/>
            <w:vMerge/>
          </w:tcPr>
          <w:p w:rsidR="00445C0F" w:rsidRPr="008C02F3" w:rsidRDefault="00445C0F" w:rsidP="00183038"/>
        </w:tc>
        <w:tc>
          <w:tcPr>
            <w:tcW w:w="1969" w:type="dxa"/>
          </w:tcPr>
          <w:p w:rsidR="00445C0F" w:rsidRPr="008C02F3" w:rsidRDefault="00445C0F" w:rsidP="00183038">
            <w:pPr>
              <w:pStyle w:val="ConsPlusNormal"/>
              <w:jc w:val="center"/>
            </w:pPr>
            <w:r w:rsidRPr="008C02F3">
              <w:t>наименование</w:t>
            </w:r>
          </w:p>
        </w:tc>
        <w:tc>
          <w:tcPr>
            <w:tcW w:w="1053" w:type="dxa"/>
            <w:gridSpan w:val="2"/>
          </w:tcPr>
          <w:p w:rsidR="00445C0F" w:rsidRPr="008C02F3" w:rsidRDefault="00445C0F" w:rsidP="00183038">
            <w:pPr>
              <w:pStyle w:val="ConsPlusNormal"/>
              <w:jc w:val="center"/>
            </w:pPr>
            <w:r w:rsidRPr="008C02F3">
              <w:t>номер</w:t>
            </w:r>
          </w:p>
        </w:tc>
        <w:tc>
          <w:tcPr>
            <w:tcW w:w="948" w:type="dxa"/>
          </w:tcPr>
          <w:p w:rsidR="00445C0F" w:rsidRPr="008C02F3" w:rsidRDefault="00445C0F" w:rsidP="00183038">
            <w:pPr>
              <w:pStyle w:val="ConsPlusNormal"/>
              <w:jc w:val="center"/>
            </w:pPr>
            <w:r w:rsidRPr="008C02F3">
              <w:t>дата</w:t>
            </w:r>
          </w:p>
        </w:tc>
        <w:tc>
          <w:tcPr>
            <w:tcW w:w="3738" w:type="dxa"/>
            <w:vMerge/>
          </w:tcPr>
          <w:p w:rsidR="00445C0F" w:rsidRPr="008C02F3" w:rsidRDefault="00445C0F" w:rsidP="00183038"/>
        </w:tc>
        <w:tc>
          <w:tcPr>
            <w:tcW w:w="1638" w:type="dxa"/>
          </w:tcPr>
          <w:p w:rsidR="00445C0F" w:rsidRPr="008C02F3" w:rsidRDefault="00445C0F" w:rsidP="00183038">
            <w:pPr>
              <w:pStyle w:val="ConsPlusNormal"/>
              <w:jc w:val="center"/>
            </w:pPr>
            <w:r w:rsidRPr="008C02F3">
              <w:t>первый год</w:t>
            </w:r>
          </w:p>
        </w:tc>
        <w:tc>
          <w:tcPr>
            <w:tcW w:w="2028" w:type="dxa"/>
          </w:tcPr>
          <w:p w:rsidR="00445C0F" w:rsidRPr="008C02F3" w:rsidRDefault="00445C0F" w:rsidP="00183038">
            <w:pPr>
              <w:pStyle w:val="ConsPlusNormal"/>
              <w:jc w:val="center"/>
            </w:pPr>
            <w:r w:rsidRPr="008C02F3">
              <w:t>второй год</w:t>
            </w:r>
          </w:p>
        </w:tc>
      </w:tr>
      <w:tr w:rsidR="00445C0F" w:rsidRPr="008C02F3" w:rsidTr="00183038">
        <w:tc>
          <w:tcPr>
            <w:tcW w:w="737" w:type="dxa"/>
          </w:tcPr>
          <w:p w:rsidR="00445C0F" w:rsidRPr="008C02F3" w:rsidRDefault="00445C0F" w:rsidP="00183038">
            <w:pPr>
              <w:pStyle w:val="ConsPlusNormal"/>
              <w:jc w:val="center"/>
            </w:pPr>
            <w:r w:rsidRPr="008C02F3">
              <w:t>1</w:t>
            </w:r>
          </w:p>
        </w:tc>
        <w:tc>
          <w:tcPr>
            <w:tcW w:w="1969" w:type="dxa"/>
          </w:tcPr>
          <w:p w:rsidR="00445C0F" w:rsidRPr="008C02F3" w:rsidRDefault="00445C0F" w:rsidP="00183038">
            <w:pPr>
              <w:pStyle w:val="ConsPlusNormal"/>
              <w:jc w:val="center"/>
            </w:pPr>
            <w:r w:rsidRPr="008C02F3">
              <w:t>2</w:t>
            </w:r>
          </w:p>
        </w:tc>
        <w:tc>
          <w:tcPr>
            <w:tcW w:w="1053" w:type="dxa"/>
            <w:gridSpan w:val="2"/>
          </w:tcPr>
          <w:p w:rsidR="00445C0F" w:rsidRPr="008C02F3" w:rsidRDefault="00445C0F" w:rsidP="00183038">
            <w:pPr>
              <w:pStyle w:val="ConsPlusNormal"/>
              <w:jc w:val="center"/>
            </w:pPr>
            <w:r w:rsidRPr="008C02F3">
              <w:t>3</w:t>
            </w:r>
          </w:p>
        </w:tc>
        <w:tc>
          <w:tcPr>
            <w:tcW w:w="948" w:type="dxa"/>
          </w:tcPr>
          <w:p w:rsidR="00445C0F" w:rsidRPr="008C02F3" w:rsidRDefault="00445C0F" w:rsidP="00183038">
            <w:pPr>
              <w:pStyle w:val="ConsPlusNormal"/>
              <w:jc w:val="center"/>
            </w:pPr>
            <w:r w:rsidRPr="008C02F3">
              <w:t>4</w:t>
            </w:r>
          </w:p>
        </w:tc>
        <w:tc>
          <w:tcPr>
            <w:tcW w:w="3738" w:type="dxa"/>
          </w:tcPr>
          <w:p w:rsidR="00445C0F" w:rsidRPr="008C02F3" w:rsidRDefault="00445C0F" w:rsidP="00183038">
            <w:pPr>
              <w:pStyle w:val="ConsPlusNormal"/>
              <w:jc w:val="center"/>
            </w:pPr>
            <w:r w:rsidRPr="008C02F3">
              <w:t>5</w:t>
            </w:r>
          </w:p>
        </w:tc>
        <w:tc>
          <w:tcPr>
            <w:tcW w:w="1638" w:type="dxa"/>
          </w:tcPr>
          <w:p w:rsidR="00445C0F" w:rsidRPr="008C02F3" w:rsidRDefault="00445C0F" w:rsidP="00183038">
            <w:pPr>
              <w:pStyle w:val="ConsPlusNormal"/>
              <w:jc w:val="center"/>
            </w:pPr>
            <w:r w:rsidRPr="008C02F3">
              <w:t>6</w:t>
            </w:r>
          </w:p>
        </w:tc>
        <w:tc>
          <w:tcPr>
            <w:tcW w:w="2028" w:type="dxa"/>
          </w:tcPr>
          <w:p w:rsidR="00445C0F" w:rsidRPr="008C02F3" w:rsidRDefault="00445C0F" w:rsidP="00183038">
            <w:pPr>
              <w:pStyle w:val="ConsPlusNormal"/>
              <w:jc w:val="center"/>
            </w:pPr>
            <w:r w:rsidRPr="008C02F3">
              <w:t>7</w:t>
            </w: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053" w:type="dxa"/>
            <w:gridSpan w:val="2"/>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053" w:type="dxa"/>
            <w:gridSpan w:val="2"/>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053" w:type="dxa"/>
            <w:gridSpan w:val="2"/>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053" w:type="dxa"/>
            <w:gridSpan w:val="2"/>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053" w:type="dxa"/>
            <w:gridSpan w:val="2"/>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053" w:type="dxa"/>
            <w:gridSpan w:val="2"/>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r w:rsidR="00445C0F" w:rsidRPr="008C02F3" w:rsidTr="00183038">
        <w:tc>
          <w:tcPr>
            <w:tcW w:w="737" w:type="dxa"/>
          </w:tcPr>
          <w:p w:rsidR="00445C0F" w:rsidRPr="008C02F3" w:rsidRDefault="00445C0F" w:rsidP="00183038">
            <w:pPr>
              <w:pStyle w:val="ConsPlusNormal"/>
            </w:pPr>
          </w:p>
        </w:tc>
        <w:tc>
          <w:tcPr>
            <w:tcW w:w="1969" w:type="dxa"/>
          </w:tcPr>
          <w:p w:rsidR="00445C0F" w:rsidRPr="008C02F3" w:rsidRDefault="00445C0F" w:rsidP="00183038">
            <w:pPr>
              <w:pStyle w:val="ConsPlusNormal"/>
            </w:pPr>
          </w:p>
        </w:tc>
        <w:tc>
          <w:tcPr>
            <w:tcW w:w="1053" w:type="dxa"/>
            <w:gridSpan w:val="2"/>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r w:rsidR="00445C0F" w:rsidRPr="008C02F3" w:rsidTr="00183038">
        <w:tblPrEx>
          <w:tblBorders>
            <w:left w:val="nil"/>
          </w:tblBorders>
        </w:tblPrEx>
        <w:tc>
          <w:tcPr>
            <w:tcW w:w="3166" w:type="dxa"/>
            <w:gridSpan w:val="3"/>
            <w:tcBorders>
              <w:left w:val="nil"/>
              <w:bottom w:val="nil"/>
            </w:tcBorders>
          </w:tcPr>
          <w:p w:rsidR="00445C0F" w:rsidRPr="008C02F3" w:rsidRDefault="00445C0F" w:rsidP="00183038">
            <w:pPr>
              <w:pStyle w:val="ConsPlusNormal"/>
            </w:pPr>
          </w:p>
        </w:tc>
        <w:tc>
          <w:tcPr>
            <w:tcW w:w="1541" w:type="dxa"/>
            <w:gridSpan w:val="2"/>
          </w:tcPr>
          <w:p w:rsidR="00445C0F" w:rsidRPr="008C02F3" w:rsidRDefault="00445C0F" w:rsidP="00183038">
            <w:pPr>
              <w:pStyle w:val="ConsPlusNormal"/>
              <w:jc w:val="both"/>
            </w:pPr>
            <w:r w:rsidRPr="008C02F3">
              <w:t>Итого</w:t>
            </w:r>
          </w:p>
        </w:tc>
        <w:tc>
          <w:tcPr>
            <w:tcW w:w="37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2028"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 Операции с источниками финансирования дефицита бюджета</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3.1. Изменение остатков на лицевом счете</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20"/>
        <w:gridCol w:w="4349"/>
        <w:gridCol w:w="4081"/>
      </w:tblGrid>
      <w:tr w:rsidR="00445C0F" w:rsidRPr="008C02F3" w:rsidTr="00183038">
        <w:tc>
          <w:tcPr>
            <w:tcW w:w="2820" w:type="dxa"/>
          </w:tcPr>
          <w:p w:rsidR="00445C0F" w:rsidRPr="008C02F3" w:rsidRDefault="00445C0F" w:rsidP="00183038">
            <w:pPr>
              <w:pStyle w:val="ConsPlusNormal"/>
              <w:jc w:val="center"/>
            </w:pPr>
            <w:r w:rsidRPr="008C02F3">
              <w:t>Наименование показателя</w:t>
            </w:r>
          </w:p>
        </w:tc>
        <w:tc>
          <w:tcPr>
            <w:tcW w:w="4349" w:type="dxa"/>
          </w:tcPr>
          <w:p w:rsidR="00445C0F" w:rsidRPr="008C02F3" w:rsidRDefault="00445C0F" w:rsidP="00183038">
            <w:pPr>
              <w:pStyle w:val="ConsPlusNormal"/>
              <w:jc w:val="center"/>
            </w:pPr>
            <w:r w:rsidRPr="008C02F3">
              <w:t>Поступления (с начала текущего финансового года)</w:t>
            </w:r>
          </w:p>
        </w:tc>
        <w:tc>
          <w:tcPr>
            <w:tcW w:w="4081" w:type="dxa"/>
          </w:tcPr>
          <w:p w:rsidR="00445C0F" w:rsidRPr="008C02F3" w:rsidRDefault="00445C0F" w:rsidP="00183038">
            <w:pPr>
              <w:pStyle w:val="ConsPlusNormal"/>
              <w:jc w:val="center"/>
            </w:pPr>
            <w:r w:rsidRPr="008C02F3">
              <w:t>Выплаты (с начала текущего финансового года)</w:t>
            </w:r>
          </w:p>
        </w:tc>
      </w:tr>
      <w:tr w:rsidR="00445C0F" w:rsidRPr="008C02F3" w:rsidTr="00183038">
        <w:tc>
          <w:tcPr>
            <w:tcW w:w="2820" w:type="dxa"/>
          </w:tcPr>
          <w:p w:rsidR="00445C0F" w:rsidRPr="008C02F3" w:rsidRDefault="00445C0F" w:rsidP="00183038">
            <w:pPr>
              <w:pStyle w:val="ConsPlusNormal"/>
              <w:jc w:val="center"/>
            </w:pPr>
            <w:r w:rsidRPr="008C02F3">
              <w:t>1</w:t>
            </w:r>
          </w:p>
        </w:tc>
        <w:tc>
          <w:tcPr>
            <w:tcW w:w="4349" w:type="dxa"/>
          </w:tcPr>
          <w:p w:rsidR="00445C0F" w:rsidRPr="008C02F3" w:rsidRDefault="00445C0F" w:rsidP="00183038">
            <w:pPr>
              <w:pStyle w:val="ConsPlusNormal"/>
              <w:jc w:val="center"/>
            </w:pPr>
            <w:r w:rsidRPr="008C02F3">
              <w:t>2</w:t>
            </w:r>
          </w:p>
        </w:tc>
        <w:tc>
          <w:tcPr>
            <w:tcW w:w="4081" w:type="dxa"/>
          </w:tcPr>
          <w:p w:rsidR="00445C0F" w:rsidRPr="008C02F3" w:rsidRDefault="00445C0F" w:rsidP="00183038">
            <w:pPr>
              <w:pStyle w:val="ConsPlusNormal"/>
              <w:jc w:val="center"/>
            </w:pPr>
            <w:r w:rsidRPr="008C02F3">
              <w:t>3</w:t>
            </w:r>
          </w:p>
        </w:tc>
      </w:tr>
      <w:tr w:rsidR="00445C0F" w:rsidRPr="008C02F3" w:rsidTr="00183038">
        <w:tc>
          <w:tcPr>
            <w:tcW w:w="2820" w:type="dxa"/>
          </w:tcPr>
          <w:p w:rsidR="00445C0F" w:rsidRPr="008C02F3" w:rsidRDefault="00445C0F" w:rsidP="00183038">
            <w:pPr>
              <w:pStyle w:val="ConsPlusNormal"/>
              <w:jc w:val="both"/>
            </w:pPr>
            <w:r w:rsidRPr="008C02F3">
              <w:t>на начало дня</w:t>
            </w:r>
          </w:p>
        </w:tc>
        <w:tc>
          <w:tcPr>
            <w:tcW w:w="4349" w:type="dxa"/>
          </w:tcPr>
          <w:p w:rsidR="00445C0F" w:rsidRPr="008C02F3" w:rsidRDefault="00445C0F" w:rsidP="00183038">
            <w:pPr>
              <w:pStyle w:val="ConsPlusNormal"/>
              <w:jc w:val="both"/>
            </w:pPr>
          </w:p>
        </w:tc>
        <w:tc>
          <w:tcPr>
            <w:tcW w:w="4081" w:type="dxa"/>
          </w:tcPr>
          <w:p w:rsidR="00445C0F" w:rsidRPr="008C02F3" w:rsidRDefault="00445C0F" w:rsidP="00183038">
            <w:pPr>
              <w:pStyle w:val="ConsPlusNormal"/>
              <w:jc w:val="both"/>
            </w:pPr>
          </w:p>
        </w:tc>
      </w:tr>
      <w:tr w:rsidR="00445C0F" w:rsidRPr="008C02F3" w:rsidTr="00183038">
        <w:tc>
          <w:tcPr>
            <w:tcW w:w="2820" w:type="dxa"/>
          </w:tcPr>
          <w:p w:rsidR="00445C0F" w:rsidRPr="008C02F3" w:rsidRDefault="00445C0F" w:rsidP="00183038">
            <w:pPr>
              <w:pStyle w:val="ConsPlusNormal"/>
              <w:jc w:val="both"/>
            </w:pPr>
            <w:r w:rsidRPr="008C02F3">
              <w:t>на конец дня</w:t>
            </w:r>
          </w:p>
        </w:tc>
        <w:tc>
          <w:tcPr>
            <w:tcW w:w="4349" w:type="dxa"/>
          </w:tcPr>
          <w:p w:rsidR="00445C0F" w:rsidRPr="008C02F3" w:rsidRDefault="00445C0F" w:rsidP="00183038">
            <w:pPr>
              <w:pStyle w:val="ConsPlusNormal"/>
              <w:jc w:val="both"/>
            </w:pPr>
          </w:p>
        </w:tc>
        <w:tc>
          <w:tcPr>
            <w:tcW w:w="4081" w:type="dxa"/>
          </w:tcPr>
          <w:p w:rsidR="00445C0F" w:rsidRPr="008C02F3" w:rsidRDefault="00445C0F" w:rsidP="00183038">
            <w:pPr>
              <w:pStyle w:val="ConsPlusNormal"/>
              <w:jc w:val="both"/>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3.2. Поступления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9"/>
        <w:gridCol w:w="1998"/>
        <w:gridCol w:w="1755"/>
        <w:gridCol w:w="1043"/>
        <w:gridCol w:w="1063"/>
        <w:gridCol w:w="3042"/>
      </w:tblGrid>
      <w:tr w:rsidR="00445C0F" w:rsidRPr="008C02F3" w:rsidTr="00183038">
        <w:tc>
          <w:tcPr>
            <w:tcW w:w="829" w:type="dxa"/>
            <w:vMerge w:val="restart"/>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5859" w:type="dxa"/>
            <w:gridSpan w:val="4"/>
          </w:tcPr>
          <w:p w:rsidR="00445C0F" w:rsidRPr="008C02F3" w:rsidRDefault="00445C0F" w:rsidP="00183038">
            <w:pPr>
              <w:pStyle w:val="ConsPlusNormal"/>
              <w:jc w:val="center"/>
            </w:pPr>
            <w:r w:rsidRPr="008C02F3">
              <w:t>Документ</w:t>
            </w:r>
          </w:p>
        </w:tc>
        <w:tc>
          <w:tcPr>
            <w:tcW w:w="3042" w:type="dxa"/>
            <w:vMerge w:val="restart"/>
          </w:tcPr>
          <w:p w:rsidR="00445C0F" w:rsidRPr="008C02F3" w:rsidRDefault="00445C0F" w:rsidP="00183038">
            <w:pPr>
              <w:pStyle w:val="ConsPlusNormal"/>
              <w:jc w:val="center"/>
            </w:pPr>
            <w:r w:rsidRPr="008C02F3">
              <w:t>Сумма</w:t>
            </w:r>
          </w:p>
        </w:tc>
      </w:tr>
      <w:tr w:rsidR="00445C0F" w:rsidRPr="008C02F3" w:rsidTr="00183038">
        <w:tc>
          <w:tcPr>
            <w:tcW w:w="829" w:type="dxa"/>
            <w:vMerge/>
          </w:tcPr>
          <w:p w:rsidR="00445C0F" w:rsidRPr="008C02F3" w:rsidRDefault="00445C0F" w:rsidP="00183038"/>
        </w:tc>
        <w:tc>
          <w:tcPr>
            <w:tcW w:w="1998" w:type="dxa"/>
          </w:tcPr>
          <w:p w:rsidR="00445C0F" w:rsidRPr="008C02F3" w:rsidRDefault="00445C0F" w:rsidP="00183038">
            <w:pPr>
              <w:pStyle w:val="ConsPlusNormal"/>
              <w:jc w:val="center"/>
            </w:pPr>
            <w:r w:rsidRPr="008C02F3">
              <w:t>наименование</w:t>
            </w:r>
          </w:p>
        </w:tc>
        <w:tc>
          <w:tcPr>
            <w:tcW w:w="1755" w:type="dxa"/>
          </w:tcPr>
          <w:p w:rsidR="00445C0F" w:rsidRPr="008C02F3" w:rsidRDefault="00445C0F" w:rsidP="00183038">
            <w:pPr>
              <w:pStyle w:val="ConsPlusNormal"/>
              <w:jc w:val="center"/>
            </w:pPr>
            <w:r w:rsidRPr="008C02F3">
              <w:t>номер</w:t>
            </w:r>
          </w:p>
        </w:tc>
        <w:tc>
          <w:tcPr>
            <w:tcW w:w="2106" w:type="dxa"/>
            <w:gridSpan w:val="2"/>
          </w:tcPr>
          <w:p w:rsidR="00445C0F" w:rsidRPr="008C02F3" w:rsidRDefault="00445C0F" w:rsidP="00183038">
            <w:pPr>
              <w:pStyle w:val="ConsPlusNormal"/>
              <w:jc w:val="center"/>
            </w:pPr>
            <w:r w:rsidRPr="008C02F3">
              <w:t>дата</w:t>
            </w:r>
          </w:p>
        </w:tc>
        <w:tc>
          <w:tcPr>
            <w:tcW w:w="3042" w:type="dxa"/>
            <w:vMerge/>
          </w:tcPr>
          <w:p w:rsidR="00445C0F" w:rsidRPr="008C02F3" w:rsidRDefault="00445C0F" w:rsidP="00183038"/>
        </w:tc>
      </w:tr>
      <w:tr w:rsidR="00445C0F" w:rsidRPr="008C02F3" w:rsidTr="00183038">
        <w:tc>
          <w:tcPr>
            <w:tcW w:w="829" w:type="dxa"/>
          </w:tcPr>
          <w:p w:rsidR="00445C0F" w:rsidRPr="008C02F3" w:rsidRDefault="00445C0F" w:rsidP="00183038">
            <w:pPr>
              <w:pStyle w:val="ConsPlusNormal"/>
              <w:jc w:val="center"/>
            </w:pPr>
            <w:r w:rsidRPr="008C02F3">
              <w:t>1</w:t>
            </w:r>
          </w:p>
        </w:tc>
        <w:tc>
          <w:tcPr>
            <w:tcW w:w="1998" w:type="dxa"/>
          </w:tcPr>
          <w:p w:rsidR="00445C0F" w:rsidRPr="008C02F3" w:rsidRDefault="00445C0F" w:rsidP="00183038">
            <w:pPr>
              <w:pStyle w:val="ConsPlusNormal"/>
              <w:jc w:val="center"/>
            </w:pPr>
            <w:r w:rsidRPr="008C02F3">
              <w:t>2</w:t>
            </w:r>
          </w:p>
        </w:tc>
        <w:tc>
          <w:tcPr>
            <w:tcW w:w="1755" w:type="dxa"/>
          </w:tcPr>
          <w:p w:rsidR="00445C0F" w:rsidRPr="008C02F3" w:rsidRDefault="00445C0F" w:rsidP="00183038">
            <w:pPr>
              <w:pStyle w:val="ConsPlusNormal"/>
              <w:jc w:val="center"/>
            </w:pPr>
            <w:r w:rsidRPr="008C02F3">
              <w:t>3</w:t>
            </w:r>
          </w:p>
        </w:tc>
        <w:tc>
          <w:tcPr>
            <w:tcW w:w="2106" w:type="dxa"/>
            <w:gridSpan w:val="2"/>
          </w:tcPr>
          <w:p w:rsidR="00445C0F" w:rsidRPr="008C02F3" w:rsidRDefault="00445C0F" w:rsidP="00183038">
            <w:pPr>
              <w:pStyle w:val="ConsPlusNormal"/>
              <w:jc w:val="center"/>
            </w:pPr>
            <w:r w:rsidRPr="008C02F3">
              <w:t>4</w:t>
            </w:r>
          </w:p>
        </w:tc>
        <w:tc>
          <w:tcPr>
            <w:tcW w:w="3042" w:type="dxa"/>
          </w:tcPr>
          <w:p w:rsidR="00445C0F" w:rsidRPr="008C02F3" w:rsidRDefault="00445C0F" w:rsidP="00183038">
            <w:pPr>
              <w:pStyle w:val="ConsPlusNormal"/>
              <w:jc w:val="center"/>
            </w:pPr>
            <w:r w:rsidRPr="008C02F3">
              <w:t>5</w:t>
            </w:r>
          </w:p>
        </w:tc>
      </w:tr>
      <w:tr w:rsidR="00445C0F" w:rsidRPr="008C02F3" w:rsidTr="00183038">
        <w:tc>
          <w:tcPr>
            <w:tcW w:w="829" w:type="dxa"/>
          </w:tcPr>
          <w:p w:rsidR="00445C0F" w:rsidRPr="008C02F3" w:rsidRDefault="00445C0F" w:rsidP="00183038">
            <w:pPr>
              <w:pStyle w:val="ConsPlusNormal"/>
            </w:pPr>
          </w:p>
        </w:tc>
        <w:tc>
          <w:tcPr>
            <w:tcW w:w="1998" w:type="dxa"/>
          </w:tcPr>
          <w:p w:rsidR="00445C0F" w:rsidRPr="008C02F3" w:rsidRDefault="00445C0F" w:rsidP="00183038">
            <w:pPr>
              <w:pStyle w:val="ConsPlusNormal"/>
            </w:pPr>
          </w:p>
        </w:tc>
        <w:tc>
          <w:tcPr>
            <w:tcW w:w="1755" w:type="dxa"/>
          </w:tcPr>
          <w:p w:rsidR="00445C0F" w:rsidRPr="008C02F3" w:rsidRDefault="00445C0F" w:rsidP="00183038">
            <w:pPr>
              <w:pStyle w:val="ConsPlusNormal"/>
            </w:pPr>
          </w:p>
        </w:tc>
        <w:tc>
          <w:tcPr>
            <w:tcW w:w="2106" w:type="dxa"/>
            <w:gridSpan w:val="2"/>
          </w:tcPr>
          <w:p w:rsidR="00445C0F" w:rsidRPr="008C02F3" w:rsidRDefault="00445C0F" w:rsidP="00183038">
            <w:pPr>
              <w:pStyle w:val="ConsPlusNormal"/>
            </w:pPr>
          </w:p>
        </w:tc>
        <w:tc>
          <w:tcPr>
            <w:tcW w:w="3042" w:type="dxa"/>
          </w:tcPr>
          <w:p w:rsidR="00445C0F" w:rsidRPr="008C02F3" w:rsidRDefault="00445C0F" w:rsidP="00183038">
            <w:pPr>
              <w:pStyle w:val="ConsPlusNormal"/>
            </w:pPr>
          </w:p>
        </w:tc>
      </w:tr>
      <w:tr w:rsidR="00445C0F" w:rsidRPr="008C02F3" w:rsidTr="00183038">
        <w:tc>
          <w:tcPr>
            <w:tcW w:w="829" w:type="dxa"/>
          </w:tcPr>
          <w:p w:rsidR="00445C0F" w:rsidRPr="008C02F3" w:rsidRDefault="00445C0F" w:rsidP="00183038">
            <w:pPr>
              <w:pStyle w:val="ConsPlusNormal"/>
            </w:pPr>
          </w:p>
        </w:tc>
        <w:tc>
          <w:tcPr>
            <w:tcW w:w="1998" w:type="dxa"/>
          </w:tcPr>
          <w:p w:rsidR="00445C0F" w:rsidRPr="008C02F3" w:rsidRDefault="00445C0F" w:rsidP="00183038">
            <w:pPr>
              <w:pStyle w:val="ConsPlusNormal"/>
            </w:pPr>
          </w:p>
        </w:tc>
        <w:tc>
          <w:tcPr>
            <w:tcW w:w="1755" w:type="dxa"/>
          </w:tcPr>
          <w:p w:rsidR="00445C0F" w:rsidRPr="008C02F3" w:rsidRDefault="00445C0F" w:rsidP="00183038">
            <w:pPr>
              <w:pStyle w:val="ConsPlusNormal"/>
            </w:pPr>
          </w:p>
        </w:tc>
        <w:tc>
          <w:tcPr>
            <w:tcW w:w="2106" w:type="dxa"/>
            <w:gridSpan w:val="2"/>
          </w:tcPr>
          <w:p w:rsidR="00445C0F" w:rsidRPr="008C02F3" w:rsidRDefault="00445C0F" w:rsidP="00183038">
            <w:pPr>
              <w:pStyle w:val="ConsPlusNormal"/>
            </w:pPr>
          </w:p>
        </w:tc>
        <w:tc>
          <w:tcPr>
            <w:tcW w:w="3042" w:type="dxa"/>
          </w:tcPr>
          <w:p w:rsidR="00445C0F" w:rsidRPr="008C02F3" w:rsidRDefault="00445C0F" w:rsidP="00183038">
            <w:pPr>
              <w:pStyle w:val="ConsPlusNormal"/>
            </w:pPr>
          </w:p>
        </w:tc>
      </w:tr>
      <w:tr w:rsidR="00445C0F" w:rsidRPr="008C02F3" w:rsidTr="00183038">
        <w:tc>
          <w:tcPr>
            <w:tcW w:w="829" w:type="dxa"/>
          </w:tcPr>
          <w:p w:rsidR="00445C0F" w:rsidRPr="008C02F3" w:rsidRDefault="00445C0F" w:rsidP="00183038">
            <w:pPr>
              <w:pStyle w:val="ConsPlusNormal"/>
            </w:pPr>
          </w:p>
        </w:tc>
        <w:tc>
          <w:tcPr>
            <w:tcW w:w="1998" w:type="dxa"/>
          </w:tcPr>
          <w:p w:rsidR="00445C0F" w:rsidRPr="008C02F3" w:rsidRDefault="00445C0F" w:rsidP="00183038">
            <w:pPr>
              <w:pStyle w:val="ConsPlusNormal"/>
            </w:pPr>
          </w:p>
        </w:tc>
        <w:tc>
          <w:tcPr>
            <w:tcW w:w="1755" w:type="dxa"/>
          </w:tcPr>
          <w:p w:rsidR="00445C0F" w:rsidRPr="008C02F3" w:rsidRDefault="00445C0F" w:rsidP="00183038">
            <w:pPr>
              <w:pStyle w:val="ConsPlusNormal"/>
            </w:pPr>
          </w:p>
        </w:tc>
        <w:tc>
          <w:tcPr>
            <w:tcW w:w="2106" w:type="dxa"/>
            <w:gridSpan w:val="2"/>
          </w:tcPr>
          <w:p w:rsidR="00445C0F" w:rsidRPr="008C02F3" w:rsidRDefault="00445C0F" w:rsidP="00183038">
            <w:pPr>
              <w:pStyle w:val="ConsPlusNormal"/>
            </w:pPr>
          </w:p>
        </w:tc>
        <w:tc>
          <w:tcPr>
            <w:tcW w:w="3042" w:type="dxa"/>
          </w:tcPr>
          <w:p w:rsidR="00445C0F" w:rsidRPr="008C02F3" w:rsidRDefault="00445C0F" w:rsidP="00183038">
            <w:pPr>
              <w:pStyle w:val="ConsPlusNormal"/>
            </w:pPr>
          </w:p>
        </w:tc>
      </w:tr>
      <w:tr w:rsidR="00445C0F" w:rsidRPr="008C02F3" w:rsidTr="00183038">
        <w:tc>
          <w:tcPr>
            <w:tcW w:w="829" w:type="dxa"/>
          </w:tcPr>
          <w:p w:rsidR="00445C0F" w:rsidRPr="008C02F3" w:rsidRDefault="00445C0F" w:rsidP="00183038">
            <w:pPr>
              <w:pStyle w:val="ConsPlusNormal"/>
            </w:pPr>
          </w:p>
        </w:tc>
        <w:tc>
          <w:tcPr>
            <w:tcW w:w="1998" w:type="dxa"/>
          </w:tcPr>
          <w:p w:rsidR="00445C0F" w:rsidRPr="008C02F3" w:rsidRDefault="00445C0F" w:rsidP="00183038">
            <w:pPr>
              <w:pStyle w:val="ConsPlusNormal"/>
            </w:pPr>
          </w:p>
        </w:tc>
        <w:tc>
          <w:tcPr>
            <w:tcW w:w="1755" w:type="dxa"/>
          </w:tcPr>
          <w:p w:rsidR="00445C0F" w:rsidRPr="008C02F3" w:rsidRDefault="00445C0F" w:rsidP="00183038">
            <w:pPr>
              <w:pStyle w:val="ConsPlusNormal"/>
            </w:pPr>
          </w:p>
        </w:tc>
        <w:tc>
          <w:tcPr>
            <w:tcW w:w="2106" w:type="dxa"/>
            <w:gridSpan w:val="2"/>
          </w:tcPr>
          <w:p w:rsidR="00445C0F" w:rsidRPr="008C02F3" w:rsidRDefault="00445C0F" w:rsidP="00183038">
            <w:pPr>
              <w:pStyle w:val="ConsPlusNormal"/>
            </w:pPr>
          </w:p>
        </w:tc>
        <w:tc>
          <w:tcPr>
            <w:tcW w:w="3042" w:type="dxa"/>
          </w:tcPr>
          <w:p w:rsidR="00445C0F" w:rsidRPr="008C02F3" w:rsidRDefault="00445C0F" w:rsidP="00183038">
            <w:pPr>
              <w:pStyle w:val="ConsPlusNormal"/>
            </w:pPr>
          </w:p>
        </w:tc>
      </w:tr>
      <w:tr w:rsidR="00445C0F" w:rsidRPr="008C02F3" w:rsidTr="00183038">
        <w:tblPrEx>
          <w:tblBorders>
            <w:left w:val="nil"/>
          </w:tblBorders>
        </w:tblPrEx>
        <w:tc>
          <w:tcPr>
            <w:tcW w:w="5625" w:type="dxa"/>
            <w:gridSpan w:val="4"/>
            <w:tcBorders>
              <w:left w:val="nil"/>
              <w:bottom w:val="nil"/>
            </w:tcBorders>
          </w:tcPr>
          <w:p w:rsidR="00445C0F" w:rsidRPr="008C02F3" w:rsidRDefault="00445C0F" w:rsidP="00183038">
            <w:pPr>
              <w:pStyle w:val="ConsPlusNormal"/>
            </w:pPr>
          </w:p>
        </w:tc>
        <w:tc>
          <w:tcPr>
            <w:tcW w:w="1063" w:type="dxa"/>
          </w:tcPr>
          <w:p w:rsidR="00445C0F" w:rsidRPr="008C02F3" w:rsidRDefault="00445C0F" w:rsidP="00183038">
            <w:pPr>
              <w:pStyle w:val="ConsPlusNormal"/>
              <w:jc w:val="both"/>
            </w:pPr>
            <w:r w:rsidRPr="008C02F3">
              <w:t>Итого</w:t>
            </w:r>
          </w:p>
        </w:tc>
        <w:tc>
          <w:tcPr>
            <w:tcW w:w="3042"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3.3. Выплаты</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
        <w:gridCol w:w="2544"/>
        <w:gridCol w:w="1287"/>
        <w:gridCol w:w="1170"/>
        <w:gridCol w:w="2594"/>
        <w:gridCol w:w="1212"/>
        <w:gridCol w:w="1521"/>
        <w:gridCol w:w="1233"/>
      </w:tblGrid>
      <w:tr w:rsidR="00445C0F" w:rsidRPr="008C02F3" w:rsidTr="00183038">
        <w:tc>
          <w:tcPr>
            <w:tcW w:w="702" w:type="dxa"/>
            <w:vMerge w:val="restart"/>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5001" w:type="dxa"/>
            <w:gridSpan w:val="3"/>
          </w:tcPr>
          <w:p w:rsidR="00445C0F" w:rsidRPr="008C02F3" w:rsidRDefault="00445C0F" w:rsidP="00183038">
            <w:pPr>
              <w:pStyle w:val="ConsPlusNormal"/>
              <w:jc w:val="center"/>
            </w:pPr>
            <w:r w:rsidRPr="008C02F3">
              <w:t>Документ, подтверждающий проведение операции</w:t>
            </w:r>
          </w:p>
        </w:tc>
        <w:tc>
          <w:tcPr>
            <w:tcW w:w="5327" w:type="dxa"/>
            <w:gridSpan w:val="3"/>
          </w:tcPr>
          <w:p w:rsidR="00445C0F" w:rsidRPr="008C02F3" w:rsidRDefault="00445C0F" w:rsidP="00183038">
            <w:pPr>
              <w:pStyle w:val="ConsPlusNormal"/>
              <w:jc w:val="center"/>
            </w:pPr>
            <w:r w:rsidRPr="008C02F3">
              <w:t>Документ администратора источников финансирования</w:t>
            </w:r>
          </w:p>
        </w:tc>
        <w:tc>
          <w:tcPr>
            <w:tcW w:w="1233" w:type="dxa"/>
            <w:vMerge w:val="restart"/>
          </w:tcPr>
          <w:p w:rsidR="00445C0F" w:rsidRPr="008C02F3" w:rsidRDefault="00445C0F" w:rsidP="00183038">
            <w:pPr>
              <w:pStyle w:val="ConsPlusNormal"/>
              <w:jc w:val="center"/>
            </w:pPr>
            <w:r w:rsidRPr="008C02F3">
              <w:t>Сумма</w:t>
            </w:r>
          </w:p>
        </w:tc>
      </w:tr>
      <w:tr w:rsidR="00445C0F" w:rsidRPr="008C02F3" w:rsidTr="00183038">
        <w:tc>
          <w:tcPr>
            <w:tcW w:w="702" w:type="dxa"/>
            <w:vMerge/>
          </w:tcPr>
          <w:p w:rsidR="00445C0F" w:rsidRPr="008C02F3" w:rsidRDefault="00445C0F" w:rsidP="00183038"/>
        </w:tc>
        <w:tc>
          <w:tcPr>
            <w:tcW w:w="2544" w:type="dxa"/>
          </w:tcPr>
          <w:p w:rsidR="00445C0F" w:rsidRPr="008C02F3" w:rsidRDefault="00445C0F" w:rsidP="00183038">
            <w:pPr>
              <w:pStyle w:val="ConsPlusNormal"/>
              <w:jc w:val="center"/>
            </w:pPr>
            <w:r w:rsidRPr="008C02F3">
              <w:t>наименование</w:t>
            </w:r>
          </w:p>
        </w:tc>
        <w:tc>
          <w:tcPr>
            <w:tcW w:w="1287" w:type="dxa"/>
          </w:tcPr>
          <w:p w:rsidR="00445C0F" w:rsidRPr="008C02F3" w:rsidRDefault="00445C0F" w:rsidP="00183038">
            <w:pPr>
              <w:pStyle w:val="ConsPlusNormal"/>
              <w:jc w:val="center"/>
            </w:pPr>
            <w:r w:rsidRPr="008C02F3">
              <w:t>номер</w:t>
            </w:r>
          </w:p>
        </w:tc>
        <w:tc>
          <w:tcPr>
            <w:tcW w:w="1170" w:type="dxa"/>
          </w:tcPr>
          <w:p w:rsidR="00445C0F" w:rsidRPr="008C02F3" w:rsidRDefault="00445C0F" w:rsidP="00183038">
            <w:pPr>
              <w:pStyle w:val="ConsPlusNormal"/>
              <w:jc w:val="center"/>
            </w:pPr>
            <w:r w:rsidRPr="008C02F3">
              <w:t>дата</w:t>
            </w:r>
          </w:p>
        </w:tc>
        <w:tc>
          <w:tcPr>
            <w:tcW w:w="2594" w:type="dxa"/>
          </w:tcPr>
          <w:p w:rsidR="00445C0F" w:rsidRPr="008C02F3" w:rsidRDefault="00445C0F" w:rsidP="00183038">
            <w:pPr>
              <w:pStyle w:val="ConsPlusNormal"/>
              <w:jc w:val="center"/>
            </w:pPr>
            <w:r w:rsidRPr="008C02F3">
              <w:t>наименование</w:t>
            </w:r>
          </w:p>
        </w:tc>
        <w:tc>
          <w:tcPr>
            <w:tcW w:w="1212" w:type="dxa"/>
          </w:tcPr>
          <w:p w:rsidR="00445C0F" w:rsidRPr="008C02F3" w:rsidRDefault="00445C0F" w:rsidP="00183038">
            <w:pPr>
              <w:pStyle w:val="ConsPlusNormal"/>
              <w:jc w:val="center"/>
            </w:pPr>
            <w:r w:rsidRPr="008C02F3">
              <w:t>номер</w:t>
            </w:r>
          </w:p>
        </w:tc>
        <w:tc>
          <w:tcPr>
            <w:tcW w:w="1521" w:type="dxa"/>
          </w:tcPr>
          <w:p w:rsidR="00445C0F" w:rsidRPr="008C02F3" w:rsidRDefault="00445C0F" w:rsidP="00183038">
            <w:pPr>
              <w:pStyle w:val="ConsPlusNormal"/>
              <w:jc w:val="center"/>
            </w:pPr>
            <w:r w:rsidRPr="008C02F3">
              <w:t>дата</w:t>
            </w:r>
          </w:p>
        </w:tc>
        <w:tc>
          <w:tcPr>
            <w:tcW w:w="1233" w:type="dxa"/>
            <w:vMerge/>
          </w:tcPr>
          <w:p w:rsidR="00445C0F" w:rsidRPr="008C02F3" w:rsidRDefault="00445C0F" w:rsidP="00183038"/>
        </w:tc>
      </w:tr>
      <w:tr w:rsidR="00445C0F" w:rsidRPr="008C02F3" w:rsidTr="00183038">
        <w:tc>
          <w:tcPr>
            <w:tcW w:w="702" w:type="dxa"/>
          </w:tcPr>
          <w:p w:rsidR="00445C0F" w:rsidRPr="008C02F3" w:rsidRDefault="00445C0F" w:rsidP="00183038">
            <w:pPr>
              <w:pStyle w:val="ConsPlusNormal"/>
              <w:jc w:val="center"/>
            </w:pPr>
            <w:r w:rsidRPr="008C02F3">
              <w:t>1</w:t>
            </w:r>
          </w:p>
        </w:tc>
        <w:tc>
          <w:tcPr>
            <w:tcW w:w="2544" w:type="dxa"/>
          </w:tcPr>
          <w:p w:rsidR="00445C0F" w:rsidRPr="008C02F3" w:rsidRDefault="00445C0F" w:rsidP="00183038">
            <w:pPr>
              <w:pStyle w:val="ConsPlusNormal"/>
              <w:jc w:val="center"/>
            </w:pPr>
            <w:r w:rsidRPr="008C02F3">
              <w:t>2</w:t>
            </w:r>
          </w:p>
        </w:tc>
        <w:tc>
          <w:tcPr>
            <w:tcW w:w="1287" w:type="dxa"/>
          </w:tcPr>
          <w:p w:rsidR="00445C0F" w:rsidRPr="008C02F3" w:rsidRDefault="00445C0F" w:rsidP="00183038">
            <w:pPr>
              <w:pStyle w:val="ConsPlusNormal"/>
              <w:jc w:val="center"/>
            </w:pPr>
            <w:r w:rsidRPr="008C02F3">
              <w:t>3</w:t>
            </w:r>
          </w:p>
        </w:tc>
        <w:tc>
          <w:tcPr>
            <w:tcW w:w="1170" w:type="dxa"/>
          </w:tcPr>
          <w:p w:rsidR="00445C0F" w:rsidRPr="008C02F3" w:rsidRDefault="00445C0F" w:rsidP="00183038">
            <w:pPr>
              <w:pStyle w:val="ConsPlusNormal"/>
              <w:jc w:val="center"/>
            </w:pPr>
            <w:r w:rsidRPr="008C02F3">
              <w:t>4</w:t>
            </w:r>
          </w:p>
        </w:tc>
        <w:tc>
          <w:tcPr>
            <w:tcW w:w="2594" w:type="dxa"/>
          </w:tcPr>
          <w:p w:rsidR="00445C0F" w:rsidRPr="008C02F3" w:rsidRDefault="00445C0F" w:rsidP="00183038">
            <w:pPr>
              <w:pStyle w:val="ConsPlusNormal"/>
              <w:jc w:val="center"/>
            </w:pPr>
            <w:r w:rsidRPr="008C02F3">
              <w:t>5</w:t>
            </w:r>
          </w:p>
        </w:tc>
        <w:tc>
          <w:tcPr>
            <w:tcW w:w="1212" w:type="dxa"/>
          </w:tcPr>
          <w:p w:rsidR="00445C0F" w:rsidRPr="008C02F3" w:rsidRDefault="00445C0F" w:rsidP="00183038">
            <w:pPr>
              <w:pStyle w:val="ConsPlusNormal"/>
              <w:jc w:val="center"/>
            </w:pPr>
            <w:r w:rsidRPr="008C02F3">
              <w:t>6</w:t>
            </w:r>
          </w:p>
        </w:tc>
        <w:tc>
          <w:tcPr>
            <w:tcW w:w="1521" w:type="dxa"/>
          </w:tcPr>
          <w:p w:rsidR="00445C0F" w:rsidRPr="008C02F3" w:rsidRDefault="00445C0F" w:rsidP="00183038">
            <w:pPr>
              <w:pStyle w:val="ConsPlusNormal"/>
              <w:jc w:val="center"/>
            </w:pPr>
            <w:r w:rsidRPr="008C02F3">
              <w:t>7</w:t>
            </w:r>
          </w:p>
        </w:tc>
        <w:tc>
          <w:tcPr>
            <w:tcW w:w="1233" w:type="dxa"/>
          </w:tcPr>
          <w:p w:rsidR="00445C0F" w:rsidRPr="008C02F3" w:rsidRDefault="00445C0F" w:rsidP="00183038">
            <w:pPr>
              <w:pStyle w:val="ConsPlusNormal"/>
              <w:jc w:val="center"/>
            </w:pPr>
            <w:r w:rsidRPr="008C02F3">
              <w:t>8</w:t>
            </w:r>
          </w:p>
        </w:tc>
      </w:tr>
      <w:tr w:rsidR="00445C0F" w:rsidRPr="008C02F3" w:rsidTr="00183038">
        <w:tc>
          <w:tcPr>
            <w:tcW w:w="702" w:type="dxa"/>
          </w:tcPr>
          <w:p w:rsidR="00445C0F" w:rsidRPr="008C02F3" w:rsidRDefault="00445C0F" w:rsidP="00183038">
            <w:pPr>
              <w:pStyle w:val="ConsPlusNormal"/>
            </w:pPr>
          </w:p>
        </w:tc>
        <w:tc>
          <w:tcPr>
            <w:tcW w:w="2544" w:type="dxa"/>
          </w:tcPr>
          <w:p w:rsidR="00445C0F" w:rsidRPr="008C02F3" w:rsidRDefault="00445C0F" w:rsidP="00183038">
            <w:pPr>
              <w:pStyle w:val="ConsPlusNormal"/>
            </w:pPr>
          </w:p>
        </w:tc>
        <w:tc>
          <w:tcPr>
            <w:tcW w:w="1287" w:type="dxa"/>
          </w:tcPr>
          <w:p w:rsidR="00445C0F" w:rsidRPr="008C02F3" w:rsidRDefault="00445C0F" w:rsidP="00183038">
            <w:pPr>
              <w:pStyle w:val="ConsPlusNormal"/>
            </w:pPr>
          </w:p>
        </w:tc>
        <w:tc>
          <w:tcPr>
            <w:tcW w:w="1170" w:type="dxa"/>
          </w:tcPr>
          <w:p w:rsidR="00445C0F" w:rsidRPr="008C02F3" w:rsidRDefault="00445C0F" w:rsidP="00183038">
            <w:pPr>
              <w:pStyle w:val="ConsPlusNormal"/>
            </w:pPr>
          </w:p>
        </w:tc>
        <w:tc>
          <w:tcPr>
            <w:tcW w:w="2594" w:type="dxa"/>
          </w:tcPr>
          <w:p w:rsidR="00445C0F" w:rsidRPr="008C02F3" w:rsidRDefault="00445C0F" w:rsidP="00183038">
            <w:pPr>
              <w:pStyle w:val="ConsPlusNormal"/>
            </w:pPr>
          </w:p>
        </w:tc>
        <w:tc>
          <w:tcPr>
            <w:tcW w:w="1212" w:type="dxa"/>
          </w:tcPr>
          <w:p w:rsidR="00445C0F" w:rsidRPr="008C02F3" w:rsidRDefault="00445C0F" w:rsidP="00183038">
            <w:pPr>
              <w:pStyle w:val="ConsPlusNormal"/>
            </w:pPr>
          </w:p>
        </w:tc>
        <w:tc>
          <w:tcPr>
            <w:tcW w:w="1521" w:type="dxa"/>
          </w:tcPr>
          <w:p w:rsidR="00445C0F" w:rsidRPr="008C02F3" w:rsidRDefault="00445C0F" w:rsidP="00183038">
            <w:pPr>
              <w:pStyle w:val="ConsPlusNormal"/>
            </w:pPr>
          </w:p>
        </w:tc>
        <w:tc>
          <w:tcPr>
            <w:tcW w:w="1233" w:type="dxa"/>
          </w:tcPr>
          <w:p w:rsidR="00445C0F" w:rsidRPr="008C02F3" w:rsidRDefault="00445C0F" w:rsidP="00183038">
            <w:pPr>
              <w:pStyle w:val="ConsPlusNormal"/>
            </w:pPr>
          </w:p>
        </w:tc>
      </w:tr>
      <w:tr w:rsidR="00445C0F" w:rsidRPr="008C02F3" w:rsidTr="00183038">
        <w:tc>
          <w:tcPr>
            <w:tcW w:w="702" w:type="dxa"/>
          </w:tcPr>
          <w:p w:rsidR="00445C0F" w:rsidRPr="008C02F3" w:rsidRDefault="00445C0F" w:rsidP="00183038">
            <w:pPr>
              <w:pStyle w:val="ConsPlusNormal"/>
            </w:pPr>
          </w:p>
        </w:tc>
        <w:tc>
          <w:tcPr>
            <w:tcW w:w="2544" w:type="dxa"/>
          </w:tcPr>
          <w:p w:rsidR="00445C0F" w:rsidRPr="008C02F3" w:rsidRDefault="00445C0F" w:rsidP="00183038">
            <w:pPr>
              <w:pStyle w:val="ConsPlusNormal"/>
            </w:pPr>
          </w:p>
        </w:tc>
        <w:tc>
          <w:tcPr>
            <w:tcW w:w="1287" w:type="dxa"/>
          </w:tcPr>
          <w:p w:rsidR="00445C0F" w:rsidRPr="008C02F3" w:rsidRDefault="00445C0F" w:rsidP="00183038">
            <w:pPr>
              <w:pStyle w:val="ConsPlusNormal"/>
            </w:pPr>
          </w:p>
        </w:tc>
        <w:tc>
          <w:tcPr>
            <w:tcW w:w="1170" w:type="dxa"/>
          </w:tcPr>
          <w:p w:rsidR="00445C0F" w:rsidRPr="008C02F3" w:rsidRDefault="00445C0F" w:rsidP="00183038">
            <w:pPr>
              <w:pStyle w:val="ConsPlusNormal"/>
            </w:pPr>
          </w:p>
        </w:tc>
        <w:tc>
          <w:tcPr>
            <w:tcW w:w="2594" w:type="dxa"/>
          </w:tcPr>
          <w:p w:rsidR="00445C0F" w:rsidRPr="008C02F3" w:rsidRDefault="00445C0F" w:rsidP="00183038">
            <w:pPr>
              <w:pStyle w:val="ConsPlusNormal"/>
            </w:pPr>
          </w:p>
        </w:tc>
        <w:tc>
          <w:tcPr>
            <w:tcW w:w="1212" w:type="dxa"/>
          </w:tcPr>
          <w:p w:rsidR="00445C0F" w:rsidRPr="008C02F3" w:rsidRDefault="00445C0F" w:rsidP="00183038">
            <w:pPr>
              <w:pStyle w:val="ConsPlusNormal"/>
            </w:pPr>
          </w:p>
        </w:tc>
        <w:tc>
          <w:tcPr>
            <w:tcW w:w="1521" w:type="dxa"/>
          </w:tcPr>
          <w:p w:rsidR="00445C0F" w:rsidRPr="008C02F3" w:rsidRDefault="00445C0F" w:rsidP="00183038">
            <w:pPr>
              <w:pStyle w:val="ConsPlusNormal"/>
            </w:pPr>
          </w:p>
        </w:tc>
        <w:tc>
          <w:tcPr>
            <w:tcW w:w="1233" w:type="dxa"/>
          </w:tcPr>
          <w:p w:rsidR="00445C0F" w:rsidRPr="008C02F3" w:rsidRDefault="00445C0F" w:rsidP="00183038">
            <w:pPr>
              <w:pStyle w:val="ConsPlusNormal"/>
            </w:pPr>
          </w:p>
        </w:tc>
      </w:tr>
      <w:tr w:rsidR="00445C0F" w:rsidRPr="008C02F3" w:rsidTr="00183038">
        <w:tc>
          <w:tcPr>
            <w:tcW w:w="702" w:type="dxa"/>
          </w:tcPr>
          <w:p w:rsidR="00445C0F" w:rsidRPr="008C02F3" w:rsidRDefault="00445C0F" w:rsidP="00183038">
            <w:pPr>
              <w:pStyle w:val="ConsPlusNormal"/>
            </w:pPr>
          </w:p>
        </w:tc>
        <w:tc>
          <w:tcPr>
            <w:tcW w:w="2544" w:type="dxa"/>
          </w:tcPr>
          <w:p w:rsidR="00445C0F" w:rsidRPr="008C02F3" w:rsidRDefault="00445C0F" w:rsidP="00183038">
            <w:pPr>
              <w:pStyle w:val="ConsPlusNormal"/>
            </w:pPr>
          </w:p>
        </w:tc>
        <w:tc>
          <w:tcPr>
            <w:tcW w:w="1287" w:type="dxa"/>
          </w:tcPr>
          <w:p w:rsidR="00445C0F" w:rsidRPr="008C02F3" w:rsidRDefault="00445C0F" w:rsidP="00183038">
            <w:pPr>
              <w:pStyle w:val="ConsPlusNormal"/>
            </w:pPr>
          </w:p>
        </w:tc>
        <w:tc>
          <w:tcPr>
            <w:tcW w:w="1170" w:type="dxa"/>
          </w:tcPr>
          <w:p w:rsidR="00445C0F" w:rsidRPr="008C02F3" w:rsidRDefault="00445C0F" w:rsidP="00183038">
            <w:pPr>
              <w:pStyle w:val="ConsPlusNormal"/>
            </w:pPr>
          </w:p>
        </w:tc>
        <w:tc>
          <w:tcPr>
            <w:tcW w:w="2594" w:type="dxa"/>
          </w:tcPr>
          <w:p w:rsidR="00445C0F" w:rsidRPr="008C02F3" w:rsidRDefault="00445C0F" w:rsidP="00183038">
            <w:pPr>
              <w:pStyle w:val="ConsPlusNormal"/>
            </w:pPr>
          </w:p>
        </w:tc>
        <w:tc>
          <w:tcPr>
            <w:tcW w:w="1212" w:type="dxa"/>
          </w:tcPr>
          <w:p w:rsidR="00445C0F" w:rsidRPr="008C02F3" w:rsidRDefault="00445C0F" w:rsidP="00183038">
            <w:pPr>
              <w:pStyle w:val="ConsPlusNormal"/>
            </w:pPr>
          </w:p>
        </w:tc>
        <w:tc>
          <w:tcPr>
            <w:tcW w:w="1521" w:type="dxa"/>
          </w:tcPr>
          <w:p w:rsidR="00445C0F" w:rsidRPr="008C02F3" w:rsidRDefault="00445C0F" w:rsidP="00183038">
            <w:pPr>
              <w:pStyle w:val="ConsPlusNormal"/>
            </w:pPr>
          </w:p>
        </w:tc>
        <w:tc>
          <w:tcPr>
            <w:tcW w:w="1233" w:type="dxa"/>
          </w:tcPr>
          <w:p w:rsidR="00445C0F" w:rsidRPr="008C02F3" w:rsidRDefault="00445C0F" w:rsidP="00183038">
            <w:pPr>
              <w:pStyle w:val="ConsPlusNormal"/>
            </w:pPr>
          </w:p>
        </w:tc>
      </w:tr>
      <w:tr w:rsidR="00445C0F" w:rsidRPr="008C02F3" w:rsidTr="00183038">
        <w:tc>
          <w:tcPr>
            <w:tcW w:w="702" w:type="dxa"/>
          </w:tcPr>
          <w:p w:rsidR="00445C0F" w:rsidRPr="008C02F3" w:rsidRDefault="00445C0F" w:rsidP="00183038">
            <w:pPr>
              <w:pStyle w:val="ConsPlusNormal"/>
            </w:pPr>
          </w:p>
        </w:tc>
        <w:tc>
          <w:tcPr>
            <w:tcW w:w="2544" w:type="dxa"/>
          </w:tcPr>
          <w:p w:rsidR="00445C0F" w:rsidRPr="008C02F3" w:rsidRDefault="00445C0F" w:rsidP="00183038">
            <w:pPr>
              <w:pStyle w:val="ConsPlusNormal"/>
            </w:pPr>
          </w:p>
        </w:tc>
        <w:tc>
          <w:tcPr>
            <w:tcW w:w="1287" w:type="dxa"/>
          </w:tcPr>
          <w:p w:rsidR="00445C0F" w:rsidRPr="008C02F3" w:rsidRDefault="00445C0F" w:rsidP="00183038">
            <w:pPr>
              <w:pStyle w:val="ConsPlusNormal"/>
            </w:pPr>
          </w:p>
        </w:tc>
        <w:tc>
          <w:tcPr>
            <w:tcW w:w="1170" w:type="dxa"/>
          </w:tcPr>
          <w:p w:rsidR="00445C0F" w:rsidRPr="008C02F3" w:rsidRDefault="00445C0F" w:rsidP="00183038">
            <w:pPr>
              <w:pStyle w:val="ConsPlusNormal"/>
            </w:pPr>
          </w:p>
        </w:tc>
        <w:tc>
          <w:tcPr>
            <w:tcW w:w="2594" w:type="dxa"/>
          </w:tcPr>
          <w:p w:rsidR="00445C0F" w:rsidRPr="008C02F3" w:rsidRDefault="00445C0F" w:rsidP="00183038">
            <w:pPr>
              <w:pStyle w:val="ConsPlusNormal"/>
            </w:pPr>
          </w:p>
        </w:tc>
        <w:tc>
          <w:tcPr>
            <w:tcW w:w="1212" w:type="dxa"/>
          </w:tcPr>
          <w:p w:rsidR="00445C0F" w:rsidRPr="008C02F3" w:rsidRDefault="00445C0F" w:rsidP="00183038">
            <w:pPr>
              <w:pStyle w:val="ConsPlusNormal"/>
            </w:pPr>
          </w:p>
        </w:tc>
        <w:tc>
          <w:tcPr>
            <w:tcW w:w="1521" w:type="dxa"/>
          </w:tcPr>
          <w:p w:rsidR="00445C0F" w:rsidRPr="008C02F3" w:rsidRDefault="00445C0F" w:rsidP="00183038">
            <w:pPr>
              <w:pStyle w:val="ConsPlusNormal"/>
            </w:pPr>
          </w:p>
        </w:tc>
        <w:tc>
          <w:tcPr>
            <w:tcW w:w="1233" w:type="dxa"/>
          </w:tcPr>
          <w:p w:rsidR="00445C0F" w:rsidRPr="008C02F3" w:rsidRDefault="00445C0F" w:rsidP="00183038">
            <w:pPr>
              <w:pStyle w:val="ConsPlusNormal"/>
            </w:pPr>
          </w:p>
        </w:tc>
      </w:tr>
      <w:tr w:rsidR="00445C0F" w:rsidRPr="008C02F3" w:rsidTr="00183038">
        <w:tblPrEx>
          <w:tblBorders>
            <w:left w:val="nil"/>
          </w:tblBorders>
        </w:tblPrEx>
        <w:tc>
          <w:tcPr>
            <w:tcW w:w="9509" w:type="dxa"/>
            <w:gridSpan w:val="6"/>
            <w:tcBorders>
              <w:left w:val="nil"/>
              <w:bottom w:val="nil"/>
            </w:tcBorders>
          </w:tcPr>
          <w:p w:rsidR="00445C0F" w:rsidRPr="008C02F3" w:rsidRDefault="00445C0F" w:rsidP="00183038">
            <w:pPr>
              <w:pStyle w:val="ConsPlusNormal"/>
            </w:pPr>
          </w:p>
        </w:tc>
        <w:tc>
          <w:tcPr>
            <w:tcW w:w="1521" w:type="dxa"/>
          </w:tcPr>
          <w:p w:rsidR="00445C0F" w:rsidRPr="008C02F3" w:rsidRDefault="00445C0F" w:rsidP="00183038">
            <w:pPr>
              <w:pStyle w:val="ConsPlusNormal"/>
              <w:jc w:val="both"/>
            </w:pPr>
            <w:r w:rsidRPr="008C02F3">
              <w:t>Итого</w:t>
            </w:r>
          </w:p>
        </w:tc>
        <w:tc>
          <w:tcPr>
            <w:tcW w:w="1233"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Приложение N 9</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right"/>
      </w:pPr>
    </w:p>
    <w:p w:rsidR="00445C0F" w:rsidRPr="008C02F3" w:rsidRDefault="00445C0F" w:rsidP="00445C0F">
      <w:pPr>
        <w:pStyle w:val="ConsPlusNonformat"/>
        <w:jc w:val="both"/>
      </w:pPr>
      <w:bookmarkStart w:id="41" w:name="P2551"/>
      <w:bookmarkEnd w:id="41"/>
      <w:r w:rsidRPr="008C02F3">
        <w:t xml:space="preserve">                                 ВЫПИСКА                         ┌──────┐</w:t>
      </w:r>
    </w:p>
    <w:p w:rsidR="00445C0F" w:rsidRPr="008C02F3" w:rsidRDefault="00445C0F" w:rsidP="00445C0F">
      <w:pPr>
        <w:pStyle w:val="ConsPlusNonformat"/>
        <w:jc w:val="both"/>
      </w:pPr>
      <w:r w:rsidRPr="008C02F3">
        <w:t xml:space="preserve">            из лицевого счета иного получателя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бюджетных средств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за "__" ____________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предыдущей выписки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               по КОФК │      │</w:t>
      </w:r>
    </w:p>
    <w:p w:rsidR="00445C0F" w:rsidRPr="008C02F3" w:rsidRDefault="00445C0F" w:rsidP="00445C0F">
      <w:pPr>
        <w:pStyle w:val="ConsPlusNonformat"/>
        <w:jc w:val="both"/>
      </w:pPr>
      <w:r w:rsidRPr="008C02F3">
        <w:t>Иной получатель бюджетных средств __________ по Сводному реестру ├──────┤</w:t>
      </w:r>
    </w:p>
    <w:p w:rsidR="00445C0F" w:rsidRPr="008C02F3" w:rsidRDefault="00445C0F" w:rsidP="00445C0F">
      <w:pPr>
        <w:pStyle w:val="ConsPlusNonformat"/>
        <w:jc w:val="both"/>
      </w:pPr>
      <w:r w:rsidRPr="008C02F3">
        <w:t>Распорядитель бюджетных средств ____________ по Сводному реестру │      │</w:t>
      </w:r>
    </w:p>
    <w:p w:rsidR="00445C0F" w:rsidRPr="008C02F3" w:rsidRDefault="00445C0F" w:rsidP="00445C0F">
      <w:pPr>
        <w:pStyle w:val="ConsPlusNonformat"/>
        <w:jc w:val="both"/>
      </w:pPr>
      <w:r w:rsidRPr="008C02F3">
        <w:t>Главный распорядитель бюджетных сре</w:t>
      </w:r>
      <w:proofErr w:type="gramStart"/>
      <w:r w:rsidRPr="008C02F3">
        <w:t>дств ___          Гл</w:t>
      </w:r>
      <w:proofErr w:type="gramEnd"/>
      <w:r w:rsidRPr="008C02F3">
        <w:t>ава по БК ├──────┤</w:t>
      </w:r>
    </w:p>
    <w:p w:rsidR="00445C0F" w:rsidRPr="008C02F3" w:rsidRDefault="00445C0F" w:rsidP="00445C0F">
      <w:pPr>
        <w:pStyle w:val="ConsPlusNonformat"/>
        <w:jc w:val="both"/>
      </w:pPr>
      <w:r w:rsidRPr="008C02F3">
        <w:t>Наименование бюджета        ______________                       │      │</w:t>
      </w:r>
    </w:p>
    <w:p w:rsidR="00445C0F" w:rsidRPr="008C02F3" w:rsidRDefault="00445C0F" w:rsidP="00445C0F">
      <w:pPr>
        <w:pStyle w:val="ConsPlusNonformat"/>
        <w:jc w:val="both"/>
      </w:pPr>
      <w:r w:rsidRPr="008C02F3">
        <w:t>Периодичность: ежедневная                                        ├──────┤</w:t>
      </w:r>
    </w:p>
    <w:p w:rsidR="00445C0F" w:rsidRPr="008C02F3" w:rsidRDefault="00445C0F" w:rsidP="00445C0F">
      <w:pPr>
        <w:pStyle w:val="ConsPlusNonformat"/>
        <w:jc w:val="both"/>
      </w:pPr>
      <w:r w:rsidRPr="008C02F3">
        <w:t>Единица измерения: руб.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86"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Изменение остатков на лицевом счете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14"/>
        <w:gridCol w:w="1729"/>
        <w:gridCol w:w="1069"/>
        <w:gridCol w:w="1009"/>
        <w:gridCol w:w="1729"/>
        <w:gridCol w:w="1069"/>
        <w:gridCol w:w="1009"/>
        <w:gridCol w:w="2284"/>
        <w:gridCol w:w="1804"/>
        <w:gridCol w:w="1789"/>
      </w:tblGrid>
      <w:tr w:rsidR="00445C0F" w:rsidRPr="008C02F3" w:rsidTr="00183038">
        <w:tc>
          <w:tcPr>
            <w:tcW w:w="2014" w:type="dxa"/>
            <w:vMerge w:val="restart"/>
          </w:tcPr>
          <w:p w:rsidR="00445C0F" w:rsidRPr="008C02F3" w:rsidRDefault="00445C0F" w:rsidP="00183038">
            <w:pPr>
              <w:pStyle w:val="ConsPlusNormal"/>
              <w:jc w:val="center"/>
            </w:pPr>
            <w:r w:rsidRPr="008C02F3">
              <w:lastRenderedPageBreak/>
              <w:t>Наименование показателя</w:t>
            </w:r>
          </w:p>
        </w:tc>
        <w:tc>
          <w:tcPr>
            <w:tcW w:w="3807" w:type="dxa"/>
            <w:gridSpan w:val="3"/>
          </w:tcPr>
          <w:p w:rsidR="00445C0F" w:rsidRPr="008C02F3" w:rsidRDefault="00445C0F" w:rsidP="00183038">
            <w:pPr>
              <w:pStyle w:val="ConsPlusNormal"/>
              <w:jc w:val="center"/>
            </w:pPr>
            <w:r w:rsidRPr="008C02F3">
              <w:t>Бюджетные ассигнования</w:t>
            </w:r>
          </w:p>
        </w:tc>
        <w:tc>
          <w:tcPr>
            <w:tcW w:w="3807" w:type="dxa"/>
            <w:gridSpan w:val="3"/>
          </w:tcPr>
          <w:p w:rsidR="00445C0F" w:rsidRPr="008C02F3" w:rsidRDefault="00445C0F" w:rsidP="00183038">
            <w:pPr>
              <w:pStyle w:val="ConsPlusNormal"/>
              <w:jc w:val="center"/>
            </w:pPr>
            <w:r w:rsidRPr="008C02F3">
              <w:t>Лимиты бюджетных обязательств</w:t>
            </w:r>
          </w:p>
        </w:tc>
        <w:tc>
          <w:tcPr>
            <w:tcW w:w="2284"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c>
          <w:tcPr>
            <w:tcW w:w="1804" w:type="dxa"/>
            <w:vMerge w:val="restart"/>
          </w:tcPr>
          <w:p w:rsidR="00445C0F" w:rsidRPr="008C02F3" w:rsidRDefault="00445C0F" w:rsidP="00183038">
            <w:pPr>
              <w:pStyle w:val="ConsPlusNormal"/>
              <w:jc w:val="center"/>
            </w:pPr>
            <w:r w:rsidRPr="008C02F3">
              <w:t>Поступления (с начала текущего финансового года)</w:t>
            </w:r>
          </w:p>
        </w:tc>
        <w:tc>
          <w:tcPr>
            <w:tcW w:w="1789" w:type="dxa"/>
            <w:vMerge w:val="restart"/>
          </w:tcPr>
          <w:p w:rsidR="00445C0F" w:rsidRPr="008C02F3" w:rsidRDefault="00445C0F" w:rsidP="00183038">
            <w:pPr>
              <w:pStyle w:val="ConsPlusNormal"/>
              <w:jc w:val="center"/>
            </w:pPr>
            <w:r w:rsidRPr="008C02F3">
              <w:t>Выплаты (с начала текущего финансового года)</w:t>
            </w:r>
          </w:p>
        </w:tc>
      </w:tr>
      <w:tr w:rsidR="00445C0F" w:rsidRPr="008C02F3" w:rsidTr="00183038">
        <w:tc>
          <w:tcPr>
            <w:tcW w:w="2014" w:type="dxa"/>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2284" w:type="dxa"/>
            <w:vMerge/>
          </w:tcPr>
          <w:p w:rsidR="00445C0F" w:rsidRPr="008C02F3" w:rsidRDefault="00445C0F" w:rsidP="00183038"/>
        </w:tc>
        <w:tc>
          <w:tcPr>
            <w:tcW w:w="1804" w:type="dxa"/>
            <w:vMerge/>
          </w:tcPr>
          <w:p w:rsidR="00445C0F" w:rsidRPr="008C02F3" w:rsidRDefault="00445C0F" w:rsidP="00183038"/>
        </w:tc>
        <w:tc>
          <w:tcPr>
            <w:tcW w:w="1789" w:type="dxa"/>
            <w:vMerge/>
          </w:tcPr>
          <w:p w:rsidR="00445C0F" w:rsidRPr="008C02F3" w:rsidRDefault="00445C0F" w:rsidP="00183038"/>
        </w:tc>
      </w:tr>
      <w:tr w:rsidR="00445C0F" w:rsidRPr="008C02F3" w:rsidTr="00183038">
        <w:tc>
          <w:tcPr>
            <w:tcW w:w="2014" w:type="dxa"/>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2284" w:type="dxa"/>
            <w:vMerge/>
          </w:tcPr>
          <w:p w:rsidR="00445C0F" w:rsidRPr="008C02F3" w:rsidRDefault="00445C0F" w:rsidP="00183038"/>
        </w:tc>
        <w:tc>
          <w:tcPr>
            <w:tcW w:w="1804" w:type="dxa"/>
            <w:vMerge/>
          </w:tcPr>
          <w:p w:rsidR="00445C0F" w:rsidRPr="008C02F3" w:rsidRDefault="00445C0F" w:rsidP="00183038"/>
        </w:tc>
        <w:tc>
          <w:tcPr>
            <w:tcW w:w="1789" w:type="dxa"/>
            <w:vMerge/>
          </w:tcPr>
          <w:p w:rsidR="00445C0F" w:rsidRPr="008C02F3" w:rsidRDefault="00445C0F" w:rsidP="00183038"/>
        </w:tc>
      </w:tr>
      <w:tr w:rsidR="00445C0F" w:rsidRPr="008C02F3" w:rsidTr="00183038">
        <w:tc>
          <w:tcPr>
            <w:tcW w:w="2014" w:type="dxa"/>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2284" w:type="dxa"/>
          </w:tcPr>
          <w:p w:rsidR="00445C0F" w:rsidRPr="008C02F3" w:rsidRDefault="00445C0F" w:rsidP="00183038">
            <w:pPr>
              <w:pStyle w:val="ConsPlusNormal"/>
              <w:jc w:val="center"/>
            </w:pPr>
            <w:r w:rsidRPr="008C02F3">
              <w:t>8</w:t>
            </w:r>
          </w:p>
        </w:tc>
        <w:tc>
          <w:tcPr>
            <w:tcW w:w="1804" w:type="dxa"/>
          </w:tcPr>
          <w:p w:rsidR="00445C0F" w:rsidRPr="008C02F3" w:rsidRDefault="00445C0F" w:rsidP="00183038">
            <w:pPr>
              <w:pStyle w:val="ConsPlusNormal"/>
              <w:jc w:val="center"/>
            </w:pPr>
            <w:r w:rsidRPr="008C02F3">
              <w:t>9</w:t>
            </w:r>
          </w:p>
        </w:tc>
        <w:tc>
          <w:tcPr>
            <w:tcW w:w="1789" w:type="dxa"/>
          </w:tcPr>
          <w:p w:rsidR="00445C0F" w:rsidRPr="008C02F3" w:rsidRDefault="00445C0F" w:rsidP="00183038">
            <w:pPr>
              <w:pStyle w:val="ConsPlusNormal"/>
              <w:jc w:val="center"/>
            </w:pPr>
            <w:r w:rsidRPr="008C02F3">
              <w:t>10</w:t>
            </w:r>
          </w:p>
        </w:tc>
      </w:tr>
      <w:tr w:rsidR="00445C0F" w:rsidRPr="008C02F3" w:rsidTr="00183038">
        <w:tc>
          <w:tcPr>
            <w:tcW w:w="2014" w:type="dxa"/>
          </w:tcPr>
          <w:p w:rsidR="00445C0F" w:rsidRPr="008C02F3" w:rsidRDefault="00445C0F" w:rsidP="00183038">
            <w:pPr>
              <w:pStyle w:val="ConsPlusNormal"/>
              <w:jc w:val="both"/>
            </w:pPr>
            <w:r w:rsidRPr="008C02F3">
              <w:t>на начало дня</w:t>
            </w:r>
          </w:p>
        </w:tc>
        <w:tc>
          <w:tcPr>
            <w:tcW w:w="1729" w:type="dxa"/>
          </w:tcPr>
          <w:p w:rsidR="00445C0F" w:rsidRPr="008C02F3" w:rsidRDefault="00445C0F" w:rsidP="00183038">
            <w:pPr>
              <w:pStyle w:val="ConsPlusNormal"/>
              <w:jc w:val="both"/>
            </w:pPr>
          </w:p>
        </w:tc>
        <w:tc>
          <w:tcPr>
            <w:tcW w:w="1069" w:type="dxa"/>
          </w:tcPr>
          <w:p w:rsidR="00445C0F" w:rsidRPr="008C02F3" w:rsidRDefault="00445C0F" w:rsidP="00183038">
            <w:pPr>
              <w:pStyle w:val="ConsPlusNormal"/>
              <w:jc w:val="both"/>
            </w:pPr>
          </w:p>
        </w:tc>
        <w:tc>
          <w:tcPr>
            <w:tcW w:w="1009" w:type="dxa"/>
          </w:tcPr>
          <w:p w:rsidR="00445C0F" w:rsidRPr="008C02F3" w:rsidRDefault="00445C0F" w:rsidP="00183038">
            <w:pPr>
              <w:pStyle w:val="ConsPlusNormal"/>
              <w:jc w:val="both"/>
            </w:pPr>
          </w:p>
        </w:tc>
        <w:tc>
          <w:tcPr>
            <w:tcW w:w="1729" w:type="dxa"/>
          </w:tcPr>
          <w:p w:rsidR="00445C0F" w:rsidRPr="008C02F3" w:rsidRDefault="00445C0F" w:rsidP="00183038">
            <w:pPr>
              <w:pStyle w:val="ConsPlusNormal"/>
              <w:jc w:val="both"/>
            </w:pPr>
          </w:p>
        </w:tc>
        <w:tc>
          <w:tcPr>
            <w:tcW w:w="1069" w:type="dxa"/>
          </w:tcPr>
          <w:p w:rsidR="00445C0F" w:rsidRPr="008C02F3" w:rsidRDefault="00445C0F" w:rsidP="00183038">
            <w:pPr>
              <w:pStyle w:val="ConsPlusNormal"/>
              <w:jc w:val="both"/>
            </w:pPr>
          </w:p>
        </w:tc>
        <w:tc>
          <w:tcPr>
            <w:tcW w:w="1009" w:type="dxa"/>
          </w:tcPr>
          <w:p w:rsidR="00445C0F" w:rsidRPr="008C02F3" w:rsidRDefault="00445C0F" w:rsidP="00183038">
            <w:pPr>
              <w:pStyle w:val="ConsPlusNormal"/>
              <w:jc w:val="both"/>
            </w:pPr>
          </w:p>
        </w:tc>
        <w:tc>
          <w:tcPr>
            <w:tcW w:w="2284" w:type="dxa"/>
          </w:tcPr>
          <w:p w:rsidR="00445C0F" w:rsidRPr="008C02F3" w:rsidRDefault="00445C0F" w:rsidP="00183038">
            <w:pPr>
              <w:pStyle w:val="ConsPlusNormal"/>
              <w:jc w:val="both"/>
            </w:pPr>
          </w:p>
        </w:tc>
        <w:tc>
          <w:tcPr>
            <w:tcW w:w="1804" w:type="dxa"/>
          </w:tcPr>
          <w:p w:rsidR="00445C0F" w:rsidRPr="008C02F3" w:rsidRDefault="00445C0F" w:rsidP="00183038">
            <w:pPr>
              <w:pStyle w:val="ConsPlusNormal"/>
              <w:jc w:val="both"/>
            </w:pPr>
          </w:p>
        </w:tc>
        <w:tc>
          <w:tcPr>
            <w:tcW w:w="1789" w:type="dxa"/>
          </w:tcPr>
          <w:p w:rsidR="00445C0F" w:rsidRPr="008C02F3" w:rsidRDefault="00445C0F" w:rsidP="00183038">
            <w:pPr>
              <w:pStyle w:val="ConsPlusNormal"/>
              <w:jc w:val="both"/>
            </w:pPr>
          </w:p>
        </w:tc>
      </w:tr>
      <w:tr w:rsidR="00445C0F" w:rsidRPr="008C02F3" w:rsidTr="00183038">
        <w:tc>
          <w:tcPr>
            <w:tcW w:w="2014" w:type="dxa"/>
          </w:tcPr>
          <w:p w:rsidR="00445C0F" w:rsidRPr="008C02F3" w:rsidRDefault="00445C0F" w:rsidP="00183038">
            <w:pPr>
              <w:pStyle w:val="ConsPlusNormal"/>
              <w:jc w:val="both"/>
            </w:pPr>
            <w:r w:rsidRPr="008C02F3">
              <w:t>на конец дня</w:t>
            </w:r>
          </w:p>
        </w:tc>
        <w:tc>
          <w:tcPr>
            <w:tcW w:w="1729" w:type="dxa"/>
          </w:tcPr>
          <w:p w:rsidR="00445C0F" w:rsidRPr="008C02F3" w:rsidRDefault="00445C0F" w:rsidP="00183038">
            <w:pPr>
              <w:pStyle w:val="ConsPlusNormal"/>
              <w:jc w:val="both"/>
            </w:pPr>
          </w:p>
        </w:tc>
        <w:tc>
          <w:tcPr>
            <w:tcW w:w="1069" w:type="dxa"/>
          </w:tcPr>
          <w:p w:rsidR="00445C0F" w:rsidRPr="008C02F3" w:rsidRDefault="00445C0F" w:rsidP="00183038">
            <w:pPr>
              <w:pStyle w:val="ConsPlusNormal"/>
              <w:jc w:val="both"/>
            </w:pPr>
          </w:p>
        </w:tc>
        <w:tc>
          <w:tcPr>
            <w:tcW w:w="1009" w:type="dxa"/>
          </w:tcPr>
          <w:p w:rsidR="00445C0F" w:rsidRPr="008C02F3" w:rsidRDefault="00445C0F" w:rsidP="00183038">
            <w:pPr>
              <w:pStyle w:val="ConsPlusNormal"/>
              <w:jc w:val="both"/>
            </w:pPr>
          </w:p>
        </w:tc>
        <w:tc>
          <w:tcPr>
            <w:tcW w:w="1729" w:type="dxa"/>
          </w:tcPr>
          <w:p w:rsidR="00445C0F" w:rsidRPr="008C02F3" w:rsidRDefault="00445C0F" w:rsidP="00183038">
            <w:pPr>
              <w:pStyle w:val="ConsPlusNormal"/>
              <w:jc w:val="both"/>
            </w:pPr>
          </w:p>
        </w:tc>
        <w:tc>
          <w:tcPr>
            <w:tcW w:w="1069" w:type="dxa"/>
          </w:tcPr>
          <w:p w:rsidR="00445C0F" w:rsidRPr="008C02F3" w:rsidRDefault="00445C0F" w:rsidP="00183038">
            <w:pPr>
              <w:pStyle w:val="ConsPlusNormal"/>
              <w:jc w:val="both"/>
            </w:pPr>
          </w:p>
        </w:tc>
        <w:tc>
          <w:tcPr>
            <w:tcW w:w="1009" w:type="dxa"/>
          </w:tcPr>
          <w:p w:rsidR="00445C0F" w:rsidRPr="008C02F3" w:rsidRDefault="00445C0F" w:rsidP="00183038">
            <w:pPr>
              <w:pStyle w:val="ConsPlusNormal"/>
              <w:jc w:val="both"/>
            </w:pPr>
          </w:p>
        </w:tc>
        <w:tc>
          <w:tcPr>
            <w:tcW w:w="2284" w:type="dxa"/>
          </w:tcPr>
          <w:p w:rsidR="00445C0F" w:rsidRPr="008C02F3" w:rsidRDefault="00445C0F" w:rsidP="00183038">
            <w:pPr>
              <w:pStyle w:val="ConsPlusNormal"/>
              <w:jc w:val="both"/>
            </w:pPr>
          </w:p>
        </w:tc>
        <w:tc>
          <w:tcPr>
            <w:tcW w:w="1804" w:type="dxa"/>
          </w:tcPr>
          <w:p w:rsidR="00445C0F" w:rsidRPr="008C02F3" w:rsidRDefault="00445C0F" w:rsidP="00183038">
            <w:pPr>
              <w:pStyle w:val="ConsPlusNormal"/>
              <w:jc w:val="both"/>
            </w:pPr>
          </w:p>
        </w:tc>
        <w:tc>
          <w:tcPr>
            <w:tcW w:w="1789" w:type="dxa"/>
          </w:tcPr>
          <w:p w:rsidR="00445C0F" w:rsidRPr="008C02F3" w:rsidRDefault="00445C0F" w:rsidP="00183038">
            <w:pPr>
              <w:pStyle w:val="ConsPlusNormal"/>
              <w:jc w:val="both"/>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Операции с бюджетными данными</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69"/>
        <w:gridCol w:w="568"/>
        <w:gridCol w:w="460"/>
        <w:gridCol w:w="702"/>
        <w:gridCol w:w="1729"/>
        <w:gridCol w:w="1069"/>
        <w:gridCol w:w="1009"/>
        <w:gridCol w:w="1729"/>
        <w:gridCol w:w="1069"/>
        <w:gridCol w:w="1009"/>
        <w:gridCol w:w="2284"/>
      </w:tblGrid>
      <w:tr w:rsidR="00445C0F" w:rsidRPr="008C02F3" w:rsidTr="00183038">
        <w:tc>
          <w:tcPr>
            <w:tcW w:w="3699" w:type="dxa"/>
            <w:gridSpan w:val="4"/>
          </w:tcPr>
          <w:p w:rsidR="00445C0F" w:rsidRPr="008C02F3" w:rsidRDefault="00445C0F" w:rsidP="00183038">
            <w:pPr>
              <w:pStyle w:val="ConsPlusNormal"/>
              <w:jc w:val="center"/>
            </w:pPr>
            <w:r w:rsidRPr="008C02F3">
              <w:t>Документ</w:t>
            </w:r>
          </w:p>
        </w:tc>
        <w:tc>
          <w:tcPr>
            <w:tcW w:w="3807" w:type="dxa"/>
            <w:gridSpan w:val="3"/>
          </w:tcPr>
          <w:p w:rsidR="00445C0F" w:rsidRPr="008C02F3" w:rsidRDefault="00445C0F" w:rsidP="00183038">
            <w:pPr>
              <w:pStyle w:val="ConsPlusNormal"/>
              <w:jc w:val="center"/>
            </w:pPr>
            <w:r w:rsidRPr="008C02F3">
              <w:t>Бюджетные ассигнования</w:t>
            </w:r>
          </w:p>
        </w:tc>
        <w:tc>
          <w:tcPr>
            <w:tcW w:w="3807" w:type="dxa"/>
            <w:gridSpan w:val="3"/>
          </w:tcPr>
          <w:p w:rsidR="00445C0F" w:rsidRPr="008C02F3" w:rsidRDefault="00445C0F" w:rsidP="00183038">
            <w:pPr>
              <w:pStyle w:val="ConsPlusNormal"/>
              <w:jc w:val="center"/>
            </w:pPr>
            <w:r w:rsidRPr="008C02F3">
              <w:t>Лимиты бюджетных обязательств</w:t>
            </w:r>
          </w:p>
        </w:tc>
        <w:tc>
          <w:tcPr>
            <w:tcW w:w="2284"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r>
      <w:tr w:rsidR="00445C0F" w:rsidRPr="008C02F3" w:rsidTr="00183038">
        <w:tc>
          <w:tcPr>
            <w:tcW w:w="1969" w:type="dxa"/>
            <w:vMerge w:val="restart"/>
          </w:tcPr>
          <w:p w:rsidR="00445C0F" w:rsidRPr="008C02F3" w:rsidRDefault="00445C0F" w:rsidP="00183038">
            <w:pPr>
              <w:pStyle w:val="ConsPlusNormal"/>
              <w:jc w:val="center"/>
            </w:pPr>
            <w:r w:rsidRPr="008C02F3">
              <w:t>наименование</w:t>
            </w:r>
          </w:p>
        </w:tc>
        <w:tc>
          <w:tcPr>
            <w:tcW w:w="1028" w:type="dxa"/>
            <w:gridSpan w:val="2"/>
            <w:vMerge w:val="restart"/>
          </w:tcPr>
          <w:p w:rsidR="00445C0F" w:rsidRPr="008C02F3" w:rsidRDefault="00445C0F" w:rsidP="00183038">
            <w:pPr>
              <w:pStyle w:val="ConsPlusNormal"/>
              <w:jc w:val="center"/>
            </w:pPr>
            <w:r w:rsidRPr="008C02F3">
              <w:t>номер</w:t>
            </w:r>
          </w:p>
        </w:tc>
        <w:tc>
          <w:tcPr>
            <w:tcW w:w="702" w:type="dxa"/>
            <w:vMerge w:val="restart"/>
          </w:tcPr>
          <w:p w:rsidR="00445C0F" w:rsidRPr="008C02F3" w:rsidRDefault="00445C0F" w:rsidP="00183038">
            <w:pPr>
              <w:pStyle w:val="ConsPlusNormal"/>
              <w:jc w:val="center"/>
            </w:pPr>
            <w:r w:rsidRPr="008C02F3">
              <w:t>дата</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2284" w:type="dxa"/>
            <w:vMerge/>
          </w:tcPr>
          <w:p w:rsidR="00445C0F" w:rsidRPr="008C02F3" w:rsidRDefault="00445C0F" w:rsidP="00183038"/>
        </w:tc>
      </w:tr>
      <w:tr w:rsidR="00445C0F" w:rsidRPr="008C02F3" w:rsidTr="00183038">
        <w:tc>
          <w:tcPr>
            <w:tcW w:w="1969" w:type="dxa"/>
            <w:vMerge/>
          </w:tcPr>
          <w:p w:rsidR="00445C0F" w:rsidRPr="008C02F3" w:rsidRDefault="00445C0F" w:rsidP="00183038"/>
        </w:tc>
        <w:tc>
          <w:tcPr>
            <w:tcW w:w="1028" w:type="dxa"/>
            <w:gridSpan w:val="2"/>
            <w:vMerge/>
          </w:tcPr>
          <w:p w:rsidR="00445C0F" w:rsidRPr="008C02F3" w:rsidRDefault="00445C0F" w:rsidP="00183038"/>
        </w:tc>
        <w:tc>
          <w:tcPr>
            <w:tcW w:w="702" w:type="dxa"/>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2284" w:type="dxa"/>
            <w:vMerge/>
          </w:tcPr>
          <w:p w:rsidR="00445C0F" w:rsidRPr="008C02F3" w:rsidRDefault="00445C0F" w:rsidP="00183038"/>
        </w:tc>
      </w:tr>
      <w:tr w:rsidR="00445C0F" w:rsidRPr="008C02F3" w:rsidTr="00183038">
        <w:tc>
          <w:tcPr>
            <w:tcW w:w="1969" w:type="dxa"/>
          </w:tcPr>
          <w:p w:rsidR="00445C0F" w:rsidRPr="008C02F3" w:rsidRDefault="00445C0F" w:rsidP="00183038">
            <w:pPr>
              <w:pStyle w:val="ConsPlusNormal"/>
              <w:jc w:val="center"/>
            </w:pPr>
            <w:r w:rsidRPr="008C02F3">
              <w:t>1</w:t>
            </w:r>
          </w:p>
        </w:tc>
        <w:tc>
          <w:tcPr>
            <w:tcW w:w="1028" w:type="dxa"/>
            <w:gridSpan w:val="2"/>
          </w:tcPr>
          <w:p w:rsidR="00445C0F" w:rsidRPr="008C02F3" w:rsidRDefault="00445C0F" w:rsidP="00183038">
            <w:pPr>
              <w:pStyle w:val="ConsPlusNormal"/>
              <w:jc w:val="center"/>
            </w:pPr>
            <w:r w:rsidRPr="008C02F3">
              <w:t>2</w:t>
            </w:r>
          </w:p>
        </w:tc>
        <w:tc>
          <w:tcPr>
            <w:tcW w:w="702" w:type="dxa"/>
          </w:tcPr>
          <w:p w:rsidR="00445C0F" w:rsidRPr="008C02F3" w:rsidRDefault="00445C0F" w:rsidP="00183038">
            <w:pPr>
              <w:pStyle w:val="ConsPlusNormal"/>
              <w:jc w:val="center"/>
            </w:pPr>
            <w:r w:rsidRPr="008C02F3">
              <w:t>3</w:t>
            </w:r>
          </w:p>
        </w:tc>
        <w:tc>
          <w:tcPr>
            <w:tcW w:w="1729" w:type="dxa"/>
          </w:tcPr>
          <w:p w:rsidR="00445C0F" w:rsidRPr="008C02F3" w:rsidRDefault="00445C0F" w:rsidP="00183038">
            <w:pPr>
              <w:pStyle w:val="ConsPlusNormal"/>
              <w:jc w:val="center"/>
            </w:pPr>
            <w:r w:rsidRPr="008C02F3">
              <w:t>4</w:t>
            </w:r>
          </w:p>
        </w:tc>
        <w:tc>
          <w:tcPr>
            <w:tcW w:w="1069" w:type="dxa"/>
          </w:tcPr>
          <w:p w:rsidR="00445C0F" w:rsidRPr="008C02F3" w:rsidRDefault="00445C0F" w:rsidP="00183038">
            <w:pPr>
              <w:pStyle w:val="ConsPlusNormal"/>
              <w:jc w:val="center"/>
            </w:pPr>
            <w:r w:rsidRPr="008C02F3">
              <w:t>5</w:t>
            </w:r>
          </w:p>
        </w:tc>
        <w:tc>
          <w:tcPr>
            <w:tcW w:w="1009" w:type="dxa"/>
          </w:tcPr>
          <w:p w:rsidR="00445C0F" w:rsidRPr="008C02F3" w:rsidRDefault="00445C0F" w:rsidP="00183038">
            <w:pPr>
              <w:pStyle w:val="ConsPlusNormal"/>
              <w:jc w:val="center"/>
            </w:pPr>
            <w:r w:rsidRPr="008C02F3">
              <w:t>6</w:t>
            </w:r>
          </w:p>
        </w:tc>
        <w:tc>
          <w:tcPr>
            <w:tcW w:w="1729" w:type="dxa"/>
          </w:tcPr>
          <w:p w:rsidR="00445C0F" w:rsidRPr="008C02F3" w:rsidRDefault="00445C0F" w:rsidP="00183038">
            <w:pPr>
              <w:pStyle w:val="ConsPlusNormal"/>
              <w:jc w:val="center"/>
            </w:pPr>
            <w:r w:rsidRPr="008C02F3">
              <w:t>7</w:t>
            </w:r>
          </w:p>
        </w:tc>
        <w:tc>
          <w:tcPr>
            <w:tcW w:w="1069" w:type="dxa"/>
          </w:tcPr>
          <w:p w:rsidR="00445C0F" w:rsidRPr="008C02F3" w:rsidRDefault="00445C0F" w:rsidP="00183038">
            <w:pPr>
              <w:pStyle w:val="ConsPlusNormal"/>
              <w:jc w:val="center"/>
            </w:pPr>
            <w:r w:rsidRPr="008C02F3">
              <w:t>8</w:t>
            </w:r>
          </w:p>
        </w:tc>
        <w:tc>
          <w:tcPr>
            <w:tcW w:w="1009" w:type="dxa"/>
          </w:tcPr>
          <w:p w:rsidR="00445C0F" w:rsidRPr="008C02F3" w:rsidRDefault="00445C0F" w:rsidP="00183038">
            <w:pPr>
              <w:pStyle w:val="ConsPlusNormal"/>
              <w:jc w:val="center"/>
            </w:pPr>
            <w:r w:rsidRPr="008C02F3">
              <w:t>9</w:t>
            </w:r>
          </w:p>
        </w:tc>
        <w:tc>
          <w:tcPr>
            <w:tcW w:w="2284" w:type="dxa"/>
          </w:tcPr>
          <w:p w:rsidR="00445C0F" w:rsidRPr="008C02F3" w:rsidRDefault="00445C0F" w:rsidP="00183038">
            <w:pPr>
              <w:pStyle w:val="ConsPlusNormal"/>
              <w:jc w:val="center"/>
            </w:pPr>
            <w:r w:rsidRPr="008C02F3">
              <w:t>10</w:t>
            </w:r>
          </w:p>
        </w:tc>
      </w:tr>
      <w:tr w:rsidR="00445C0F" w:rsidRPr="008C02F3" w:rsidTr="00183038">
        <w:tc>
          <w:tcPr>
            <w:tcW w:w="1969" w:type="dxa"/>
          </w:tcPr>
          <w:p w:rsidR="00445C0F" w:rsidRPr="008C02F3" w:rsidRDefault="00445C0F" w:rsidP="00183038">
            <w:pPr>
              <w:pStyle w:val="ConsPlusNormal"/>
            </w:pPr>
          </w:p>
        </w:tc>
        <w:tc>
          <w:tcPr>
            <w:tcW w:w="1028" w:type="dxa"/>
            <w:gridSpan w:val="2"/>
          </w:tcPr>
          <w:p w:rsidR="00445C0F" w:rsidRPr="008C02F3" w:rsidRDefault="00445C0F" w:rsidP="00183038">
            <w:pPr>
              <w:pStyle w:val="ConsPlusNormal"/>
            </w:pPr>
          </w:p>
        </w:tc>
        <w:tc>
          <w:tcPr>
            <w:tcW w:w="702"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r w:rsidR="00445C0F" w:rsidRPr="008C02F3" w:rsidTr="00183038">
        <w:tblPrEx>
          <w:tblBorders>
            <w:left w:val="nil"/>
          </w:tblBorders>
        </w:tblPrEx>
        <w:tc>
          <w:tcPr>
            <w:tcW w:w="2537" w:type="dxa"/>
            <w:gridSpan w:val="2"/>
            <w:tcBorders>
              <w:left w:val="nil"/>
              <w:bottom w:val="nil"/>
            </w:tcBorders>
          </w:tcPr>
          <w:p w:rsidR="00445C0F" w:rsidRPr="008C02F3" w:rsidRDefault="00445C0F" w:rsidP="00183038">
            <w:pPr>
              <w:pStyle w:val="ConsPlusNormal"/>
            </w:pPr>
          </w:p>
        </w:tc>
        <w:tc>
          <w:tcPr>
            <w:tcW w:w="1162" w:type="dxa"/>
            <w:gridSpan w:val="2"/>
          </w:tcPr>
          <w:p w:rsidR="00445C0F" w:rsidRPr="008C02F3" w:rsidRDefault="00445C0F" w:rsidP="00183038">
            <w:pPr>
              <w:pStyle w:val="ConsPlusNormal"/>
              <w:jc w:val="both"/>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 Операции с бюджетными средствами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3.1. Поступления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7"/>
        <w:gridCol w:w="1643"/>
        <w:gridCol w:w="1536"/>
        <w:gridCol w:w="5499"/>
      </w:tblGrid>
      <w:tr w:rsidR="00445C0F" w:rsidRPr="008C02F3" w:rsidTr="00183038">
        <w:tc>
          <w:tcPr>
            <w:tcW w:w="6696" w:type="dxa"/>
            <w:gridSpan w:val="3"/>
          </w:tcPr>
          <w:p w:rsidR="00445C0F" w:rsidRPr="008C02F3" w:rsidRDefault="00445C0F" w:rsidP="00183038">
            <w:pPr>
              <w:pStyle w:val="ConsPlusNormal"/>
              <w:jc w:val="center"/>
            </w:pPr>
            <w:r w:rsidRPr="008C02F3">
              <w:t>Документ, подтверждающий проведение операции</w:t>
            </w:r>
          </w:p>
        </w:tc>
        <w:tc>
          <w:tcPr>
            <w:tcW w:w="5499" w:type="dxa"/>
            <w:vMerge w:val="restart"/>
          </w:tcPr>
          <w:p w:rsidR="00445C0F" w:rsidRPr="008C02F3" w:rsidRDefault="00445C0F" w:rsidP="00183038">
            <w:pPr>
              <w:pStyle w:val="ConsPlusNormal"/>
              <w:jc w:val="center"/>
            </w:pPr>
            <w:r w:rsidRPr="008C02F3">
              <w:t>Поступления</w:t>
            </w:r>
          </w:p>
        </w:tc>
      </w:tr>
      <w:tr w:rsidR="00445C0F" w:rsidRPr="008C02F3" w:rsidTr="00183038">
        <w:tc>
          <w:tcPr>
            <w:tcW w:w="3517" w:type="dxa"/>
          </w:tcPr>
          <w:p w:rsidR="00445C0F" w:rsidRPr="008C02F3" w:rsidRDefault="00445C0F" w:rsidP="00183038">
            <w:pPr>
              <w:pStyle w:val="ConsPlusNormal"/>
              <w:jc w:val="center"/>
            </w:pPr>
            <w:r w:rsidRPr="008C02F3">
              <w:lastRenderedPageBreak/>
              <w:t>наименование</w:t>
            </w:r>
          </w:p>
        </w:tc>
        <w:tc>
          <w:tcPr>
            <w:tcW w:w="1643" w:type="dxa"/>
          </w:tcPr>
          <w:p w:rsidR="00445C0F" w:rsidRPr="008C02F3" w:rsidRDefault="00445C0F" w:rsidP="00183038">
            <w:pPr>
              <w:pStyle w:val="ConsPlusNormal"/>
              <w:jc w:val="center"/>
            </w:pPr>
            <w:r w:rsidRPr="008C02F3">
              <w:t>номер</w:t>
            </w:r>
          </w:p>
        </w:tc>
        <w:tc>
          <w:tcPr>
            <w:tcW w:w="1536" w:type="dxa"/>
          </w:tcPr>
          <w:p w:rsidR="00445C0F" w:rsidRPr="008C02F3" w:rsidRDefault="00445C0F" w:rsidP="00183038">
            <w:pPr>
              <w:pStyle w:val="ConsPlusNormal"/>
              <w:jc w:val="center"/>
            </w:pPr>
            <w:r w:rsidRPr="008C02F3">
              <w:t>дата</w:t>
            </w:r>
          </w:p>
        </w:tc>
        <w:tc>
          <w:tcPr>
            <w:tcW w:w="5499" w:type="dxa"/>
            <w:vMerge/>
          </w:tcPr>
          <w:p w:rsidR="00445C0F" w:rsidRPr="008C02F3" w:rsidRDefault="00445C0F" w:rsidP="00183038"/>
        </w:tc>
      </w:tr>
      <w:tr w:rsidR="00445C0F" w:rsidRPr="008C02F3" w:rsidTr="00183038">
        <w:tc>
          <w:tcPr>
            <w:tcW w:w="3517" w:type="dxa"/>
          </w:tcPr>
          <w:p w:rsidR="00445C0F" w:rsidRPr="008C02F3" w:rsidRDefault="00445C0F" w:rsidP="00183038">
            <w:pPr>
              <w:pStyle w:val="ConsPlusNormal"/>
              <w:jc w:val="center"/>
            </w:pPr>
            <w:r w:rsidRPr="008C02F3">
              <w:t>1</w:t>
            </w:r>
          </w:p>
        </w:tc>
        <w:tc>
          <w:tcPr>
            <w:tcW w:w="1643" w:type="dxa"/>
          </w:tcPr>
          <w:p w:rsidR="00445C0F" w:rsidRPr="008C02F3" w:rsidRDefault="00445C0F" w:rsidP="00183038">
            <w:pPr>
              <w:pStyle w:val="ConsPlusNormal"/>
              <w:jc w:val="center"/>
            </w:pPr>
            <w:r w:rsidRPr="008C02F3">
              <w:t>2</w:t>
            </w:r>
          </w:p>
        </w:tc>
        <w:tc>
          <w:tcPr>
            <w:tcW w:w="1536" w:type="dxa"/>
          </w:tcPr>
          <w:p w:rsidR="00445C0F" w:rsidRPr="008C02F3" w:rsidRDefault="00445C0F" w:rsidP="00183038">
            <w:pPr>
              <w:pStyle w:val="ConsPlusNormal"/>
              <w:jc w:val="center"/>
            </w:pPr>
            <w:r w:rsidRPr="008C02F3">
              <w:t>3</w:t>
            </w:r>
          </w:p>
        </w:tc>
        <w:tc>
          <w:tcPr>
            <w:tcW w:w="5499" w:type="dxa"/>
          </w:tcPr>
          <w:p w:rsidR="00445C0F" w:rsidRPr="008C02F3" w:rsidRDefault="00445C0F" w:rsidP="00183038">
            <w:pPr>
              <w:pStyle w:val="ConsPlusNormal"/>
              <w:jc w:val="center"/>
            </w:pPr>
            <w:r w:rsidRPr="008C02F3">
              <w:t>4</w:t>
            </w:r>
          </w:p>
        </w:tc>
      </w:tr>
      <w:tr w:rsidR="00445C0F" w:rsidRPr="008C02F3" w:rsidTr="00183038">
        <w:tc>
          <w:tcPr>
            <w:tcW w:w="3517" w:type="dxa"/>
          </w:tcPr>
          <w:p w:rsidR="00445C0F" w:rsidRPr="008C02F3" w:rsidRDefault="00445C0F" w:rsidP="00183038">
            <w:pPr>
              <w:pStyle w:val="ConsPlusNormal"/>
            </w:pPr>
          </w:p>
        </w:tc>
        <w:tc>
          <w:tcPr>
            <w:tcW w:w="1643" w:type="dxa"/>
          </w:tcPr>
          <w:p w:rsidR="00445C0F" w:rsidRPr="008C02F3" w:rsidRDefault="00445C0F" w:rsidP="00183038">
            <w:pPr>
              <w:pStyle w:val="ConsPlusNormal"/>
            </w:pPr>
          </w:p>
        </w:tc>
        <w:tc>
          <w:tcPr>
            <w:tcW w:w="1536" w:type="dxa"/>
          </w:tcPr>
          <w:p w:rsidR="00445C0F" w:rsidRPr="008C02F3" w:rsidRDefault="00445C0F" w:rsidP="00183038">
            <w:pPr>
              <w:pStyle w:val="ConsPlusNormal"/>
            </w:pPr>
          </w:p>
        </w:tc>
        <w:tc>
          <w:tcPr>
            <w:tcW w:w="5499" w:type="dxa"/>
          </w:tcPr>
          <w:p w:rsidR="00445C0F" w:rsidRPr="008C02F3" w:rsidRDefault="00445C0F" w:rsidP="00183038">
            <w:pPr>
              <w:pStyle w:val="ConsPlusNormal"/>
            </w:pPr>
          </w:p>
        </w:tc>
      </w:tr>
      <w:tr w:rsidR="00445C0F" w:rsidRPr="008C02F3" w:rsidTr="00183038">
        <w:tc>
          <w:tcPr>
            <w:tcW w:w="3517" w:type="dxa"/>
          </w:tcPr>
          <w:p w:rsidR="00445C0F" w:rsidRPr="008C02F3" w:rsidRDefault="00445C0F" w:rsidP="00183038">
            <w:pPr>
              <w:pStyle w:val="ConsPlusNormal"/>
            </w:pPr>
          </w:p>
        </w:tc>
        <w:tc>
          <w:tcPr>
            <w:tcW w:w="1643" w:type="dxa"/>
          </w:tcPr>
          <w:p w:rsidR="00445C0F" w:rsidRPr="008C02F3" w:rsidRDefault="00445C0F" w:rsidP="00183038">
            <w:pPr>
              <w:pStyle w:val="ConsPlusNormal"/>
            </w:pPr>
          </w:p>
        </w:tc>
        <w:tc>
          <w:tcPr>
            <w:tcW w:w="1536" w:type="dxa"/>
          </w:tcPr>
          <w:p w:rsidR="00445C0F" w:rsidRPr="008C02F3" w:rsidRDefault="00445C0F" w:rsidP="00183038">
            <w:pPr>
              <w:pStyle w:val="ConsPlusNormal"/>
            </w:pPr>
          </w:p>
        </w:tc>
        <w:tc>
          <w:tcPr>
            <w:tcW w:w="5499" w:type="dxa"/>
          </w:tcPr>
          <w:p w:rsidR="00445C0F" w:rsidRPr="008C02F3" w:rsidRDefault="00445C0F" w:rsidP="00183038">
            <w:pPr>
              <w:pStyle w:val="ConsPlusNormal"/>
            </w:pPr>
          </w:p>
        </w:tc>
      </w:tr>
      <w:tr w:rsidR="00445C0F" w:rsidRPr="008C02F3" w:rsidTr="00183038">
        <w:tblPrEx>
          <w:tblBorders>
            <w:left w:val="nil"/>
          </w:tblBorders>
        </w:tblPrEx>
        <w:tc>
          <w:tcPr>
            <w:tcW w:w="5160" w:type="dxa"/>
            <w:gridSpan w:val="2"/>
            <w:tcBorders>
              <w:left w:val="nil"/>
              <w:bottom w:val="nil"/>
            </w:tcBorders>
          </w:tcPr>
          <w:p w:rsidR="00445C0F" w:rsidRPr="008C02F3" w:rsidRDefault="00445C0F" w:rsidP="00183038">
            <w:pPr>
              <w:pStyle w:val="ConsPlusNormal"/>
            </w:pPr>
          </w:p>
        </w:tc>
        <w:tc>
          <w:tcPr>
            <w:tcW w:w="1536" w:type="dxa"/>
          </w:tcPr>
          <w:p w:rsidR="00445C0F" w:rsidRPr="008C02F3" w:rsidRDefault="00445C0F" w:rsidP="00183038">
            <w:pPr>
              <w:pStyle w:val="ConsPlusNormal"/>
              <w:jc w:val="both"/>
            </w:pPr>
            <w:r w:rsidRPr="008C02F3">
              <w:t>Всего</w:t>
            </w:r>
          </w:p>
        </w:tc>
        <w:tc>
          <w:tcPr>
            <w:tcW w:w="5499"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3.2. Выплаты</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50"/>
        <w:gridCol w:w="1422"/>
        <w:gridCol w:w="948"/>
        <w:gridCol w:w="2590"/>
        <w:gridCol w:w="1209"/>
        <w:gridCol w:w="1130"/>
        <w:gridCol w:w="2062"/>
      </w:tblGrid>
      <w:tr w:rsidR="00445C0F" w:rsidRPr="008C02F3" w:rsidTr="00183038">
        <w:tc>
          <w:tcPr>
            <w:tcW w:w="5120" w:type="dxa"/>
            <w:gridSpan w:val="3"/>
          </w:tcPr>
          <w:p w:rsidR="00445C0F" w:rsidRPr="008C02F3" w:rsidRDefault="00445C0F" w:rsidP="00183038">
            <w:pPr>
              <w:pStyle w:val="ConsPlusNormal"/>
              <w:jc w:val="center"/>
            </w:pPr>
            <w:r w:rsidRPr="008C02F3">
              <w:t>Документ, подтверждающий проведение операции</w:t>
            </w:r>
          </w:p>
        </w:tc>
        <w:tc>
          <w:tcPr>
            <w:tcW w:w="4929" w:type="dxa"/>
            <w:gridSpan w:val="3"/>
          </w:tcPr>
          <w:p w:rsidR="00445C0F" w:rsidRPr="008C02F3" w:rsidRDefault="00445C0F" w:rsidP="00183038">
            <w:pPr>
              <w:pStyle w:val="ConsPlusNormal"/>
              <w:jc w:val="center"/>
            </w:pPr>
            <w:r w:rsidRPr="008C02F3">
              <w:t>Документ иного получателя бюджетных средств</w:t>
            </w:r>
          </w:p>
        </w:tc>
        <w:tc>
          <w:tcPr>
            <w:tcW w:w="2062" w:type="dxa"/>
            <w:vMerge w:val="restart"/>
          </w:tcPr>
          <w:p w:rsidR="00445C0F" w:rsidRPr="008C02F3" w:rsidRDefault="00445C0F" w:rsidP="00183038">
            <w:pPr>
              <w:pStyle w:val="ConsPlusNormal"/>
              <w:jc w:val="center"/>
            </w:pPr>
            <w:r w:rsidRPr="008C02F3">
              <w:t>Выплаты</w:t>
            </w:r>
          </w:p>
        </w:tc>
      </w:tr>
      <w:tr w:rsidR="00445C0F" w:rsidRPr="008C02F3" w:rsidTr="00183038">
        <w:tc>
          <w:tcPr>
            <w:tcW w:w="2750" w:type="dxa"/>
          </w:tcPr>
          <w:p w:rsidR="00445C0F" w:rsidRPr="008C02F3" w:rsidRDefault="00445C0F" w:rsidP="00183038">
            <w:pPr>
              <w:pStyle w:val="ConsPlusNormal"/>
              <w:jc w:val="center"/>
            </w:pPr>
            <w:r w:rsidRPr="008C02F3">
              <w:t>наименование</w:t>
            </w:r>
          </w:p>
        </w:tc>
        <w:tc>
          <w:tcPr>
            <w:tcW w:w="1422" w:type="dxa"/>
          </w:tcPr>
          <w:p w:rsidR="00445C0F" w:rsidRPr="008C02F3" w:rsidRDefault="00445C0F" w:rsidP="00183038">
            <w:pPr>
              <w:pStyle w:val="ConsPlusNormal"/>
              <w:jc w:val="center"/>
            </w:pPr>
            <w:r w:rsidRPr="008C02F3">
              <w:t>номер</w:t>
            </w:r>
          </w:p>
        </w:tc>
        <w:tc>
          <w:tcPr>
            <w:tcW w:w="948" w:type="dxa"/>
          </w:tcPr>
          <w:p w:rsidR="00445C0F" w:rsidRPr="008C02F3" w:rsidRDefault="00445C0F" w:rsidP="00183038">
            <w:pPr>
              <w:pStyle w:val="ConsPlusNormal"/>
              <w:jc w:val="center"/>
            </w:pPr>
            <w:r w:rsidRPr="008C02F3">
              <w:t>дата</w:t>
            </w:r>
          </w:p>
        </w:tc>
        <w:tc>
          <w:tcPr>
            <w:tcW w:w="2590" w:type="dxa"/>
          </w:tcPr>
          <w:p w:rsidR="00445C0F" w:rsidRPr="008C02F3" w:rsidRDefault="00445C0F" w:rsidP="00183038">
            <w:pPr>
              <w:pStyle w:val="ConsPlusNormal"/>
              <w:jc w:val="center"/>
            </w:pPr>
            <w:r w:rsidRPr="008C02F3">
              <w:t>наименование</w:t>
            </w:r>
          </w:p>
        </w:tc>
        <w:tc>
          <w:tcPr>
            <w:tcW w:w="1209" w:type="dxa"/>
          </w:tcPr>
          <w:p w:rsidR="00445C0F" w:rsidRPr="008C02F3" w:rsidRDefault="00445C0F" w:rsidP="00183038">
            <w:pPr>
              <w:pStyle w:val="ConsPlusNormal"/>
              <w:jc w:val="center"/>
            </w:pPr>
            <w:r w:rsidRPr="008C02F3">
              <w:t>номер</w:t>
            </w:r>
          </w:p>
        </w:tc>
        <w:tc>
          <w:tcPr>
            <w:tcW w:w="1130" w:type="dxa"/>
          </w:tcPr>
          <w:p w:rsidR="00445C0F" w:rsidRPr="008C02F3" w:rsidRDefault="00445C0F" w:rsidP="00183038">
            <w:pPr>
              <w:pStyle w:val="ConsPlusNormal"/>
              <w:jc w:val="center"/>
            </w:pPr>
            <w:r w:rsidRPr="008C02F3">
              <w:t>дата</w:t>
            </w:r>
          </w:p>
        </w:tc>
        <w:tc>
          <w:tcPr>
            <w:tcW w:w="2062" w:type="dxa"/>
            <w:vMerge/>
          </w:tcPr>
          <w:p w:rsidR="00445C0F" w:rsidRPr="008C02F3" w:rsidRDefault="00445C0F" w:rsidP="00183038"/>
        </w:tc>
      </w:tr>
      <w:tr w:rsidR="00445C0F" w:rsidRPr="008C02F3" w:rsidTr="00183038">
        <w:tc>
          <w:tcPr>
            <w:tcW w:w="2750" w:type="dxa"/>
          </w:tcPr>
          <w:p w:rsidR="00445C0F" w:rsidRPr="008C02F3" w:rsidRDefault="00445C0F" w:rsidP="00183038">
            <w:pPr>
              <w:pStyle w:val="ConsPlusNormal"/>
              <w:jc w:val="center"/>
            </w:pPr>
            <w:r w:rsidRPr="008C02F3">
              <w:t>1</w:t>
            </w:r>
          </w:p>
        </w:tc>
        <w:tc>
          <w:tcPr>
            <w:tcW w:w="1422" w:type="dxa"/>
          </w:tcPr>
          <w:p w:rsidR="00445C0F" w:rsidRPr="008C02F3" w:rsidRDefault="00445C0F" w:rsidP="00183038">
            <w:pPr>
              <w:pStyle w:val="ConsPlusNormal"/>
              <w:jc w:val="center"/>
            </w:pPr>
            <w:r w:rsidRPr="008C02F3">
              <w:t>2</w:t>
            </w:r>
          </w:p>
        </w:tc>
        <w:tc>
          <w:tcPr>
            <w:tcW w:w="948" w:type="dxa"/>
          </w:tcPr>
          <w:p w:rsidR="00445C0F" w:rsidRPr="008C02F3" w:rsidRDefault="00445C0F" w:rsidP="00183038">
            <w:pPr>
              <w:pStyle w:val="ConsPlusNormal"/>
              <w:jc w:val="center"/>
            </w:pPr>
            <w:r w:rsidRPr="008C02F3">
              <w:t>3</w:t>
            </w:r>
          </w:p>
        </w:tc>
        <w:tc>
          <w:tcPr>
            <w:tcW w:w="2590" w:type="dxa"/>
          </w:tcPr>
          <w:p w:rsidR="00445C0F" w:rsidRPr="008C02F3" w:rsidRDefault="00445C0F" w:rsidP="00183038">
            <w:pPr>
              <w:pStyle w:val="ConsPlusNormal"/>
              <w:jc w:val="center"/>
            </w:pPr>
            <w:r w:rsidRPr="008C02F3">
              <w:t>4</w:t>
            </w:r>
          </w:p>
        </w:tc>
        <w:tc>
          <w:tcPr>
            <w:tcW w:w="1209" w:type="dxa"/>
          </w:tcPr>
          <w:p w:rsidR="00445C0F" w:rsidRPr="008C02F3" w:rsidRDefault="00445C0F" w:rsidP="00183038">
            <w:pPr>
              <w:pStyle w:val="ConsPlusNormal"/>
              <w:jc w:val="center"/>
            </w:pPr>
            <w:r w:rsidRPr="008C02F3">
              <w:t>5</w:t>
            </w:r>
          </w:p>
        </w:tc>
        <w:tc>
          <w:tcPr>
            <w:tcW w:w="1130" w:type="dxa"/>
          </w:tcPr>
          <w:p w:rsidR="00445C0F" w:rsidRPr="008C02F3" w:rsidRDefault="00445C0F" w:rsidP="00183038">
            <w:pPr>
              <w:pStyle w:val="ConsPlusNormal"/>
              <w:jc w:val="center"/>
            </w:pPr>
            <w:r w:rsidRPr="008C02F3">
              <w:t>6</w:t>
            </w:r>
          </w:p>
        </w:tc>
        <w:tc>
          <w:tcPr>
            <w:tcW w:w="2062" w:type="dxa"/>
          </w:tcPr>
          <w:p w:rsidR="00445C0F" w:rsidRPr="008C02F3" w:rsidRDefault="00445C0F" w:rsidP="00183038">
            <w:pPr>
              <w:pStyle w:val="ConsPlusNormal"/>
              <w:jc w:val="center"/>
            </w:pPr>
            <w:r w:rsidRPr="008C02F3">
              <w:t>7</w:t>
            </w:r>
          </w:p>
        </w:tc>
      </w:tr>
      <w:tr w:rsidR="00445C0F" w:rsidRPr="008C02F3" w:rsidTr="00183038">
        <w:tc>
          <w:tcPr>
            <w:tcW w:w="2750" w:type="dxa"/>
          </w:tcPr>
          <w:p w:rsidR="00445C0F" w:rsidRPr="008C02F3" w:rsidRDefault="00445C0F" w:rsidP="00183038">
            <w:pPr>
              <w:pStyle w:val="ConsPlusNormal"/>
            </w:pPr>
          </w:p>
        </w:tc>
        <w:tc>
          <w:tcPr>
            <w:tcW w:w="1422" w:type="dxa"/>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2590" w:type="dxa"/>
          </w:tcPr>
          <w:p w:rsidR="00445C0F" w:rsidRPr="008C02F3" w:rsidRDefault="00445C0F" w:rsidP="00183038">
            <w:pPr>
              <w:pStyle w:val="ConsPlusNormal"/>
            </w:pPr>
          </w:p>
        </w:tc>
        <w:tc>
          <w:tcPr>
            <w:tcW w:w="1209" w:type="dxa"/>
          </w:tcPr>
          <w:p w:rsidR="00445C0F" w:rsidRPr="008C02F3" w:rsidRDefault="00445C0F" w:rsidP="00183038">
            <w:pPr>
              <w:pStyle w:val="ConsPlusNormal"/>
            </w:pPr>
          </w:p>
        </w:tc>
        <w:tc>
          <w:tcPr>
            <w:tcW w:w="1130" w:type="dxa"/>
          </w:tcPr>
          <w:p w:rsidR="00445C0F" w:rsidRPr="008C02F3" w:rsidRDefault="00445C0F" w:rsidP="00183038">
            <w:pPr>
              <w:pStyle w:val="ConsPlusNormal"/>
            </w:pPr>
          </w:p>
        </w:tc>
        <w:tc>
          <w:tcPr>
            <w:tcW w:w="2062" w:type="dxa"/>
          </w:tcPr>
          <w:p w:rsidR="00445C0F" w:rsidRPr="008C02F3" w:rsidRDefault="00445C0F" w:rsidP="00183038">
            <w:pPr>
              <w:pStyle w:val="ConsPlusNormal"/>
            </w:pPr>
          </w:p>
        </w:tc>
      </w:tr>
      <w:tr w:rsidR="00445C0F" w:rsidRPr="008C02F3" w:rsidTr="00183038">
        <w:tc>
          <w:tcPr>
            <w:tcW w:w="2750" w:type="dxa"/>
          </w:tcPr>
          <w:p w:rsidR="00445C0F" w:rsidRPr="008C02F3" w:rsidRDefault="00445C0F" w:rsidP="00183038">
            <w:pPr>
              <w:pStyle w:val="ConsPlusNormal"/>
            </w:pPr>
          </w:p>
        </w:tc>
        <w:tc>
          <w:tcPr>
            <w:tcW w:w="1422" w:type="dxa"/>
          </w:tcPr>
          <w:p w:rsidR="00445C0F" w:rsidRPr="008C02F3" w:rsidRDefault="00445C0F" w:rsidP="00183038">
            <w:pPr>
              <w:pStyle w:val="ConsPlusNormal"/>
            </w:pPr>
          </w:p>
        </w:tc>
        <w:tc>
          <w:tcPr>
            <w:tcW w:w="948" w:type="dxa"/>
          </w:tcPr>
          <w:p w:rsidR="00445C0F" w:rsidRPr="008C02F3" w:rsidRDefault="00445C0F" w:rsidP="00183038">
            <w:pPr>
              <w:pStyle w:val="ConsPlusNormal"/>
            </w:pPr>
          </w:p>
        </w:tc>
        <w:tc>
          <w:tcPr>
            <w:tcW w:w="2590" w:type="dxa"/>
          </w:tcPr>
          <w:p w:rsidR="00445C0F" w:rsidRPr="008C02F3" w:rsidRDefault="00445C0F" w:rsidP="00183038">
            <w:pPr>
              <w:pStyle w:val="ConsPlusNormal"/>
            </w:pPr>
          </w:p>
        </w:tc>
        <w:tc>
          <w:tcPr>
            <w:tcW w:w="1209" w:type="dxa"/>
          </w:tcPr>
          <w:p w:rsidR="00445C0F" w:rsidRPr="008C02F3" w:rsidRDefault="00445C0F" w:rsidP="00183038">
            <w:pPr>
              <w:pStyle w:val="ConsPlusNormal"/>
            </w:pPr>
          </w:p>
        </w:tc>
        <w:tc>
          <w:tcPr>
            <w:tcW w:w="1130" w:type="dxa"/>
          </w:tcPr>
          <w:p w:rsidR="00445C0F" w:rsidRPr="008C02F3" w:rsidRDefault="00445C0F" w:rsidP="00183038">
            <w:pPr>
              <w:pStyle w:val="ConsPlusNormal"/>
            </w:pPr>
          </w:p>
        </w:tc>
        <w:tc>
          <w:tcPr>
            <w:tcW w:w="2062" w:type="dxa"/>
          </w:tcPr>
          <w:p w:rsidR="00445C0F" w:rsidRPr="008C02F3" w:rsidRDefault="00445C0F" w:rsidP="00183038">
            <w:pPr>
              <w:pStyle w:val="ConsPlusNormal"/>
            </w:pPr>
          </w:p>
        </w:tc>
      </w:tr>
      <w:tr w:rsidR="00445C0F" w:rsidRPr="008C02F3" w:rsidTr="00183038">
        <w:tblPrEx>
          <w:tblBorders>
            <w:left w:val="nil"/>
          </w:tblBorders>
        </w:tblPrEx>
        <w:tc>
          <w:tcPr>
            <w:tcW w:w="8919" w:type="dxa"/>
            <w:gridSpan w:val="5"/>
            <w:tcBorders>
              <w:left w:val="nil"/>
              <w:bottom w:val="nil"/>
            </w:tcBorders>
          </w:tcPr>
          <w:p w:rsidR="00445C0F" w:rsidRPr="008C02F3" w:rsidRDefault="00445C0F" w:rsidP="00183038">
            <w:pPr>
              <w:pStyle w:val="ConsPlusNormal"/>
            </w:pPr>
          </w:p>
        </w:tc>
        <w:tc>
          <w:tcPr>
            <w:tcW w:w="1130" w:type="dxa"/>
          </w:tcPr>
          <w:p w:rsidR="00445C0F" w:rsidRPr="008C02F3" w:rsidRDefault="00445C0F" w:rsidP="00183038">
            <w:pPr>
              <w:pStyle w:val="ConsPlusNormal"/>
              <w:jc w:val="both"/>
            </w:pPr>
            <w:r w:rsidRPr="008C02F3">
              <w:t>Всего</w:t>
            </w:r>
          </w:p>
        </w:tc>
        <w:tc>
          <w:tcPr>
            <w:tcW w:w="2062"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r w:rsidRPr="008C02F3">
        <w:t>Приложение N 10</w:t>
      </w:r>
    </w:p>
    <w:p w:rsidR="00445C0F" w:rsidRPr="008C02F3" w:rsidRDefault="00445C0F" w:rsidP="00445C0F">
      <w:pPr>
        <w:pStyle w:val="ConsPlusNormal"/>
        <w:jc w:val="right"/>
      </w:pPr>
      <w:r w:rsidRPr="008C02F3">
        <w:lastRenderedPageBreak/>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10620"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  Коды   │</w:t>
      </w:r>
    </w:p>
    <w:p w:rsidR="00445C0F" w:rsidRPr="008C02F3" w:rsidRDefault="00445C0F" w:rsidP="00445C0F">
      <w:pPr>
        <w:pStyle w:val="ConsPlusNonformat"/>
        <w:jc w:val="both"/>
      </w:pPr>
      <w:bookmarkStart w:id="42" w:name="P2751"/>
      <w:bookmarkEnd w:id="42"/>
      <w:r w:rsidRPr="008C02F3">
        <w:rPr>
          <w:sz w:val="16"/>
        </w:rPr>
        <w:t xml:space="preserve">                   Книга регистрации лицевых счетов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на "__" ___________ 20__ г.                  Дата открытия│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Дата закрытия│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Финансовый орган      ___________________________________________              └─────────┘</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2014"/>
        <w:gridCol w:w="1320"/>
        <w:gridCol w:w="1560"/>
        <w:gridCol w:w="1894"/>
        <w:gridCol w:w="1309"/>
        <w:gridCol w:w="2299"/>
        <w:gridCol w:w="1729"/>
      </w:tblGrid>
      <w:tr w:rsidR="00445C0F" w:rsidRPr="008C02F3" w:rsidTr="00183038">
        <w:tc>
          <w:tcPr>
            <w:tcW w:w="1500" w:type="dxa"/>
            <w:vMerge w:val="restart"/>
          </w:tcPr>
          <w:p w:rsidR="00445C0F" w:rsidRPr="008C02F3" w:rsidRDefault="00445C0F" w:rsidP="00183038">
            <w:pPr>
              <w:pStyle w:val="ConsPlusNormal"/>
              <w:jc w:val="center"/>
            </w:pPr>
            <w:r w:rsidRPr="008C02F3">
              <w:t>Дата открытия лицевого счета</w:t>
            </w:r>
          </w:p>
        </w:tc>
        <w:tc>
          <w:tcPr>
            <w:tcW w:w="2014" w:type="dxa"/>
            <w:vMerge w:val="restart"/>
          </w:tcPr>
          <w:p w:rsidR="00445C0F" w:rsidRPr="008C02F3" w:rsidRDefault="00445C0F" w:rsidP="00183038">
            <w:pPr>
              <w:pStyle w:val="ConsPlusNormal"/>
              <w:jc w:val="center"/>
            </w:pPr>
            <w:r w:rsidRPr="008C02F3">
              <w:t>Наименование клиента</w:t>
            </w:r>
          </w:p>
        </w:tc>
        <w:tc>
          <w:tcPr>
            <w:tcW w:w="1320" w:type="dxa"/>
            <w:vMerge w:val="restart"/>
          </w:tcPr>
          <w:p w:rsidR="00445C0F" w:rsidRPr="008C02F3" w:rsidRDefault="00445C0F" w:rsidP="00183038">
            <w:pPr>
              <w:pStyle w:val="ConsPlusNormal"/>
              <w:jc w:val="center"/>
            </w:pPr>
            <w:r w:rsidRPr="008C02F3">
              <w:t>Номер лицевого счета</w:t>
            </w:r>
          </w:p>
        </w:tc>
        <w:tc>
          <w:tcPr>
            <w:tcW w:w="3454" w:type="dxa"/>
            <w:gridSpan w:val="2"/>
          </w:tcPr>
          <w:p w:rsidR="00445C0F" w:rsidRPr="008C02F3" w:rsidRDefault="00445C0F" w:rsidP="00183038">
            <w:pPr>
              <w:pStyle w:val="ConsPlusNormal"/>
              <w:jc w:val="center"/>
            </w:pPr>
            <w:r w:rsidRPr="008C02F3">
              <w:t>Номер и дата писем финансового органа</w:t>
            </w:r>
          </w:p>
        </w:tc>
        <w:tc>
          <w:tcPr>
            <w:tcW w:w="1309" w:type="dxa"/>
            <w:vMerge w:val="restart"/>
          </w:tcPr>
          <w:p w:rsidR="00445C0F" w:rsidRPr="008C02F3" w:rsidRDefault="00445C0F" w:rsidP="00183038">
            <w:pPr>
              <w:pStyle w:val="ConsPlusNormal"/>
              <w:jc w:val="center"/>
            </w:pPr>
            <w:r w:rsidRPr="008C02F3">
              <w:t>Дата закрытия лицевого счета</w:t>
            </w:r>
          </w:p>
        </w:tc>
        <w:tc>
          <w:tcPr>
            <w:tcW w:w="2299" w:type="dxa"/>
            <w:vMerge w:val="restart"/>
          </w:tcPr>
          <w:p w:rsidR="00445C0F" w:rsidRPr="008C02F3" w:rsidRDefault="00445C0F" w:rsidP="00183038">
            <w:pPr>
              <w:pStyle w:val="ConsPlusNormal"/>
              <w:jc w:val="center"/>
            </w:pPr>
            <w:r w:rsidRPr="008C02F3">
              <w:t>Дата переоформления лицевого счета</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500" w:type="dxa"/>
            <w:vMerge/>
          </w:tcPr>
          <w:p w:rsidR="00445C0F" w:rsidRPr="008C02F3" w:rsidRDefault="00445C0F" w:rsidP="00183038"/>
        </w:tc>
        <w:tc>
          <w:tcPr>
            <w:tcW w:w="2014" w:type="dxa"/>
            <w:vMerge/>
          </w:tcPr>
          <w:p w:rsidR="00445C0F" w:rsidRPr="008C02F3" w:rsidRDefault="00445C0F" w:rsidP="00183038"/>
        </w:tc>
        <w:tc>
          <w:tcPr>
            <w:tcW w:w="1320" w:type="dxa"/>
            <w:vMerge/>
          </w:tcPr>
          <w:p w:rsidR="00445C0F" w:rsidRPr="008C02F3" w:rsidRDefault="00445C0F" w:rsidP="00183038"/>
        </w:tc>
        <w:tc>
          <w:tcPr>
            <w:tcW w:w="1560" w:type="dxa"/>
          </w:tcPr>
          <w:p w:rsidR="00445C0F" w:rsidRPr="008C02F3" w:rsidRDefault="00445C0F" w:rsidP="00183038">
            <w:pPr>
              <w:pStyle w:val="ConsPlusNormal"/>
              <w:jc w:val="center"/>
            </w:pPr>
            <w:r w:rsidRPr="008C02F3">
              <w:t>об открытии (закрытии) лицевых счетов</w:t>
            </w:r>
          </w:p>
        </w:tc>
        <w:tc>
          <w:tcPr>
            <w:tcW w:w="1894" w:type="dxa"/>
          </w:tcPr>
          <w:p w:rsidR="00445C0F" w:rsidRPr="008C02F3" w:rsidRDefault="00445C0F" w:rsidP="00183038">
            <w:pPr>
              <w:pStyle w:val="ConsPlusNormal"/>
              <w:jc w:val="center"/>
            </w:pPr>
            <w:r w:rsidRPr="008C02F3">
              <w:t>об открытии (закрытии) лицевого счета для учета операций по переданным полномочиям</w:t>
            </w:r>
          </w:p>
        </w:tc>
        <w:tc>
          <w:tcPr>
            <w:tcW w:w="1309" w:type="dxa"/>
            <w:vMerge/>
          </w:tcPr>
          <w:p w:rsidR="00445C0F" w:rsidRPr="008C02F3" w:rsidRDefault="00445C0F" w:rsidP="00183038"/>
        </w:tc>
        <w:tc>
          <w:tcPr>
            <w:tcW w:w="2299"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1500" w:type="dxa"/>
          </w:tcPr>
          <w:p w:rsidR="00445C0F" w:rsidRPr="008C02F3" w:rsidRDefault="00445C0F" w:rsidP="00183038">
            <w:pPr>
              <w:pStyle w:val="ConsPlusNormal"/>
              <w:jc w:val="center"/>
            </w:pPr>
            <w:r w:rsidRPr="008C02F3">
              <w:t>1</w:t>
            </w:r>
          </w:p>
        </w:tc>
        <w:tc>
          <w:tcPr>
            <w:tcW w:w="2014" w:type="dxa"/>
          </w:tcPr>
          <w:p w:rsidR="00445C0F" w:rsidRPr="008C02F3" w:rsidRDefault="00445C0F" w:rsidP="00183038">
            <w:pPr>
              <w:pStyle w:val="ConsPlusNormal"/>
              <w:jc w:val="center"/>
            </w:pPr>
            <w:r w:rsidRPr="008C02F3">
              <w:t>2</w:t>
            </w:r>
          </w:p>
        </w:tc>
        <w:tc>
          <w:tcPr>
            <w:tcW w:w="1320" w:type="dxa"/>
          </w:tcPr>
          <w:p w:rsidR="00445C0F" w:rsidRPr="008C02F3" w:rsidRDefault="00445C0F" w:rsidP="00183038">
            <w:pPr>
              <w:pStyle w:val="ConsPlusNormal"/>
              <w:jc w:val="center"/>
            </w:pPr>
            <w:r w:rsidRPr="008C02F3">
              <w:t>3</w:t>
            </w:r>
          </w:p>
        </w:tc>
        <w:tc>
          <w:tcPr>
            <w:tcW w:w="1560" w:type="dxa"/>
          </w:tcPr>
          <w:p w:rsidR="00445C0F" w:rsidRPr="008C02F3" w:rsidRDefault="00445C0F" w:rsidP="00183038">
            <w:pPr>
              <w:pStyle w:val="ConsPlusNormal"/>
              <w:jc w:val="center"/>
            </w:pPr>
            <w:r w:rsidRPr="008C02F3">
              <w:t>4</w:t>
            </w:r>
          </w:p>
        </w:tc>
        <w:tc>
          <w:tcPr>
            <w:tcW w:w="1894" w:type="dxa"/>
          </w:tcPr>
          <w:p w:rsidR="00445C0F" w:rsidRPr="008C02F3" w:rsidRDefault="00445C0F" w:rsidP="00183038">
            <w:pPr>
              <w:pStyle w:val="ConsPlusNormal"/>
              <w:jc w:val="center"/>
            </w:pPr>
            <w:r w:rsidRPr="008C02F3">
              <w:t>5</w:t>
            </w:r>
          </w:p>
        </w:tc>
        <w:tc>
          <w:tcPr>
            <w:tcW w:w="1309" w:type="dxa"/>
          </w:tcPr>
          <w:p w:rsidR="00445C0F" w:rsidRPr="008C02F3" w:rsidRDefault="00445C0F" w:rsidP="00183038">
            <w:pPr>
              <w:pStyle w:val="ConsPlusNormal"/>
              <w:jc w:val="center"/>
            </w:pPr>
            <w:r w:rsidRPr="008C02F3">
              <w:t>6</w:t>
            </w:r>
          </w:p>
        </w:tc>
        <w:tc>
          <w:tcPr>
            <w:tcW w:w="2299"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r>
      <w:tr w:rsidR="00445C0F" w:rsidRPr="008C02F3" w:rsidTr="00183038">
        <w:tc>
          <w:tcPr>
            <w:tcW w:w="1500" w:type="dxa"/>
          </w:tcPr>
          <w:p w:rsidR="00445C0F" w:rsidRPr="008C02F3" w:rsidRDefault="00445C0F" w:rsidP="00183038">
            <w:pPr>
              <w:pStyle w:val="ConsPlusNormal"/>
            </w:pPr>
          </w:p>
        </w:tc>
        <w:tc>
          <w:tcPr>
            <w:tcW w:w="2014" w:type="dxa"/>
          </w:tcPr>
          <w:p w:rsidR="00445C0F" w:rsidRPr="008C02F3" w:rsidRDefault="00445C0F" w:rsidP="00183038">
            <w:pPr>
              <w:pStyle w:val="ConsPlusNormal"/>
            </w:pPr>
          </w:p>
        </w:tc>
        <w:tc>
          <w:tcPr>
            <w:tcW w:w="1320" w:type="dxa"/>
          </w:tcPr>
          <w:p w:rsidR="00445C0F" w:rsidRPr="008C02F3" w:rsidRDefault="00445C0F" w:rsidP="00183038">
            <w:pPr>
              <w:pStyle w:val="ConsPlusNormal"/>
            </w:pPr>
          </w:p>
        </w:tc>
        <w:tc>
          <w:tcPr>
            <w:tcW w:w="1560" w:type="dxa"/>
          </w:tcPr>
          <w:p w:rsidR="00445C0F" w:rsidRPr="008C02F3" w:rsidRDefault="00445C0F" w:rsidP="00183038">
            <w:pPr>
              <w:pStyle w:val="ConsPlusNormal"/>
            </w:pPr>
          </w:p>
        </w:tc>
        <w:tc>
          <w:tcPr>
            <w:tcW w:w="1894" w:type="dxa"/>
          </w:tcPr>
          <w:p w:rsidR="00445C0F" w:rsidRPr="008C02F3" w:rsidRDefault="00445C0F" w:rsidP="00183038">
            <w:pPr>
              <w:pStyle w:val="ConsPlusNormal"/>
            </w:pPr>
          </w:p>
        </w:tc>
        <w:tc>
          <w:tcPr>
            <w:tcW w:w="1309" w:type="dxa"/>
          </w:tcPr>
          <w:p w:rsidR="00445C0F" w:rsidRPr="008C02F3" w:rsidRDefault="00445C0F" w:rsidP="00183038">
            <w:pPr>
              <w:pStyle w:val="ConsPlusNormal"/>
            </w:pPr>
          </w:p>
        </w:tc>
        <w:tc>
          <w:tcPr>
            <w:tcW w:w="229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500" w:type="dxa"/>
          </w:tcPr>
          <w:p w:rsidR="00445C0F" w:rsidRPr="008C02F3" w:rsidRDefault="00445C0F" w:rsidP="00183038">
            <w:pPr>
              <w:pStyle w:val="ConsPlusNormal"/>
            </w:pPr>
          </w:p>
        </w:tc>
        <w:tc>
          <w:tcPr>
            <w:tcW w:w="2014" w:type="dxa"/>
          </w:tcPr>
          <w:p w:rsidR="00445C0F" w:rsidRPr="008C02F3" w:rsidRDefault="00445C0F" w:rsidP="00183038">
            <w:pPr>
              <w:pStyle w:val="ConsPlusNormal"/>
            </w:pPr>
          </w:p>
        </w:tc>
        <w:tc>
          <w:tcPr>
            <w:tcW w:w="1320" w:type="dxa"/>
          </w:tcPr>
          <w:p w:rsidR="00445C0F" w:rsidRPr="008C02F3" w:rsidRDefault="00445C0F" w:rsidP="00183038">
            <w:pPr>
              <w:pStyle w:val="ConsPlusNormal"/>
            </w:pPr>
          </w:p>
        </w:tc>
        <w:tc>
          <w:tcPr>
            <w:tcW w:w="1560" w:type="dxa"/>
          </w:tcPr>
          <w:p w:rsidR="00445C0F" w:rsidRPr="008C02F3" w:rsidRDefault="00445C0F" w:rsidP="00183038">
            <w:pPr>
              <w:pStyle w:val="ConsPlusNormal"/>
            </w:pPr>
          </w:p>
        </w:tc>
        <w:tc>
          <w:tcPr>
            <w:tcW w:w="1894" w:type="dxa"/>
          </w:tcPr>
          <w:p w:rsidR="00445C0F" w:rsidRPr="008C02F3" w:rsidRDefault="00445C0F" w:rsidP="00183038">
            <w:pPr>
              <w:pStyle w:val="ConsPlusNormal"/>
            </w:pPr>
          </w:p>
        </w:tc>
        <w:tc>
          <w:tcPr>
            <w:tcW w:w="1309" w:type="dxa"/>
          </w:tcPr>
          <w:p w:rsidR="00445C0F" w:rsidRPr="008C02F3" w:rsidRDefault="00445C0F" w:rsidP="00183038">
            <w:pPr>
              <w:pStyle w:val="ConsPlusNormal"/>
            </w:pPr>
          </w:p>
        </w:tc>
        <w:tc>
          <w:tcPr>
            <w:tcW w:w="229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rPr>
          <w:sz w:val="16"/>
        </w:rPr>
        <w:t>Ответственный исполнитель  ___________ _________ _____________________ _________</w:t>
      </w:r>
    </w:p>
    <w:p w:rsidR="00445C0F" w:rsidRPr="008C02F3" w:rsidRDefault="00445C0F" w:rsidP="00445C0F">
      <w:pPr>
        <w:pStyle w:val="ConsPlusNonformat"/>
        <w:jc w:val="both"/>
      </w:pPr>
      <w:r w:rsidRPr="008C02F3">
        <w:rPr>
          <w:sz w:val="16"/>
        </w:rPr>
        <w:t xml:space="preserve">                           (должность) (подпись) (расшифровка подписи) (телефон)</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6"/>
        </w:rPr>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6"/>
        </w:rPr>
        <w:t xml:space="preserve">                                                                    Номер страницы _______</w:t>
      </w:r>
    </w:p>
    <w:p w:rsidR="00445C0F" w:rsidRPr="008C02F3" w:rsidRDefault="00445C0F" w:rsidP="00445C0F">
      <w:pPr>
        <w:pStyle w:val="ConsPlusNonformat"/>
        <w:jc w:val="both"/>
      </w:pPr>
      <w:r w:rsidRPr="008C02F3">
        <w:rPr>
          <w:sz w:val="16"/>
        </w:rPr>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ind w:firstLine="540"/>
        <w:jc w:val="both"/>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Приложение N 11</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bookmarkStart w:id="43" w:name="P2816"/>
      <w:bookmarkEnd w:id="43"/>
      <w:r w:rsidRPr="008C02F3">
        <w:t xml:space="preserve">                                     ЗАЯВЛЕНИЕ                   │  Коды  │</w:t>
      </w:r>
    </w:p>
    <w:p w:rsidR="00445C0F" w:rsidRPr="008C02F3" w:rsidRDefault="00445C0F" w:rsidP="00445C0F">
      <w:pPr>
        <w:pStyle w:val="ConsPlusNonformat"/>
        <w:jc w:val="both"/>
      </w:pPr>
      <w:r w:rsidRPr="008C02F3">
        <w:t xml:space="preserve">          на переоформление лицевых счетов N _________________   ├────────┤</w:t>
      </w:r>
    </w:p>
    <w:p w:rsidR="00445C0F" w:rsidRPr="008C02F3" w:rsidRDefault="00445C0F" w:rsidP="00445C0F">
      <w:pPr>
        <w:pStyle w:val="ConsPlusNonformat"/>
        <w:jc w:val="both"/>
      </w:pPr>
      <w:r w:rsidRPr="008C02F3">
        <w:t xml:space="preserve">                                           N _________________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на "__" _________ 20__ г.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по </w:t>
      </w:r>
      <w:proofErr w:type="gramStart"/>
      <w:r w:rsidRPr="008C02F3">
        <w:t>Сводному</w:t>
      </w:r>
      <w:proofErr w:type="gramEnd"/>
      <w:r w:rsidRPr="008C02F3">
        <w:t>│        │</w:t>
      </w:r>
    </w:p>
    <w:p w:rsidR="00445C0F" w:rsidRPr="008C02F3" w:rsidRDefault="00445C0F" w:rsidP="00445C0F">
      <w:pPr>
        <w:pStyle w:val="ConsPlusNonformat"/>
        <w:jc w:val="both"/>
      </w:pPr>
      <w:r w:rsidRPr="008C02F3">
        <w:t>клиента                ______________________________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по </w:t>
      </w:r>
      <w:proofErr w:type="gramStart"/>
      <w:r w:rsidRPr="008C02F3">
        <w:t>Сводному</w:t>
      </w:r>
      <w:proofErr w:type="gramEnd"/>
      <w:r w:rsidRPr="008C02F3">
        <w:t>│        │</w:t>
      </w:r>
    </w:p>
    <w:p w:rsidR="00445C0F" w:rsidRPr="008C02F3" w:rsidRDefault="00445C0F" w:rsidP="00445C0F">
      <w:pPr>
        <w:pStyle w:val="ConsPlusNonformat"/>
        <w:jc w:val="both"/>
      </w:pPr>
      <w:r w:rsidRPr="008C02F3">
        <w:t>иного получателя       ______________________________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        │</w:t>
      </w:r>
    </w:p>
    <w:p w:rsidR="00445C0F" w:rsidRPr="008C02F3" w:rsidRDefault="00445C0F" w:rsidP="00445C0F">
      <w:pPr>
        <w:pStyle w:val="ConsPlusNonformat"/>
        <w:jc w:val="both"/>
      </w:pPr>
      <w:r w:rsidRPr="008C02F3">
        <w:t>орган                  ______________________________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Причина переоформления ______________________________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Документ-основание     ______________________________            │        │</w:t>
      </w:r>
    </w:p>
    <w:p w:rsidR="00445C0F" w:rsidRPr="008C02F3" w:rsidRDefault="00445C0F" w:rsidP="00445C0F">
      <w:pPr>
        <w:pStyle w:val="ConsPlusNonformat"/>
        <w:jc w:val="both"/>
      </w:pPr>
      <w:proofErr w:type="gramStart"/>
      <w:r w:rsidRPr="008C02F3">
        <w:t>для переоформления              (наименование                    │        │</w:t>
      </w:r>
      <w:proofErr w:type="gramEnd"/>
    </w:p>
    <w:p w:rsidR="00445C0F" w:rsidRPr="008C02F3" w:rsidRDefault="00445C0F" w:rsidP="00445C0F">
      <w:pPr>
        <w:pStyle w:val="ConsPlusNonformat"/>
        <w:jc w:val="both"/>
      </w:pPr>
      <w:r w:rsidRPr="008C02F3">
        <w:t xml:space="preserve">                            </w:t>
      </w:r>
      <w:proofErr w:type="gramStart"/>
      <w:r w:rsidRPr="008C02F3">
        <w:t>документа-основания)                 ├────────┤</w:t>
      </w:r>
      <w:proofErr w:type="gramEnd"/>
    </w:p>
    <w:p w:rsidR="00445C0F" w:rsidRPr="008C02F3" w:rsidRDefault="00445C0F" w:rsidP="00445C0F">
      <w:pPr>
        <w:pStyle w:val="ConsPlusNonformat"/>
        <w:jc w:val="both"/>
      </w:pPr>
      <w:r w:rsidRPr="008C02F3">
        <w:t xml:space="preserve">                       ______________________________       номер│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Прошу изменить наименование клиента и (или) номера лицевых счетов</w:t>
      </w:r>
    </w:p>
    <w:p w:rsidR="00445C0F" w:rsidRPr="008C02F3" w:rsidRDefault="00445C0F" w:rsidP="00445C0F">
      <w:pPr>
        <w:pStyle w:val="ConsPlusNonformat"/>
        <w:jc w:val="both"/>
      </w:pPr>
      <w:r w:rsidRPr="008C02F3">
        <w:t>на следующие:</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по </w:t>
      </w:r>
      <w:proofErr w:type="gramStart"/>
      <w:r w:rsidRPr="008C02F3">
        <w:t>Сводному</w:t>
      </w:r>
      <w:proofErr w:type="gramEnd"/>
      <w:r w:rsidRPr="008C02F3">
        <w:t>│        │</w:t>
      </w:r>
    </w:p>
    <w:p w:rsidR="00445C0F" w:rsidRPr="008C02F3" w:rsidRDefault="00445C0F" w:rsidP="00445C0F">
      <w:pPr>
        <w:pStyle w:val="ConsPlusNonformat"/>
        <w:jc w:val="both"/>
      </w:pPr>
      <w:r w:rsidRPr="008C02F3">
        <w:t>клиента                ______________________________    реестру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по </w:t>
      </w:r>
      <w:proofErr w:type="gramStart"/>
      <w:r w:rsidRPr="008C02F3">
        <w:t>Сводному</w:t>
      </w:r>
      <w:proofErr w:type="gramEnd"/>
      <w:r w:rsidRPr="008C02F3">
        <w:t xml:space="preserve"> │        │</w:t>
      </w:r>
    </w:p>
    <w:p w:rsidR="00445C0F" w:rsidRPr="008C02F3" w:rsidRDefault="00445C0F" w:rsidP="00445C0F">
      <w:pPr>
        <w:pStyle w:val="ConsPlusNonformat"/>
        <w:jc w:val="both"/>
      </w:pPr>
      <w:r w:rsidRPr="008C02F3">
        <w:t>иного получателя      _______________________________    реестру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        │</w:t>
      </w:r>
    </w:p>
    <w:p w:rsidR="00445C0F" w:rsidRPr="008C02F3" w:rsidRDefault="00445C0F" w:rsidP="00445C0F">
      <w:pPr>
        <w:pStyle w:val="ConsPlusNonformat"/>
        <w:jc w:val="both"/>
      </w:pPr>
      <w:r w:rsidRPr="008C02F3">
        <w:lastRenderedPageBreak/>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Вид лицевого счета _________________________________ номер счета │        │</w:t>
      </w:r>
    </w:p>
    <w:p w:rsidR="00445C0F" w:rsidRPr="008C02F3" w:rsidRDefault="00445C0F" w:rsidP="00445C0F">
      <w:pPr>
        <w:pStyle w:val="ConsPlusNonformat"/>
        <w:jc w:val="both"/>
      </w:pPr>
      <w:r w:rsidRPr="008C02F3">
        <w:t>Приложения:        1. ______________________________             └────────┘</w:t>
      </w:r>
    </w:p>
    <w:p w:rsidR="00445C0F" w:rsidRPr="008C02F3" w:rsidRDefault="00445C0F" w:rsidP="00445C0F">
      <w:pPr>
        <w:pStyle w:val="ConsPlusNonformat"/>
        <w:jc w:val="both"/>
      </w:pPr>
      <w:r w:rsidRPr="008C02F3">
        <w:t xml:space="preserve">                   2. ______________________________</w:t>
      </w:r>
    </w:p>
    <w:p w:rsidR="00445C0F" w:rsidRPr="008C02F3" w:rsidRDefault="00445C0F" w:rsidP="00445C0F">
      <w:pPr>
        <w:pStyle w:val="ConsPlusNonformat"/>
        <w:jc w:val="both"/>
      </w:pPr>
      <w:r w:rsidRPr="008C02F3">
        <w:t xml:space="preserve">                   3. ______________________________</w:t>
      </w:r>
    </w:p>
    <w:p w:rsidR="00445C0F" w:rsidRPr="008C02F3" w:rsidRDefault="00445C0F" w:rsidP="00445C0F">
      <w:pPr>
        <w:pStyle w:val="ConsPlusNonformat"/>
        <w:jc w:val="both"/>
      </w:pPr>
      <w:r w:rsidRPr="008C02F3">
        <w:t>Руководитель клиента</w:t>
      </w:r>
    </w:p>
    <w:p w:rsidR="00445C0F" w:rsidRPr="008C02F3" w:rsidRDefault="00445C0F" w:rsidP="00445C0F">
      <w:pPr>
        <w:pStyle w:val="ConsPlusNonformat"/>
        <w:jc w:val="both"/>
      </w:pPr>
      <w:r w:rsidRPr="008C02F3">
        <w:t>(уполномоченное лицо)     ___________ _________ 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Главный бухгалтер клиента</w:t>
      </w:r>
    </w:p>
    <w:p w:rsidR="00445C0F" w:rsidRPr="008C02F3" w:rsidRDefault="00445C0F" w:rsidP="00445C0F">
      <w:pPr>
        <w:pStyle w:val="ConsPlusNonformat"/>
        <w:jc w:val="both"/>
      </w:pPr>
      <w:r w:rsidRPr="008C02F3">
        <w:t>(уполномоченное лицо)     ___________ _________ 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center"/>
      </w:pPr>
      <w:r w:rsidRPr="008C02F3">
        <w:t xml:space="preserve">Отметка Финансового управления администрации </w:t>
      </w:r>
      <w:r w:rsidRPr="003874E1">
        <w:t xml:space="preserve">сельского поселения </w:t>
      </w:r>
      <w:r>
        <w:t>Ишеевский</w:t>
      </w:r>
      <w:r w:rsidRPr="003874E1">
        <w:t xml:space="preserve"> сельсовет</w:t>
      </w:r>
      <w:r w:rsidRPr="008C02F3">
        <w:t xml:space="preserve"> муниципального район Ишимбайский район Республики Башкортостан</w:t>
      </w:r>
    </w:p>
    <w:p w:rsidR="00445C0F" w:rsidRPr="008C02F3" w:rsidRDefault="00445C0F" w:rsidP="00445C0F">
      <w:pPr>
        <w:pStyle w:val="ConsPlusNonformat"/>
        <w:jc w:val="both"/>
      </w:pPr>
      <w:r w:rsidRPr="008C02F3">
        <w:t xml:space="preserve">       о переоформленных лицевых счетах N _______________________</w:t>
      </w:r>
    </w:p>
    <w:p w:rsidR="00445C0F" w:rsidRPr="008C02F3" w:rsidRDefault="00445C0F" w:rsidP="00445C0F">
      <w:pPr>
        <w:pStyle w:val="ConsPlusNonformat"/>
        <w:jc w:val="both"/>
      </w:pPr>
      <w:r w:rsidRPr="008C02F3">
        <w:t xml:space="preserve">                                        N _______________________</w:t>
      </w:r>
    </w:p>
    <w:p w:rsidR="00445C0F" w:rsidRPr="008C02F3" w:rsidRDefault="00445C0F" w:rsidP="00445C0F">
      <w:pPr>
        <w:pStyle w:val="ConsPlusNonformat"/>
        <w:jc w:val="both"/>
      </w:pPr>
      <w:r w:rsidRPr="008C02F3">
        <w:t>Руководитель</w:t>
      </w:r>
    </w:p>
    <w:p w:rsidR="00445C0F" w:rsidRPr="008C02F3" w:rsidRDefault="00445C0F" w:rsidP="00445C0F">
      <w:pPr>
        <w:pStyle w:val="ConsPlusNonformat"/>
        <w:jc w:val="both"/>
      </w:pPr>
      <w:r w:rsidRPr="008C02F3">
        <w:t xml:space="preserve"> (или иное уполномоченное лицо) ___________ _________ ____________</w:t>
      </w:r>
    </w:p>
    <w:p w:rsidR="00445C0F" w:rsidRPr="008C02F3" w:rsidRDefault="00445C0F" w:rsidP="00445C0F">
      <w:pPr>
        <w:pStyle w:val="ConsPlusNonformat"/>
        <w:jc w:val="both"/>
      </w:pPr>
      <w:r w:rsidRPr="008C02F3">
        <w:t xml:space="preserve">                                           </w:t>
      </w:r>
      <w:proofErr w:type="gramStart"/>
      <w:r w:rsidRPr="008C02F3">
        <w:t>(подпись) (расшифровка</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Ответственный исполнитель      ___________ _________ 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p>
    <w:p w:rsidR="00445C0F" w:rsidRPr="008C02F3" w:rsidRDefault="00445C0F" w:rsidP="00445C0F">
      <w:pPr>
        <w:pStyle w:val="ConsPlusNormal"/>
        <w:jc w:val="right"/>
        <w:outlineLvl w:val="1"/>
      </w:pPr>
      <w:r w:rsidRPr="008C02F3">
        <w:t>Приложение N 12</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lastRenderedPageBreak/>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right"/>
      </w:pP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bookmarkStart w:id="44" w:name="P2907"/>
      <w:bookmarkEnd w:id="44"/>
      <w:r w:rsidRPr="008C02F3">
        <w:t xml:space="preserve">                           Заявление                           │   Коды   │</w:t>
      </w:r>
    </w:p>
    <w:p w:rsidR="00445C0F" w:rsidRPr="008C02F3" w:rsidRDefault="00445C0F" w:rsidP="00445C0F">
      <w:pPr>
        <w:pStyle w:val="ConsPlusNonformat"/>
        <w:jc w:val="both"/>
      </w:pPr>
      <w:r w:rsidRPr="008C02F3">
        <w:t xml:space="preserve">         на закрытие лицевого счета N __________________       ├──────────┤</w:t>
      </w:r>
    </w:p>
    <w:p w:rsidR="00445C0F" w:rsidRPr="008C02F3" w:rsidRDefault="00445C0F" w:rsidP="00445C0F">
      <w:pPr>
        <w:pStyle w:val="ConsPlusNonformat"/>
        <w:jc w:val="both"/>
      </w:pPr>
      <w:r w:rsidRPr="008C02F3">
        <w:t xml:space="preserve">                 на "___" _________________ 20__ г.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по </w:t>
      </w:r>
      <w:proofErr w:type="gramStart"/>
      <w:r w:rsidRPr="008C02F3">
        <w:t>Сводному</w:t>
      </w:r>
      <w:proofErr w:type="gramEnd"/>
      <w:r w:rsidRPr="008C02F3">
        <w:t>│          │</w:t>
      </w:r>
    </w:p>
    <w:p w:rsidR="00445C0F" w:rsidRPr="008C02F3" w:rsidRDefault="00445C0F" w:rsidP="00445C0F">
      <w:pPr>
        <w:pStyle w:val="ConsPlusNonformat"/>
        <w:jc w:val="both"/>
      </w:pPr>
      <w:r w:rsidRPr="008C02F3">
        <w:t>клиента                        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по </w:t>
      </w:r>
      <w:proofErr w:type="gramStart"/>
      <w:r w:rsidRPr="008C02F3">
        <w:t>Сводному</w:t>
      </w:r>
      <w:proofErr w:type="gramEnd"/>
      <w:r w:rsidRPr="008C02F3">
        <w:t>│          │</w:t>
      </w:r>
    </w:p>
    <w:p w:rsidR="00445C0F" w:rsidRPr="008C02F3" w:rsidRDefault="00445C0F" w:rsidP="00445C0F">
      <w:pPr>
        <w:pStyle w:val="ConsPlusNonformat"/>
        <w:jc w:val="both"/>
      </w:pPr>
      <w:r w:rsidRPr="008C02F3">
        <w:t>иного получателя               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главного распорядителя                            │          │</w:t>
      </w:r>
    </w:p>
    <w:p w:rsidR="00445C0F" w:rsidRPr="008C02F3" w:rsidRDefault="00445C0F" w:rsidP="00445C0F">
      <w:pPr>
        <w:pStyle w:val="ConsPlusNonformat"/>
        <w:jc w:val="both"/>
      </w:pPr>
      <w:r w:rsidRPr="008C02F3">
        <w:t>бюджетных сре</w:t>
      </w:r>
      <w:proofErr w:type="gramStart"/>
      <w:r w:rsidRPr="008C02F3">
        <w:t>дств гл</w:t>
      </w:r>
      <w:proofErr w:type="gramEnd"/>
      <w:r w:rsidRPr="008C02F3">
        <w:t>авного                                     │          │</w:t>
      </w:r>
    </w:p>
    <w:p w:rsidR="00445C0F" w:rsidRPr="008C02F3" w:rsidRDefault="00445C0F" w:rsidP="00445C0F">
      <w:pPr>
        <w:pStyle w:val="ConsPlusNonformat"/>
        <w:jc w:val="both"/>
      </w:pPr>
      <w:r w:rsidRPr="008C02F3">
        <w:t>администратора источников                                      │          │</w:t>
      </w:r>
    </w:p>
    <w:p w:rsidR="00445C0F" w:rsidRPr="008C02F3" w:rsidRDefault="00445C0F" w:rsidP="00445C0F">
      <w:pPr>
        <w:pStyle w:val="ConsPlusNonformat"/>
        <w:jc w:val="both"/>
      </w:pPr>
      <w:r w:rsidRPr="008C02F3">
        <w:t>финансирования дефицита                                        │          │</w:t>
      </w:r>
    </w:p>
    <w:p w:rsidR="00445C0F" w:rsidRPr="008C02F3" w:rsidRDefault="00445C0F" w:rsidP="00445C0F">
      <w:pPr>
        <w:pStyle w:val="ConsPlusNonformat"/>
        <w:jc w:val="both"/>
      </w:pPr>
      <w:r w:rsidRPr="008C02F3">
        <w:t>бюджета                                                        │          │</w:t>
      </w:r>
    </w:p>
    <w:p w:rsidR="00445C0F" w:rsidRPr="008C02F3" w:rsidRDefault="00445C0F" w:rsidP="00445C0F">
      <w:pPr>
        <w:pStyle w:val="ConsPlusNonformat"/>
        <w:jc w:val="both"/>
      </w:pPr>
      <w:r w:rsidRPr="008C02F3">
        <w:t xml:space="preserve">                               ____________________ Глава по БК│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w:t>
      </w:r>
      <w:proofErr w:type="gramStart"/>
      <w:r w:rsidRPr="008C02F3">
        <w:t>вышестоящего</w:t>
      </w:r>
      <w:proofErr w:type="gramEnd"/>
      <w:r w:rsidRPr="008C02F3">
        <w:t xml:space="preserve">                           по Сводному│          │</w:t>
      </w:r>
    </w:p>
    <w:p w:rsidR="00445C0F" w:rsidRPr="008C02F3" w:rsidRDefault="00445C0F" w:rsidP="00445C0F">
      <w:pPr>
        <w:pStyle w:val="ConsPlusNonformat"/>
        <w:jc w:val="both"/>
      </w:pPr>
      <w:r w:rsidRPr="008C02F3">
        <w:t>участника бюджетного процесса  ____________________     реестру│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Финансовый орган               ____________________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Прошу:                                                         │          │</w:t>
      </w:r>
    </w:p>
    <w:p w:rsidR="00445C0F" w:rsidRPr="008C02F3" w:rsidRDefault="00445C0F" w:rsidP="00445C0F">
      <w:pPr>
        <w:pStyle w:val="ConsPlusNonformat"/>
        <w:jc w:val="both"/>
      </w:pPr>
      <w:r w:rsidRPr="008C02F3">
        <w:t>1. закрыть лицевой счет   ___________________________________  └──────────┘</w:t>
      </w:r>
    </w:p>
    <w:p w:rsidR="00445C0F" w:rsidRPr="008C02F3" w:rsidRDefault="00445C0F" w:rsidP="00445C0F">
      <w:pPr>
        <w:pStyle w:val="ConsPlusNonformat"/>
        <w:jc w:val="both"/>
      </w:pPr>
      <w:r w:rsidRPr="008C02F3">
        <w:t xml:space="preserve">в связи </w:t>
      </w:r>
      <w:proofErr w:type="gramStart"/>
      <w:r w:rsidRPr="008C02F3">
        <w:t>с</w:t>
      </w:r>
      <w:proofErr w:type="gramEnd"/>
      <w:r w:rsidRPr="008C02F3">
        <w:t xml:space="preserve"> ___________________________________________________</w:t>
      </w:r>
    </w:p>
    <w:p w:rsidR="00445C0F" w:rsidRPr="008C02F3" w:rsidRDefault="00445C0F" w:rsidP="00445C0F">
      <w:pPr>
        <w:pStyle w:val="ConsPlusNonformat"/>
        <w:jc w:val="both"/>
      </w:pPr>
      <w:r w:rsidRPr="008C02F3">
        <w:t xml:space="preserve">            </w:t>
      </w:r>
      <w:proofErr w:type="gramStart"/>
      <w:r w:rsidRPr="008C02F3">
        <w:t>(причина закрытия лицевого счета, наименование,</w:t>
      </w:r>
      <w:proofErr w:type="gramEnd"/>
    </w:p>
    <w:p w:rsidR="00445C0F" w:rsidRPr="008C02F3" w:rsidRDefault="00445C0F" w:rsidP="00445C0F">
      <w:pPr>
        <w:pStyle w:val="ConsPlusNonformat"/>
        <w:jc w:val="both"/>
      </w:pPr>
      <w:r w:rsidRPr="008C02F3">
        <w:t xml:space="preserve">                  номер, и дата документа-основания)</w:t>
      </w:r>
    </w:p>
    <w:p w:rsidR="00445C0F" w:rsidRPr="008C02F3" w:rsidRDefault="00445C0F" w:rsidP="00445C0F">
      <w:pPr>
        <w:pStyle w:val="ConsPlusNonformat"/>
        <w:jc w:val="both"/>
      </w:pPr>
      <w:r w:rsidRPr="008C02F3">
        <w:t>2. сообщить о закрытии лицевого счета на адрес электронной почты: _________</w:t>
      </w:r>
    </w:p>
    <w:p w:rsidR="00445C0F" w:rsidRPr="008C02F3" w:rsidRDefault="00445C0F" w:rsidP="00445C0F">
      <w:pPr>
        <w:pStyle w:val="ConsPlusNonformat"/>
        <w:jc w:val="both"/>
      </w:pPr>
      <w:r w:rsidRPr="008C02F3">
        <w:t>Приложения:   1. _______________________________________________</w:t>
      </w:r>
    </w:p>
    <w:p w:rsidR="00445C0F" w:rsidRPr="008C02F3" w:rsidRDefault="00445C0F" w:rsidP="00445C0F">
      <w:pPr>
        <w:pStyle w:val="ConsPlusNonformat"/>
        <w:jc w:val="both"/>
      </w:pPr>
      <w:r w:rsidRPr="008C02F3">
        <w:t xml:space="preserve">              2. _______________________________________________</w:t>
      </w:r>
    </w:p>
    <w:p w:rsidR="00445C0F" w:rsidRPr="008C02F3" w:rsidRDefault="00445C0F" w:rsidP="00445C0F">
      <w:pPr>
        <w:pStyle w:val="ConsPlusNonformat"/>
        <w:jc w:val="both"/>
      </w:pPr>
      <w:r w:rsidRPr="008C02F3">
        <w:t xml:space="preserve">              3. _______________________________________________</w:t>
      </w:r>
    </w:p>
    <w:p w:rsidR="00445C0F" w:rsidRPr="008C02F3" w:rsidRDefault="00445C0F" w:rsidP="00445C0F">
      <w:pPr>
        <w:pStyle w:val="ConsPlusNonformat"/>
        <w:jc w:val="both"/>
      </w:pPr>
      <w:r w:rsidRPr="008C02F3">
        <w:t xml:space="preserve">              Банковские реквизиты для перечисления средств,</w:t>
      </w:r>
    </w:p>
    <w:p w:rsidR="00445C0F" w:rsidRPr="008C02F3" w:rsidRDefault="00445C0F" w:rsidP="00445C0F">
      <w:pPr>
        <w:pStyle w:val="ConsPlusNonformat"/>
        <w:jc w:val="both"/>
      </w:pPr>
      <w:r w:rsidRPr="008C02F3">
        <w:t xml:space="preserve">                 </w:t>
      </w:r>
      <w:proofErr w:type="gramStart"/>
      <w:r w:rsidRPr="008C02F3">
        <w:t>поступивших</w:t>
      </w:r>
      <w:proofErr w:type="gramEnd"/>
      <w:r w:rsidRPr="008C02F3">
        <w:t xml:space="preserve"> после закрытия лицевого счета</w:t>
      </w:r>
    </w:p>
    <w:p w:rsidR="00445C0F" w:rsidRPr="008C02F3" w:rsidRDefault="00445C0F" w:rsidP="00445C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984"/>
        <w:gridCol w:w="1984"/>
        <w:gridCol w:w="2551"/>
      </w:tblGrid>
      <w:tr w:rsidR="00445C0F" w:rsidRPr="008C02F3" w:rsidTr="00183038">
        <w:tc>
          <w:tcPr>
            <w:tcW w:w="2268" w:type="dxa"/>
            <w:vMerge w:val="restart"/>
            <w:vAlign w:val="center"/>
          </w:tcPr>
          <w:p w:rsidR="00445C0F" w:rsidRPr="008C02F3" w:rsidRDefault="00445C0F" w:rsidP="00183038">
            <w:pPr>
              <w:pStyle w:val="ConsPlusNormal"/>
              <w:jc w:val="center"/>
            </w:pPr>
            <w:r w:rsidRPr="008C02F3">
              <w:t>Номер счета</w:t>
            </w:r>
          </w:p>
        </w:tc>
        <w:tc>
          <w:tcPr>
            <w:tcW w:w="6519" w:type="dxa"/>
            <w:gridSpan w:val="3"/>
            <w:vAlign w:val="center"/>
          </w:tcPr>
          <w:p w:rsidR="00445C0F" w:rsidRPr="008C02F3" w:rsidRDefault="00445C0F" w:rsidP="00183038">
            <w:pPr>
              <w:pStyle w:val="ConsPlusNormal"/>
              <w:jc w:val="center"/>
            </w:pPr>
            <w:r w:rsidRPr="008C02F3">
              <w:t>Реквизиты банка</w:t>
            </w:r>
          </w:p>
        </w:tc>
      </w:tr>
      <w:tr w:rsidR="00445C0F" w:rsidRPr="008C02F3" w:rsidTr="00183038">
        <w:tc>
          <w:tcPr>
            <w:tcW w:w="2268" w:type="dxa"/>
            <w:vMerge/>
          </w:tcPr>
          <w:p w:rsidR="00445C0F" w:rsidRPr="008C02F3" w:rsidRDefault="00445C0F" w:rsidP="00183038"/>
        </w:tc>
        <w:tc>
          <w:tcPr>
            <w:tcW w:w="1984" w:type="dxa"/>
            <w:vAlign w:val="center"/>
          </w:tcPr>
          <w:p w:rsidR="00445C0F" w:rsidRPr="008C02F3" w:rsidRDefault="00445C0F" w:rsidP="00183038">
            <w:pPr>
              <w:pStyle w:val="ConsPlusNormal"/>
              <w:jc w:val="center"/>
            </w:pPr>
            <w:r w:rsidRPr="008C02F3">
              <w:t>наименование</w:t>
            </w:r>
          </w:p>
        </w:tc>
        <w:tc>
          <w:tcPr>
            <w:tcW w:w="1984" w:type="dxa"/>
            <w:vAlign w:val="center"/>
          </w:tcPr>
          <w:p w:rsidR="00445C0F" w:rsidRPr="008C02F3" w:rsidRDefault="00445C0F" w:rsidP="00183038">
            <w:pPr>
              <w:pStyle w:val="ConsPlusNormal"/>
              <w:jc w:val="center"/>
            </w:pPr>
            <w:r w:rsidRPr="008C02F3">
              <w:t>БИК</w:t>
            </w:r>
          </w:p>
        </w:tc>
        <w:tc>
          <w:tcPr>
            <w:tcW w:w="2551" w:type="dxa"/>
            <w:vAlign w:val="center"/>
          </w:tcPr>
          <w:p w:rsidR="00445C0F" w:rsidRPr="008C02F3" w:rsidRDefault="00445C0F" w:rsidP="00183038">
            <w:pPr>
              <w:pStyle w:val="ConsPlusNormal"/>
              <w:jc w:val="center"/>
            </w:pPr>
            <w:r w:rsidRPr="008C02F3">
              <w:t>корреспондентский счет</w:t>
            </w:r>
          </w:p>
        </w:tc>
      </w:tr>
      <w:tr w:rsidR="00445C0F" w:rsidRPr="008C02F3" w:rsidTr="00183038">
        <w:tc>
          <w:tcPr>
            <w:tcW w:w="2268" w:type="dxa"/>
          </w:tcPr>
          <w:p w:rsidR="00445C0F" w:rsidRPr="008C02F3" w:rsidRDefault="00445C0F" w:rsidP="00183038">
            <w:pPr>
              <w:pStyle w:val="ConsPlusNormal"/>
              <w:jc w:val="center"/>
            </w:pPr>
            <w:r w:rsidRPr="008C02F3">
              <w:t>1</w:t>
            </w:r>
          </w:p>
        </w:tc>
        <w:tc>
          <w:tcPr>
            <w:tcW w:w="1984" w:type="dxa"/>
          </w:tcPr>
          <w:p w:rsidR="00445C0F" w:rsidRPr="008C02F3" w:rsidRDefault="00445C0F" w:rsidP="00183038">
            <w:pPr>
              <w:pStyle w:val="ConsPlusNormal"/>
              <w:jc w:val="center"/>
            </w:pPr>
            <w:r w:rsidRPr="008C02F3">
              <w:t>2</w:t>
            </w:r>
          </w:p>
        </w:tc>
        <w:tc>
          <w:tcPr>
            <w:tcW w:w="1984" w:type="dxa"/>
          </w:tcPr>
          <w:p w:rsidR="00445C0F" w:rsidRPr="008C02F3" w:rsidRDefault="00445C0F" w:rsidP="00183038">
            <w:pPr>
              <w:pStyle w:val="ConsPlusNormal"/>
              <w:jc w:val="center"/>
            </w:pPr>
            <w:r w:rsidRPr="008C02F3">
              <w:t>3</w:t>
            </w:r>
          </w:p>
        </w:tc>
        <w:tc>
          <w:tcPr>
            <w:tcW w:w="2551" w:type="dxa"/>
          </w:tcPr>
          <w:p w:rsidR="00445C0F" w:rsidRPr="008C02F3" w:rsidRDefault="00445C0F" w:rsidP="00183038">
            <w:pPr>
              <w:pStyle w:val="ConsPlusNormal"/>
              <w:jc w:val="center"/>
            </w:pPr>
            <w:r w:rsidRPr="008C02F3">
              <w:t>4</w:t>
            </w:r>
          </w:p>
        </w:tc>
      </w:tr>
      <w:tr w:rsidR="00445C0F" w:rsidRPr="008C02F3" w:rsidTr="00183038">
        <w:tc>
          <w:tcPr>
            <w:tcW w:w="2268" w:type="dxa"/>
          </w:tcPr>
          <w:p w:rsidR="00445C0F" w:rsidRPr="008C02F3" w:rsidRDefault="00445C0F" w:rsidP="00183038">
            <w:pPr>
              <w:pStyle w:val="ConsPlusNormal"/>
            </w:pPr>
          </w:p>
        </w:tc>
        <w:tc>
          <w:tcPr>
            <w:tcW w:w="1984" w:type="dxa"/>
          </w:tcPr>
          <w:p w:rsidR="00445C0F" w:rsidRPr="008C02F3" w:rsidRDefault="00445C0F" w:rsidP="00183038">
            <w:pPr>
              <w:pStyle w:val="ConsPlusNormal"/>
            </w:pPr>
          </w:p>
        </w:tc>
        <w:tc>
          <w:tcPr>
            <w:tcW w:w="1984" w:type="dxa"/>
          </w:tcPr>
          <w:p w:rsidR="00445C0F" w:rsidRPr="008C02F3" w:rsidRDefault="00445C0F" w:rsidP="00183038">
            <w:pPr>
              <w:pStyle w:val="ConsPlusNormal"/>
            </w:pPr>
          </w:p>
        </w:tc>
        <w:tc>
          <w:tcPr>
            <w:tcW w:w="2551"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Руководитель клиента</w:t>
      </w:r>
    </w:p>
    <w:p w:rsidR="00445C0F" w:rsidRPr="008C02F3" w:rsidRDefault="00445C0F" w:rsidP="00445C0F">
      <w:pPr>
        <w:pStyle w:val="ConsPlusNonformat"/>
        <w:jc w:val="both"/>
      </w:pPr>
      <w:r w:rsidRPr="008C02F3">
        <w:t xml:space="preserve">   (уполномоченное лицо)</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Главный бухгалтер клиента</w:t>
      </w:r>
    </w:p>
    <w:p w:rsidR="00445C0F" w:rsidRPr="008C02F3" w:rsidRDefault="00445C0F" w:rsidP="00445C0F">
      <w:pPr>
        <w:pStyle w:val="ConsPlusNonformat"/>
        <w:jc w:val="both"/>
      </w:pPr>
      <w:r w:rsidRPr="008C02F3">
        <w:t xml:space="preserve">     (уполномоченное лицо)</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"___" ___________ 20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center"/>
      </w:pPr>
      <w:r w:rsidRPr="008C02F3">
        <w:t xml:space="preserve">Отметка Финансового управления администрации </w:t>
      </w:r>
      <w:r w:rsidRPr="006A45E3">
        <w:t xml:space="preserve">сельского поселения </w:t>
      </w:r>
      <w:r>
        <w:t>Ишеевский</w:t>
      </w:r>
      <w:r w:rsidRPr="006A45E3">
        <w:t xml:space="preserve"> сельсовет</w:t>
      </w:r>
      <w:r w:rsidRPr="008C02F3">
        <w:t xml:space="preserve"> муниципального района Ишимбайский район  Республики Башкортостан</w:t>
      </w:r>
    </w:p>
    <w:p w:rsidR="00445C0F" w:rsidRPr="008C02F3" w:rsidRDefault="00445C0F" w:rsidP="00445C0F">
      <w:pPr>
        <w:pStyle w:val="ConsPlusNonformat"/>
        <w:jc w:val="both"/>
      </w:pPr>
      <w:r w:rsidRPr="008C02F3">
        <w:t xml:space="preserve">                  о закрытии лицевого счета N ______________</w:t>
      </w:r>
    </w:p>
    <w:p w:rsidR="00445C0F" w:rsidRPr="008C02F3" w:rsidRDefault="00445C0F" w:rsidP="00445C0F">
      <w:pPr>
        <w:pStyle w:val="ConsPlusNonformat"/>
        <w:jc w:val="both"/>
      </w:pPr>
      <w:r w:rsidRPr="008C02F3">
        <w:t>Руководитель</w:t>
      </w:r>
    </w:p>
    <w:p w:rsidR="00445C0F" w:rsidRPr="008C02F3" w:rsidRDefault="00445C0F" w:rsidP="00445C0F">
      <w:pPr>
        <w:pStyle w:val="ConsPlusNonformat"/>
        <w:jc w:val="both"/>
      </w:pPr>
      <w:r w:rsidRPr="008C02F3">
        <w:t>(или иное уполномоченное лицо) _________ __________ 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w:t>
      </w:r>
    </w:p>
    <w:p w:rsidR="00445C0F" w:rsidRPr="008C02F3" w:rsidRDefault="00445C0F" w:rsidP="00445C0F">
      <w:pPr>
        <w:pStyle w:val="ConsPlusNonformat"/>
        <w:jc w:val="both"/>
      </w:pPr>
      <w:r w:rsidRPr="008C02F3">
        <w:t>исполнитель</w:t>
      </w:r>
    </w:p>
    <w:p w:rsidR="00445C0F" w:rsidRPr="008C02F3" w:rsidRDefault="00445C0F" w:rsidP="00445C0F">
      <w:pPr>
        <w:pStyle w:val="ConsPlusNonformat"/>
        <w:jc w:val="both"/>
      </w:pPr>
      <w:r w:rsidRPr="008C02F3">
        <w:t xml:space="preserve">                    (должность) (подпись)   (расшифровка подписи) (телефон)</w:t>
      </w:r>
    </w:p>
    <w:p w:rsidR="00445C0F" w:rsidRPr="008C02F3" w:rsidRDefault="00445C0F" w:rsidP="00445C0F">
      <w:pPr>
        <w:pStyle w:val="ConsPlusNonformat"/>
        <w:jc w:val="both"/>
      </w:pPr>
      <w:r w:rsidRPr="008C02F3">
        <w:t>"___"          20   г.</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Приложение N 13</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right"/>
      </w:pPr>
    </w:p>
    <w:p w:rsidR="00445C0F" w:rsidRPr="008C02F3" w:rsidRDefault="00445C0F" w:rsidP="00445C0F">
      <w:pPr>
        <w:pStyle w:val="ConsPlusNonformat"/>
        <w:jc w:val="both"/>
      </w:pPr>
      <w:bookmarkStart w:id="45" w:name="P3000"/>
      <w:bookmarkEnd w:id="45"/>
      <w:r w:rsidRPr="008C02F3">
        <w:t xml:space="preserve">                            ОТЧЕТ О СОСТОЯНИИ                   ┌───────┐</w:t>
      </w:r>
    </w:p>
    <w:p w:rsidR="00445C0F" w:rsidRPr="008C02F3" w:rsidRDefault="00445C0F" w:rsidP="00445C0F">
      <w:pPr>
        <w:pStyle w:val="ConsPlusNonformat"/>
        <w:jc w:val="both"/>
      </w:pPr>
      <w:r w:rsidRPr="008C02F3">
        <w:t xml:space="preserve">                  лицевого счета главного распорядителя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(распорядителя) бюджетных средств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на "__" ___________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________________________________              │       │</w:t>
      </w:r>
    </w:p>
    <w:p w:rsidR="00445C0F" w:rsidRPr="008C02F3" w:rsidRDefault="00445C0F" w:rsidP="00445C0F">
      <w:pPr>
        <w:pStyle w:val="ConsPlusNonformat"/>
        <w:jc w:val="both"/>
      </w:pPr>
      <w:r w:rsidRPr="008C02F3">
        <w:t>Главный распорядитель                                           ├───────┤</w:t>
      </w:r>
    </w:p>
    <w:p w:rsidR="00445C0F" w:rsidRPr="008C02F3" w:rsidRDefault="00445C0F" w:rsidP="00445C0F">
      <w:pPr>
        <w:pStyle w:val="ConsPlusNonformat"/>
        <w:jc w:val="both"/>
      </w:pPr>
      <w:r w:rsidRPr="008C02F3">
        <w:t>бюджетных сре</w:t>
      </w:r>
      <w:proofErr w:type="gramStart"/>
      <w:r w:rsidRPr="008C02F3">
        <w:t>дств __________________________________Гл</w:t>
      </w:r>
      <w:proofErr w:type="gramEnd"/>
      <w:r w:rsidRPr="008C02F3">
        <w:t>ава по БК │       │</w:t>
      </w:r>
    </w:p>
    <w:p w:rsidR="00445C0F" w:rsidRPr="008C02F3" w:rsidRDefault="00445C0F" w:rsidP="00445C0F">
      <w:pPr>
        <w:pStyle w:val="ConsPlusNonformat"/>
        <w:jc w:val="both"/>
      </w:pPr>
      <w:r w:rsidRPr="008C02F3">
        <w:t xml:space="preserve">Распорядитель </w:t>
      </w:r>
      <w:proofErr w:type="gramStart"/>
      <w:r w:rsidRPr="008C02F3">
        <w:t>бюджетных</w:t>
      </w:r>
      <w:proofErr w:type="gramEnd"/>
      <w:r w:rsidRPr="008C02F3">
        <w:t xml:space="preserve">                                         ├───────┤</w:t>
      </w:r>
    </w:p>
    <w:p w:rsidR="00445C0F" w:rsidRPr="008C02F3" w:rsidRDefault="00445C0F" w:rsidP="00445C0F">
      <w:pPr>
        <w:pStyle w:val="ConsPlusNonformat"/>
        <w:jc w:val="both"/>
      </w:pPr>
      <w:r w:rsidRPr="008C02F3">
        <w:t>средств ___________________________________ по Сводному реестру │       │</w:t>
      </w:r>
    </w:p>
    <w:p w:rsidR="00445C0F" w:rsidRPr="008C02F3" w:rsidRDefault="00445C0F" w:rsidP="00445C0F">
      <w:pPr>
        <w:pStyle w:val="ConsPlusNonformat"/>
        <w:jc w:val="both"/>
      </w:pPr>
      <w:r w:rsidRPr="008C02F3">
        <w:t>Наименование бюджета ________________________________________   ├───────┤</w:t>
      </w:r>
    </w:p>
    <w:p w:rsidR="00445C0F" w:rsidRPr="008C02F3" w:rsidRDefault="00445C0F" w:rsidP="00445C0F">
      <w:pPr>
        <w:pStyle w:val="ConsPlusNonformat"/>
        <w:jc w:val="both"/>
      </w:pPr>
      <w:r w:rsidRPr="008C02F3">
        <w:t>Периодичность: месячная                                         │       │</w:t>
      </w:r>
    </w:p>
    <w:p w:rsidR="00445C0F" w:rsidRPr="008C02F3" w:rsidRDefault="00445C0F" w:rsidP="00445C0F">
      <w:pPr>
        <w:pStyle w:val="ConsPlusNonformat"/>
        <w:jc w:val="both"/>
      </w:pPr>
      <w:r w:rsidRPr="008C02F3">
        <w:t>Единица измерения: руб.                                         ├───────┤</w:t>
      </w:r>
    </w:p>
    <w:p w:rsidR="00445C0F" w:rsidRPr="008C02F3" w:rsidRDefault="00445C0F" w:rsidP="00445C0F">
      <w:pPr>
        <w:pStyle w:val="ConsPlusNonformat"/>
        <w:jc w:val="both"/>
      </w:pPr>
      <w:r w:rsidRPr="008C02F3">
        <w:t xml:space="preserve">                                                        по ОКЕИ │  </w:t>
      </w:r>
      <w:hyperlink r:id="rId87"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Бюджетные ассигнования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9"/>
        <w:gridCol w:w="1729"/>
        <w:gridCol w:w="1069"/>
        <w:gridCol w:w="1009"/>
        <w:gridCol w:w="1729"/>
        <w:gridCol w:w="1069"/>
        <w:gridCol w:w="1009"/>
        <w:gridCol w:w="1729"/>
        <w:gridCol w:w="1069"/>
        <w:gridCol w:w="1009"/>
        <w:gridCol w:w="1729"/>
      </w:tblGrid>
      <w:tr w:rsidR="00445C0F" w:rsidRPr="008C02F3" w:rsidTr="00183038">
        <w:tc>
          <w:tcPr>
            <w:tcW w:w="889" w:type="dxa"/>
            <w:vMerge w:val="restart"/>
          </w:tcPr>
          <w:p w:rsidR="00445C0F" w:rsidRPr="008C02F3" w:rsidRDefault="00445C0F" w:rsidP="00183038">
            <w:pPr>
              <w:pStyle w:val="ConsPlusNormal"/>
              <w:jc w:val="center"/>
            </w:pPr>
            <w:r w:rsidRPr="008C02F3">
              <w:lastRenderedPageBreak/>
              <w:t>Код по БК</w:t>
            </w:r>
          </w:p>
        </w:tc>
        <w:tc>
          <w:tcPr>
            <w:tcW w:w="3807" w:type="dxa"/>
            <w:gridSpan w:val="3"/>
          </w:tcPr>
          <w:p w:rsidR="00445C0F" w:rsidRPr="008C02F3" w:rsidRDefault="00445C0F" w:rsidP="00183038">
            <w:pPr>
              <w:pStyle w:val="ConsPlusNormal"/>
              <w:jc w:val="center"/>
            </w:pPr>
            <w:r w:rsidRPr="008C02F3">
              <w:t>Получено</w:t>
            </w:r>
          </w:p>
        </w:tc>
        <w:tc>
          <w:tcPr>
            <w:tcW w:w="3807" w:type="dxa"/>
            <w:gridSpan w:val="3"/>
          </w:tcPr>
          <w:p w:rsidR="00445C0F" w:rsidRPr="008C02F3" w:rsidRDefault="00445C0F" w:rsidP="00183038">
            <w:pPr>
              <w:pStyle w:val="ConsPlusNormal"/>
              <w:jc w:val="center"/>
            </w:pPr>
            <w:r w:rsidRPr="008C02F3">
              <w:t>Распределено</w:t>
            </w:r>
          </w:p>
        </w:tc>
        <w:tc>
          <w:tcPr>
            <w:tcW w:w="3807" w:type="dxa"/>
            <w:gridSpan w:val="3"/>
          </w:tcPr>
          <w:p w:rsidR="00445C0F" w:rsidRPr="008C02F3" w:rsidRDefault="00445C0F" w:rsidP="00183038">
            <w:pPr>
              <w:pStyle w:val="ConsPlusNormal"/>
              <w:jc w:val="center"/>
            </w:pPr>
            <w:r w:rsidRPr="008C02F3">
              <w:t>Подлежит распределению</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889" w:type="dxa"/>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tcPr>
          <w:p w:rsidR="00445C0F" w:rsidRPr="008C02F3" w:rsidRDefault="00445C0F" w:rsidP="00183038"/>
        </w:tc>
      </w:tr>
      <w:tr w:rsidR="00445C0F" w:rsidRPr="008C02F3" w:rsidTr="00183038">
        <w:tc>
          <w:tcPr>
            <w:tcW w:w="889" w:type="dxa"/>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889" w:type="dxa"/>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c>
          <w:tcPr>
            <w:tcW w:w="1069" w:type="dxa"/>
          </w:tcPr>
          <w:p w:rsidR="00445C0F" w:rsidRPr="008C02F3" w:rsidRDefault="00445C0F" w:rsidP="00183038">
            <w:pPr>
              <w:pStyle w:val="ConsPlusNormal"/>
              <w:jc w:val="center"/>
            </w:pPr>
            <w:r w:rsidRPr="008C02F3">
              <w:t>9</w:t>
            </w:r>
          </w:p>
        </w:tc>
        <w:tc>
          <w:tcPr>
            <w:tcW w:w="1009" w:type="dxa"/>
          </w:tcPr>
          <w:p w:rsidR="00445C0F" w:rsidRPr="008C02F3" w:rsidRDefault="00445C0F" w:rsidP="00183038">
            <w:pPr>
              <w:pStyle w:val="ConsPlusNormal"/>
              <w:jc w:val="center"/>
            </w:pPr>
            <w:r w:rsidRPr="008C02F3">
              <w:t>10</w:t>
            </w:r>
          </w:p>
        </w:tc>
        <w:tc>
          <w:tcPr>
            <w:tcW w:w="1729" w:type="dxa"/>
          </w:tcPr>
          <w:p w:rsidR="00445C0F" w:rsidRPr="008C02F3" w:rsidRDefault="00445C0F" w:rsidP="00183038">
            <w:pPr>
              <w:pStyle w:val="ConsPlusNormal"/>
              <w:jc w:val="center"/>
            </w:pPr>
            <w:r w:rsidRPr="008C02F3">
              <w:t>11</w:t>
            </w:r>
          </w:p>
        </w:tc>
      </w:tr>
      <w:tr w:rsidR="00445C0F" w:rsidRPr="008C02F3" w:rsidTr="00183038">
        <w:tc>
          <w:tcPr>
            <w:tcW w:w="88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88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right w:val="nil"/>
          </w:tblBorders>
        </w:tblPrEx>
        <w:tc>
          <w:tcPr>
            <w:tcW w:w="889" w:type="dxa"/>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Доведенные лимиты бюджетных обязательств</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2.1. Лимиты бюджетных обязательств</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9"/>
        <w:gridCol w:w="1729"/>
        <w:gridCol w:w="1069"/>
        <w:gridCol w:w="1009"/>
        <w:gridCol w:w="1729"/>
        <w:gridCol w:w="1069"/>
        <w:gridCol w:w="1009"/>
        <w:gridCol w:w="1729"/>
        <w:gridCol w:w="1069"/>
        <w:gridCol w:w="1009"/>
        <w:gridCol w:w="1729"/>
      </w:tblGrid>
      <w:tr w:rsidR="00445C0F" w:rsidRPr="008C02F3" w:rsidTr="00183038">
        <w:tc>
          <w:tcPr>
            <w:tcW w:w="889" w:type="dxa"/>
            <w:vMerge w:val="restart"/>
          </w:tcPr>
          <w:p w:rsidR="00445C0F" w:rsidRPr="008C02F3" w:rsidRDefault="00445C0F" w:rsidP="00183038">
            <w:pPr>
              <w:pStyle w:val="ConsPlusNormal"/>
              <w:jc w:val="center"/>
            </w:pPr>
            <w:r w:rsidRPr="008C02F3">
              <w:t>Код по БК</w:t>
            </w:r>
          </w:p>
        </w:tc>
        <w:tc>
          <w:tcPr>
            <w:tcW w:w="3807" w:type="dxa"/>
            <w:gridSpan w:val="3"/>
          </w:tcPr>
          <w:p w:rsidR="00445C0F" w:rsidRPr="008C02F3" w:rsidRDefault="00445C0F" w:rsidP="00183038">
            <w:pPr>
              <w:pStyle w:val="ConsPlusNormal"/>
              <w:jc w:val="center"/>
            </w:pPr>
            <w:r w:rsidRPr="008C02F3">
              <w:t>Получено</w:t>
            </w:r>
          </w:p>
        </w:tc>
        <w:tc>
          <w:tcPr>
            <w:tcW w:w="3807" w:type="dxa"/>
            <w:gridSpan w:val="3"/>
          </w:tcPr>
          <w:p w:rsidR="00445C0F" w:rsidRPr="008C02F3" w:rsidRDefault="00445C0F" w:rsidP="00183038">
            <w:pPr>
              <w:pStyle w:val="ConsPlusNormal"/>
              <w:jc w:val="center"/>
            </w:pPr>
            <w:r w:rsidRPr="008C02F3">
              <w:t>Распределено</w:t>
            </w:r>
          </w:p>
        </w:tc>
        <w:tc>
          <w:tcPr>
            <w:tcW w:w="3807" w:type="dxa"/>
            <w:gridSpan w:val="3"/>
          </w:tcPr>
          <w:p w:rsidR="00445C0F" w:rsidRPr="008C02F3" w:rsidRDefault="00445C0F" w:rsidP="00183038">
            <w:pPr>
              <w:pStyle w:val="ConsPlusNormal"/>
              <w:jc w:val="center"/>
            </w:pPr>
            <w:r w:rsidRPr="008C02F3">
              <w:t>Подлежит распределению</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889" w:type="dxa"/>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tcPr>
          <w:p w:rsidR="00445C0F" w:rsidRPr="008C02F3" w:rsidRDefault="00445C0F" w:rsidP="00183038"/>
        </w:tc>
      </w:tr>
      <w:tr w:rsidR="00445C0F" w:rsidRPr="008C02F3" w:rsidTr="00183038">
        <w:tc>
          <w:tcPr>
            <w:tcW w:w="889" w:type="dxa"/>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889" w:type="dxa"/>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c>
          <w:tcPr>
            <w:tcW w:w="1069" w:type="dxa"/>
          </w:tcPr>
          <w:p w:rsidR="00445C0F" w:rsidRPr="008C02F3" w:rsidRDefault="00445C0F" w:rsidP="00183038">
            <w:pPr>
              <w:pStyle w:val="ConsPlusNormal"/>
              <w:jc w:val="center"/>
            </w:pPr>
            <w:r w:rsidRPr="008C02F3">
              <w:t>9</w:t>
            </w:r>
          </w:p>
        </w:tc>
        <w:tc>
          <w:tcPr>
            <w:tcW w:w="1009" w:type="dxa"/>
          </w:tcPr>
          <w:p w:rsidR="00445C0F" w:rsidRPr="008C02F3" w:rsidRDefault="00445C0F" w:rsidP="00183038">
            <w:pPr>
              <w:pStyle w:val="ConsPlusNormal"/>
              <w:jc w:val="center"/>
            </w:pPr>
            <w:r w:rsidRPr="008C02F3">
              <w:t>10</w:t>
            </w:r>
          </w:p>
        </w:tc>
        <w:tc>
          <w:tcPr>
            <w:tcW w:w="1729" w:type="dxa"/>
          </w:tcPr>
          <w:p w:rsidR="00445C0F" w:rsidRPr="008C02F3" w:rsidRDefault="00445C0F" w:rsidP="00183038">
            <w:pPr>
              <w:pStyle w:val="ConsPlusNormal"/>
              <w:jc w:val="center"/>
            </w:pPr>
            <w:r w:rsidRPr="008C02F3">
              <w:t>11</w:t>
            </w:r>
          </w:p>
        </w:tc>
      </w:tr>
      <w:tr w:rsidR="00445C0F" w:rsidRPr="008C02F3" w:rsidTr="00183038">
        <w:tc>
          <w:tcPr>
            <w:tcW w:w="88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88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right w:val="nil"/>
          </w:tblBorders>
        </w:tblPrEx>
        <w:tc>
          <w:tcPr>
            <w:tcW w:w="889" w:type="dxa"/>
          </w:tcPr>
          <w:p w:rsidR="00445C0F" w:rsidRPr="008C02F3" w:rsidRDefault="00445C0F" w:rsidP="00183038">
            <w:pPr>
              <w:pStyle w:val="ConsPlusNormal"/>
              <w:jc w:val="both"/>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 Доведенные предельные объемы финансирования</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3.1. Предельные объемы финансирования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19"/>
        <w:gridCol w:w="936"/>
        <w:gridCol w:w="2453"/>
        <w:gridCol w:w="2663"/>
        <w:gridCol w:w="3274"/>
        <w:gridCol w:w="1729"/>
      </w:tblGrid>
      <w:tr w:rsidR="00445C0F" w:rsidRPr="008C02F3" w:rsidTr="00183038">
        <w:tc>
          <w:tcPr>
            <w:tcW w:w="1755" w:type="dxa"/>
            <w:gridSpan w:val="2"/>
          </w:tcPr>
          <w:p w:rsidR="00445C0F" w:rsidRPr="008C02F3" w:rsidRDefault="00445C0F" w:rsidP="00183038">
            <w:pPr>
              <w:pStyle w:val="ConsPlusNormal"/>
              <w:jc w:val="center"/>
            </w:pPr>
            <w:r w:rsidRPr="008C02F3">
              <w:t>Код по БК</w:t>
            </w:r>
          </w:p>
        </w:tc>
        <w:tc>
          <w:tcPr>
            <w:tcW w:w="2453" w:type="dxa"/>
          </w:tcPr>
          <w:p w:rsidR="00445C0F" w:rsidRPr="008C02F3" w:rsidRDefault="00445C0F" w:rsidP="00183038">
            <w:pPr>
              <w:pStyle w:val="ConsPlusNormal"/>
              <w:jc w:val="center"/>
            </w:pPr>
            <w:r w:rsidRPr="008C02F3">
              <w:t>Получено на текущий финансовый год (текущий период)</w:t>
            </w:r>
          </w:p>
        </w:tc>
        <w:tc>
          <w:tcPr>
            <w:tcW w:w="2663" w:type="dxa"/>
          </w:tcPr>
          <w:p w:rsidR="00445C0F" w:rsidRPr="008C02F3" w:rsidRDefault="00445C0F" w:rsidP="00183038">
            <w:pPr>
              <w:pStyle w:val="ConsPlusNormal"/>
              <w:jc w:val="center"/>
            </w:pPr>
            <w:r w:rsidRPr="008C02F3">
              <w:t>Распределено на текущий финансовый год (текущий период)</w:t>
            </w:r>
          </w:p>
        </w:tc>
        <w:tc>
          <w:tcPr>
            <w:tcW w:w="3274" w:type="dxa"/>
          </w:tcPr>
          <w:p w:rsidR="00445C0F" w:rsidRPr="008C02F3" w:rsidRDefault="00445C0F" w:rsidP="00183038">
            <w:pPr>
              <w:pStyle w:val="ConsPlusNormal"/>
              <w:jc w:val="center"/>
            </w:pPr>
            <w:r w:rsidRPr="008C02F3">
              <w:t>Подлежит распределению на текущий финансовый год (текущий период) (гр. 2 - гр. 3)</w:t>
            </w:r>
          </w:p>
        </w:tc>
        <w:tc>
          <w:tcPr>
            <w:tcW w:w="1729" w:type="dxa"/>
          </w:tcPr>
          <w:p w:rsidR="00445C0F" w:rsidRPr="008C02F3" w:rsidRDefault="00445C0F" w:rsidP="00183038">
            <w:pPr>
              <w:pStyle w:val="ConsPlusNormal"/>
              <w:jc w:val="center"/>
            </w:pPr>
            <w:r w:rsidRPr="008C02F3">
              <w:t>Примечание</w:t>
            </w:r>
          </w:p>
        </w:tc>
      </w:tr>
      <w:tr w:rsidR="00445C0F" w:rsidRPr="008C02F3" w:rsidTr="00183038">
        <w:tc>
          <w:tcPr>
            <w:tcW w:w="1755" w:type="dxa"/>
            <w:gridSpan w:val="2"/>
          </w:tcPr>
          <w:p w:rsidR="00445C0F" w:rsidRPr="008C02F3" w:rsidRDefault="00445C0F" w:rsidP="00183038">
            <w:pPr>
              <w:pStyle w:val="ConsPlusNormal"/>
              <w:jc w:val="center"/>
            </w:pPr>
            <w:r w:rsidRPr="008C02F3">
              <w:t>1</w:t>
            </w:r>
          </w:p>
        </w:tc>
        <w:tc>
          <w:tcPr>
            <w:tcW w:w="2453" w:type="dxa"/>
          </w:tcPr>
          <w:p w:rsidR="00445C0F" w:rsidRPr="008C02F3" w:rsidRDefault="00445C0F" w:rsidP="00183038">
            <w:pPr>
              <w:pStyle w:val="ConsPlusNormal"/>
              <w:jc w:val="center"/>
            </w:pPr>
            <w:r w:rsidRPr="008C02F3">
              <w:t>2</w:t>
            </w:r>
          </w:p>
        </w:tc>
        <w:tc>
          <w:tcPr>
            <w:tcW w:w="2663" w:type="dxa"/>
          </w:tcPr>
          <w:p w:rsidR="00445C0F" w:rsidRPr="008C02F3" w:rsidRDefault="00445C0F" w:rsidP="00183038">
            <w:pPr>
              <w:pStyle w:val="ConsPlusNormal"/>
              <w:jc w:val="center"/>
            </w:pPr>
            <w:r w:rsidRPr="008C02F3">
              <w:t>3</w:t>
            </w:r>
          </w:p>
        </w:tc>
        <w:tc>
          <w:tcPr>
            <w:tcW w:w="3274"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r>
      <w:tr w:rsidR="00445C0F" w:rsidRPr="008C02F3" w:rsidTr="00183038">
        <w:tc>
          <w:tcPr>
            <w:tcW w:w="1755" w:type="dxa"/>
            <w:gridSpan w:val="2"/>
          </w:tcPr>
          <w:p w:rsidR="00445C0F" w:rsidRPr="008C02F3" w:rsidRDefault="00445C0F" w:rsidP="00183038">
            <w:pPr>
              <w:pStyle w:val="ConsPlusNormal"/>
            </w:pPr>
          </w:p>
        </w:tc>
        <w:tc>
          <w:tcPr>
            <w:tcW w:w="2453" w:type="dxa"/>
          </w:tcPr>
          <w:p w:rsidR="00445C0F" w:rsidRPr="008C02F3" w:rsidRDefault="00445C0F" w:rsidP="00183038">
            <w:pPr>
              <w:pStyle w:val="ConsPlusNormal"/>
            </w:pPr>
          </w:p>
        </w:tc>
        <w:tc>
          <w:tcPr>
            <w:tcW w:w="2663" w:type="dxa"/>
          </w:tcPr>
          <w:p w:rsidR="00445C0F" w:rsidRPr="008C02F3" w:rsidRDefault="00445C0F" w:rsidP="00183038">
            <w:pPr>
              <w:pStyle w:val="ConsPlusNormal"/>
            </w:pPr>
          </w:p>
        </w:tc>
        <w:tc>
          <w:tcPr>
            <w:tcW w:w="327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755" w:type="dxa"/>
            <w:gridSpan w:val="2"/>
          </w:tcPr>
          <w:p w:rsidR="00445C0F" w:rsidRPr="008C02F3" w:rsidRDefault="00445C0F" w:rsidP="00183038">
            <w:pPr>
              <w:pStyle w:val="ConsPlusNormal"/>
            </w:pPr>
          </w:p>
        </w:tc>
        <w:tc>
          <w:tcPr>
            <w:tcW w:w="2453" w:type="dxa"/>
          </w:tcPr>
          <w:p w:rsidR="00445C0F" w:rsidRPr="008C02F3" w:rsidRDefault="00445C0F" w:rsidP="00183038">
            <w:pPr>
              <w:pStyle w:val="ConsPlusNormal"/>
            </w:pPr>
          </w:p>
        </w:tc>
        <w:tc>
          <w:tcPr>
            <w:tcW w:w="2663" w:type="dxa"/>
          </w:tcPr>
          <w:p w:rsidR="00445C0F" w:rsidRPr="008C02F3" w:rsidRDefault="00445C0F" w:rsidP="00183038">
            <w:pPr>
              <w:pStyle w:val="ConsPlusNormal"/>
            </w:pPr>
          </w:p>
        </w:tc>
        <w:tc>
          <w:tcPr>
            <w:tcW w:w="327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right w:val="nil"/>
          </w:tblBorders>
        </w:tblPrEx>
        <w:tc>
          <w:tcPr>
            <w:tcW w:w="819" w:type="dxa"/>
            <w:tcBorders>
              <w:left w:val="nil"/>
              <w:bottom w:val="nil"/>
            </w:tcBorders>
          </w:tcPr>
          <w:p w:rsidR="00445C0F" w:rsidRPr="008C02F3" w:rsidRDefault="00445C0F" w:rsidP="00183038">
            <w:pPr>
              <w:pStyle w:val="ConsPlusNormal"/>
            </w:pPr>
          </w:p>
        </w:tc>
        <w:tc>
          <w:tcPr>
            <w:tcW w:w="936" w:type="dxa"/>
          </w:tcPr>
          <w:p w:rsidR="00445C0F" w:rsidRPr="008C02F3" w:rsidRDefault="00445C0F" w:rsidP="00183038">
            <w:pPr>
              <w:pStyle w:val="ConsPlusNormal"/>
              <w:jc w:val="both"/>
            </w:pPr>
            <w:r w:rsidRPr="008C02F3">
              <w:t>Итого</w:t>
            </w:r>
          </w:p>
        </w:tc>
        <w:tc>
          <w:tcPr>
            <w:tcW w:w="2453" w:type="dxa"/>
          </w:tcPr>
          <w:p w:rsidR="00445C0F" w:rsidRPr="008C02F3" w:rsidRDefault="00445C0F" w:rsidP="00183038">
            <w:pPr>
              <w:pStyle w:val="ConsPlusNormal"/>
            </w:pPr>
          </w:p>
        </w:tc>
        <w:tc>
          <w:tcPr>
            <w:tcW w:w="2663" w:type="dxa"/>
          </w:tcPr>
          <w:p w:rsidR="00445C0F" w:rsidRPr="008C02F3" w:rsidRDefault="00445C0F" w:rsidP="00183038">
            <w:pPr>
              <w:pStyle w:val="ConsPlusNormal"/>
            </w:pPr>
          </w:p>
        </w:tc>
        <w:tc>
          <w:tcPr>
            <w:tcW w:w="3274"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Приложение N 14</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46" w:name="P3203"/>
      <w:bookmarkEnd w:id="46"/>
      <w:r w:rsidRPr="008C02F3">
        <w:rPr>
          <w:sz w:val="12"/>
        </w:rPr>
        <w:t xml:space="preserve">                          ОТЧЕТ О СОСТОЯНИИ</w:t>
      </w:r>
    </w:p>
    <w:p w:rsidR="00445C0F" w:rsidRPr="008C02F3" w:rsidRDefault="00445C0F" w:rsidP="00445C0F">
      <w:pPr>
        <w:pStyle w:val="ConsPlusNonformat"/>
        <w:jc w:val="both"/>
      </w:pPr>
      <w:r w:rsidRPr="008C02F3">
        <w:rPr>
          <w:sz w:val="12"/>
        </w:rPr>
        <w:t xml:space="preserve">                      лицевого счета получателя</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бюджетных средств N │        │                                                   ┌──────────┐</w:t>
      </w:r>
    </w:p>
    <w:p w:rsidR="00445C0F" w:rsidRPr="008C02F3" w:rsidRDefault="00445C0F" w:rsidP="00445C0F">
      <w:pPr>
        <w:pStyle w:val="ConsPlusNonformat"/>
        <w:jc w:val="both"/>
      </w:pPr>
      <w:r w:rsidRPr="008C02F3">
        <w:rPr>
          <w:sz w:val="12"/>
        </w:rPr>
        <w:t xml:space="preserve">                                        └────────┘                                                   │ Коды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на "__" ____________ 20___ г.                                               Дата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Финансовый орган _____________________________________________________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Получатель бюджетных средств</w:t>
      </w:r>
      <w:proofErr w:type="gramStart"/>
      <w:r w:rsidRPr="008C02F3">
        <w:rPr>
          <w:sz w:val="12"/>
        </w:rPr>
        <w:t xml:space="preserve"> _________________________________________           П</w:t>
      </w:r>
      <w:proofErr w:type="gramEnd"/>
      <w:r w:rsidRPr="008C02F3">
        <w:rPr>
          <w:sz w:val="12"/>
        </w:rPr>
        <w:t>о сводному реестру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Распорядитель бюджетных средств</w:t>
      </w:r>
      <w:proofErr w:type="gramStart"/>
      <w:r w:rsidRPr="008C02F3">
        <w:rPr>
          <w:sz w:val="12"/>
        </w:rPr>
        <w:t xml:space="preserve"> ______________________________________           П</w:t>
      </w:r>
      <w:proofErr w:type="gramEnd"/>
      <w:r w:rsidRPr="008C02F3">
        <w:rPr>
          <w:sz w:val="12"/>
        </w:rPr>
        <w:t>о сводному реестру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proofErr w:type="gramStart"/>
      <w:r w:rsidRPr="008C02F3">
        <w:rPr>
          <w:sz w:val="12"/>
        </w:rPr>
        <w:t>Главный распорядитель бюджетных                                                          Глава по БК │          │</w:t>
      </w:r>
      <w:proofErr w:type="gramEnd"/>
    </w:p>
    <w:p w:rsidR="00445C0F" w:rsidRPr="008C02F3" w:rsidRDefault="00445C0F" w:rsidP="00445C0F">
      <w:pPr>
        <w:pStyle w:val="ConsPlusNonformat"/>
        <w:jc w:val="both"/>
      </w:pPr>
      <w:r w:rsidRPr="008C02F3">
        <w:rPr>
          <w:sz w:val="12"/>
        </w:rPr>
        <w:t>средств ______________________________________________________________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Наименование бюджета _________________________________________________                               │          │</w:t>
      </w:r>
    </w:p>
    <w:p w:rsidR="00445C0F" w:rsidRPr="008C02F3" w:rsidRDefault="00445C0F" w:rsidP="00445C0F">
      <w:pPr>
        <w:pStyle w:val="ConsPlusNonformat"/>
        <w:jc w:val="both"/>
      </w:pPr>
      <w:r w:rsidRPr="008C02F3">
        <w:rPr>
          <w:sz w:val="12"/>
        </w:rPr>
        <w:t>Периодичность: месячная                                                                              ├──────────┤</w:t>
      </w:r>
    </w:p>
    <w:p w:rsidR="00445C0F" w:rsidRPr="008C02F3" w:rsidRDefault="00445C0F" w:rsidP="00445C0F">
      <w:pPr>
        <w:pStyle w:val="ConsPlusNonformat"/>
        <w:jc w:val="both"/>
      </w:pPr>
      <w:r w:rsidRPr="008C02F3">
        <w:rPr>
          <w:sz w:val="12"/>
        </w:rPr>
        <w:t xml:space="preserve">Единица измерения: руб.                                                                      По ОКЕИ │ </w:t>
      </w:r>
      <w:hyperlink r:id="rId88" w:history="1">
        <w:r w:rsidRPr="008C02F3">
          <w:rPr>
            <w:sz w:val="12"/>
          </w:rPr>
          <w:t>383</w:t>
        </w:r>
      </w:hyperlink>
      <w:r w:rsidRPr="008C02F3">
        <w:rPr>
          <w:sz w:val="12"/>
        </w:rPr>
        <w:t xml:space="preserve">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Операции с бюджетными данными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1.1. Остатки на лицевом счете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02"/>
        <w:gridCol w:w="1976"/>
        <w:gridCol w:w="1220"/>
        <w:gridCol w:w="1151"/>
        <w:gridCol w:w="1976"/>
        <w:gridCol w:w="1220"/>
        <w:gridCol w:w="1151"/>
        <w:gridCol w:w="3241"/>
      </w:tblGrid>
      <w:tr w:rsidR="00445C0F" w:rsidRPr="008C02F3" w:rsidTr="00183038">
        <w:tc>
          <w:tcPr>
            <w:tcW w:w="2302" w:type="dxa"/>
            <w:vMerge w:val="restart"/>
          </w:tcPr>
          <w:p w:rsidR="00445C0F" w:rsidRPr="008C02F3" w:rsidRDefault="00445C0F" w:rsidP="00183038">
            <w:pPr>
              <w:pStyle w:val="ConsPlusNormal"/>
              <w:jc w:val="center"/>
            </w:pPr>
            <w:r w:rsidRPr="008C02F3">
              <w:lastRenderedPageBreak/>
              <w:t>Наименование показателя</w:t>
            </w:r>
          </w:p>
        </w:tc>
        <w:tc>
          <w:tcPr>
            <w:tcW w:w="4347" w:type="dxa"/>
            <w:gridSpan w:val="3"/>
          </w:tcPr>
          <w:p w:rsidR="00445C0F" w:rsidRPr="008C02F3" w:rsidRDefault="00445C0F" w:rsidP="00183038">
            <w:pPr>
              <w:pStyle w:val="ConsPlusNormal"/>
              <w:jc w:val="center"/>
            </w:pPr>
            <w:r w:rsidRPr="008C02F3">
              <w:t>Бюджетные ассигнования</w:t>
            </w:r>
          </w:p>
        </w:tc>
        <w:tc>
          <w:tcPr>
            <w:tcW w:w="4347" w:type="dxa"/>
            <w:gridSpan w:val="3"/>
          </w:tcPr>
          <w:p w:rsidR="00445C0F" w:rsidRPr="008C02F3" w:rsidRDefault="00445C0F" w:rsidP="00183038">
            <w:pPr>
              <w:pStyle w:val="ConsPlusNormal"/>
              <w:jc w:val="center"/>
            </w:pPr>
            <w:r w:rsidRPr="008C02F3">
              <w:t>Лимиты бюджетных обязательств</w:t>
            </w:r>
          </w:p>
        </w:tc>
        <w:tc>
          <w:tcPr>
            <w:tcW w:w="3241"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r>
      <w:tr w:rsidR="00445C0F" w:rsidRPr="008C02F3" w:rsidTr="00183038">
        <w:tc>
          <w:tcPr>
            <w:tcW w:w="2302" w:type="dxa"/>
            <w:vMerge/>
          </w:tcPr>
          <w:p w:rsidR="00445C0F" w:rsidRPr="008C02F3" w:rsidRDefault="00445C0F" w:rsidP="00183038"/>
        </w:tc>
        <w:tc>
          <w:tcPr>
            <w:tcW w:w="1976" w:type="dxa"/>
            <w:vMerge w:val="restart"/>
          </w:tcPr>
          <w:p w:rsidR="00445C0F" w:rsidRPr="008C02F3" w:rsidRDefault="00445C0F" w:rsidP="00183038">
            <w:pPr>
              <w:pStyle w:val="ConsPlusNormal"/>
              <w:jc w:val="center"/>
            </w:pPr>
            <w:r w:rsidRPr="008C02F3">
              <w:t>на текущий финансовый год</w:t>
            </w:r>
          </w:p>
        </w:tc>
        <w:tc>
          <w:tcPr>
            <w:tcW w:w="2371" w:type="dxa"/>
            <w:gridSpan w:val="2"/>
          </w:tcPr>
          <w:p w:rsidR="00445C0F" w:rsidRPr="008C02F3" w:rsidRDefault="00445C0F" w:rsidP="00183038">
            <w:pPr>
              <w:pStyle w:val="ConsPlusNormal"/>
              <w:jc w:val="center"/>
            </w:pPr>
            <w:r w:rsidRPr="008C02F3">
              <w:t>на плановый период</w:t>
            </w:r>
          </w:p>
        </w:tc>
        <w:tc>
          <w:tcPr>
            <w:tcW w:w="1976" w:type="dxa"/>
            <w:vMerge w:val="restart"/>
          </w:tcPr>
          <w:p w:rsidR="00445C0F" w:rsidRPr="008C02F3" w:rsidRDefault="00445C0F" w:rsidP="00183038">
            <w:pPr>
              <w:pStyle w:val="ConsPlusNormal"/>
              <w:jc w:val="center"/>
            </w:pPr>
            <w:r w:rsidRPr="008C02F3">
              <w:t>на текущий финансовый год</w:t>
            </w:r>
          </w:p>
        </w:tc>
        <w:tc>
          <w:tcPr>
            <w:tcW w:w="2371" w:type="dxa"/>
            <w:gridSpan w:val="2"/>
          </w:tcPr>
          <w:p w:rsidR="00445C0F" w:rsidRPr="008C02F3" w:rsidRDefault="00445C0F" w:rsidP="00183038">
            <w:pPr>
              <w:pStyle w:val="ConsPlusNormal"/>
              <w:jc w:val="center"/>
            </w:pPr>
            <w:r w:rsidRPr="008C02F3">
              <w:t>на плановый период</w:t>
            </w:r>
          </w:p>
        </w:tc>
        <w:tc>
          <w:tcPr>
            <w:tcW w:w="3241" w:type="dxa"/>
            <w:vMerge/>
          </w:tcPr>
          <w:p w:rsidR="00445C0F" w:rsidRPr="008C02F3" w:rsidRDefault="00445C0F" w:rsidP="00183038"/>
        </w:tc>
      </w:tr>
      <w:tr w:rsidR="00445C0F" w:rsidRPr="008C02F3" w:rsidTr="00183038">
        <w:tc>
          <w:tcPr>
            <w:tcW w:w="2302" w:type="dxa"/>
            <w:vMerge/>
          </w:tcPr>
          <w:p w:rsidR="00445C0F" w:rsidRPr="008C02F3" w:rsidRDefault="00445C0F" w:rsidP="00183038"/>
        </w:tc>
        <w:tc>
          <w:tcPr>
            <w:tcW w:w="1976" w:type="dxa"/>
            <w:vMerge/>
          </w:tcPr>
          <w:p w:rsidR="00445C0F" w:rsidRPr="008C02F3" w:rsidRDefault="00445C0F" w:rsidP="00183038"/>
        </w:tc>
        <w:tc>
          <w:tcPr>
            <w:tcW w:w="1220" w:type="dxa"/>
          </w:tcPr>
          <w:p w:rsidR="00445C0F" w:rsidRPr="008C02F3" w:rsidRDefault="00445C0F" w:rsidP="00183038">
            <w:pPr>
              <w:pStyle w:val="ConsPlusNormal"/>
              <w:jc w:val="center"/>
            </w:pPr>
            <w:r w:rsidRPr="008C02F3">
              <w:t>первый год</w:t>
            </w:r>
          </w:p>
        </w:tc>
        <w:tc>
          <w:tcPr>
            <w:tcW w:w="1151" w:type="dxa"/>
          </w:tcPr>
          <w:p w:rsidR="00445C0F" w:rsidRPr="008C02F3" w:rsidRDefault="00445C0F" w:rsidP="00183038">
            <w:pPr>
              <w:pStyle w:val="ConsPlusNormal"/>
              <w:jc w:val="center"/>
            </w:pPr>
            <w:r w:rsidRPr="008C02F3">
              <w:t>второй год</w:t>
            </w:r>
          </w:p>
        </w:tc>
        <w:tc>
          <w:tcPr>
            <w:tcW w:w="1976" w:type="dxa"/>
            <w:vMerge/>
          </w:tcPr>
          <w:p w:rsidR="00445C0F" w:rsidRPr="008C02F3" w:rsidRDefault="00445C0F" w:rsidP="00183038"/>
        </w:tc>
        <w:tc>
          <w:tcPr>
            <w:tcW w:w="1220" w:type="dxa"/>
          </w:tcPr>
          <w:p w:rsidR="00445C0F" w:rsidRPr="008C02F3" w:rsidRDefault="00445C0F" w:rsidP="00183038">
            <w:pPr>
              <w:pStyle w:val="ConsPlusNormal"/>
              <w:jc w:val="center"/>
            </w:pPr>
            <w:r w:rsidRPr="008C02F3">
              <w:t>первый год</w:t>
            </w:r>
          </w:p>
        </w:tc>
        <w:tc>
          <w:tcPr>
            <w:tcW w:w="1151" w:type="dxa"/>
          </w:tcPr>
          <w:p w:rsidR="00445C0F" w:rsidRPr="008C02F3" w:rsidRDefault="00445C0F" w:rsidP="00183038">
            <w:pPr>
              <w:pStyle w:val="ConsPlusNormal"/>
              <w:jc w:val="center"/>
            </w:pPr>
            <w:r w:rsidRPr="008C02F3">
              <w:t>второй год</w:t>
            </w:r>
          </w:p>
        </w:tc>
        <w:tc>
          <w:tcPr>
            <w:tcW w:w="3241" w:type="dxa"/>
            <w:vMerge/>
          </w:tcPr>
          <w:p w:rsidR="00445C0F" w:rsidRPr="008C02F3" w:rsidRDefault="00445C0F" w:rsidP="00183038"/>
        </w:tc>
      </w:tr>
      <w:tr w:rsidR="00445C0F" w:rsidRPr="008C02F3" w:rsidTr="00183038">
        <w:tc>
          <w:tcPr>
            <w:tcW w:w="2302" w:type="dxa"/>
          </w:tcPr>
          <w:p w:rsidR="00445C0F" w:rsidRPr="008C02F3" w:rsidRDefault="00445C0F" w:rsidP="00183038">
            <w:pPr>
              <w:pStyle w:val="ConsPlusNormal"/>
              <w:jc w:val="center"/>
            </w:pPr>
            <w:r w:rsidRPr="008C02F3">
              <w:t>1</w:t>
            </w:r>
          </w:p>
        </w:tc>
        <w:tc>
          <w:tcPr>
            <w:tcW w:w="1976" w:type="dxa"/>
          </w:tcPr>
          <w:p w:rsidR="00445C0F" w:rsidRPr="008C02F3" w:rsidRDefault="00445C0F" w:rsidP="00183038">
            <w:pPr>
              <w:pStyle w:val="ConsPlusNormal"/>
              <w:jc w:val="center"/>
            </w:pPr>
            <w:r w:rsidRPr="008C02F3">
              <w:t>2</w:t>
            </w:r>
          </w:p>
        </w:tc>
        <w:tc>
          <w:tcPr>
            <w:tcW w:w="1220" w:type="dxa"/>
          </w:tcPr>
          <w:p w:rsidR="00445C0F" w:rsidRPr="008C02F3" w:rsidRDefault="00445C0F" w:rsidP="00183038">
            <w:pPr>
              <w:pStyle w:val="ConsPlusNormal"/>
              <w:jc w:val="center"/>
            </w:pPr>
            <w:r w:rsidRPr="008C02F3">
              <w:t>3</w:t>
            </w:r>
          </w:p>
        </w:tc>
        <w:tc>
          <w:tcPr>
            <w:tcW w:w="1151" w:type="dxa"/>
          </w:tcPr>
          <w:p w:rsidR="00445C0F" w:rsidRPr="008C02F3" w:rsidRDefault="00445C0F" w:rsidP="00183038">
            <w:pPr>
              <w:pStyle w:val="ConsPlusNormal"/>
              <w:jc w:val="center"/>
            </w:pPr>
            <w:r w:rsidRPr="008C02F3">
              <w:t>4</w:t>
            </w:r>
          </w:p>
        </w:tc>
        <w:tc>
          <w:tcPr>
            <w:tcW w:w="1976" w:type="dxa"/>
          </w:tcPr>
          <w:p w:rsidR="00445C0F" w:rsidRPr="008C02F3" w:rsidRDefault="00445C0F" w:rsidP="00183038">
            <w:pPr>
              <w:pStyle w:val="ConsPlusNormal"/>
              <w:jc w:val="center"/>
            </w:pPr>
            <w:r w:rsidRPr="008C02F3">
              <w:t>5</w:t>
            </w:r>
          </w:p>
        </w:tc>
        <w:tc>
          <w:tcPr>
            <w:tcW w:w="1220" w:type="dxa"/>
          </w:tcPr>
          <w:p w:rsidR="00445C0F" w:rsidRPr="008C02F3" w:rsidRDefault="00445C0F" w:rsidP="00183038">
            <w:pPr>
              <w:pStyle w:val="ConsPlusNormal"/>
              <w:jc w:val="center"/>
            </w:pPr>
            <w:r w:rsidRPr="008C02F3">
              <w:t>6</w:t>
            </w:r>
          </w:p>
        </w:tc>
        <w:tc>
          <w:tcPr>
            <w:tcW w:w="1151" w:type="dxa"/>
          </w:tcPr>
          <w:p w:rsidR="00445C0F" w:rsidRPr="008C02F3" w:rsidRDefault="00445C0F" w:rsidP="00183038">
            <w:pPr>
              <w:pStyle w:val="ConsPlusNormal"/>
              <w:jc w:val="center"/>
            </w:pPr>
            <w:r w:rsidRPr="008C02F3">
              <w:t>7</w:t>
            </w:r>
          </w:p>
        </w:tc>
        <w:tc>
          <w:tcPr>
            <w:tcW w:w="3241" w:type="dxa"/>
          </w:tcPr>
          <w:p w:rsidR="00445C0F" w:rsidRPr="008C02F3" w:rsidRDefault="00445C0F" w:rsidP="00183038">
            <w:pPr>
              <w:pStyle w:val="ConsPlusNormal"/>
              <w:jc w:val="center"/>
            </w:pPr>
            <w:r w:rsidRPr="008C02F3">
              <w:t>8</w:t>
            </w:r>
          </w:p>
        </w:tc>
      </w:tr>
      <w:tr w:rsidR="00445C0F" w:rsidRPr="008C02F3" w:rsidTr="00183038">
        <w:tc>
          <w:tcPr>
            <w:tcW w:w="2302" w:type="dxa"/>
          </w:tcPr>
          <w:p w:rsidR="00445C0F" w:rsidRPr="008C02F3" w:rsidRDefault="00445C0F" w:rsidP="00183038">
            <w:pPr>
              <w:pStyle w:val="ConsPlusNormal"/>
            </w:pPr>
            <w:r w:rsidRPr="008C02F3">
              <w:t>остаток на отчетную дату</w:t>
            </w:r>
          </w:p>
        </w:tc>
        <w:tc>
          <w:tcPr>
            <w:tcW w:w="1976" w:type="dxa"/>
          </w:tcPr>
          <w:p w:rsidR="00445C0F" w:rsidRPr="008C02F3" w:rsidRDefault="00445C0F" w:rsidP="00183038">
            <w:pPr>
              <w:pStyle w:val="ConsPlusNormal"/>
            </w:pPr>
          </w:p>
        </w:tc>
        <w:tc>
          <w:tcPr>
            <w:tcW w:w="1220" w:type="dxa"/>
          </w:tcPr>
          <w:p w:rsidR="00445C0F" w:rsidRPr="008C02F3" w:rsidRDefault="00445C0F" w:rsidP="00183038">
            <w:pPr>
              <w:pStyle w:val="ConsPlusNormal"/>
            </w:pPr>
          </w:p>
        </w:tc>
        <w:tc>
          <w:tcPr>
            <w:tcW w:w="1151" w:type="dxa"/>
          </w:tcPr>
          <w:p w:rsidR="00445C0F" w:rsidRPr="008C02F3" w:rsidRDefault="00445C0F" w:rsidP="00183038">
            <w:pPr>
              <w:pStyle w:val="ConsPlusNormal"/>
            </w:pPr>
          </w:p>
        </w:tc>
        <w:tc>
          <w:tcPr>
            <w:tcW w:w="1976" w:type="dxa"/>
          </w:tcPr>
          <w:p w:rsidR="00445C0F" w:rsidRPr="008C02F3" w:rsidRDefault="00445C0F" w:rsidP="00183038">
            <w:pPr>
              <w:pStyle w:val="ConsPlusNormal"/>
            </w:pPr>
          </w:p>
        </w:tc>
        <w:tc>
          <w:tcPr>
            <w:tcW w:w="1220" w:type="dxa"/>
          </w:tcPr>
          <w:p w:rsidR="00445C0F" w:rsidRPr="008C02F3" w:rsidRDefault="00445C0F" w:rsidP="00183038">
            <w:pPr>
              <w:pStyle w:val="ConsPlusNormal"/>
            </w:pPr>
          </w:p>
        </w:tc>
        <w:tc>
          <w:tcPr>
            <w:tcW w:w="1151" w:type="dxa"/>
          </w:tcPr>
          <w:p w:rsidR="00445C0F" w:rsidRPr="008C02F3" w:rsidRDefault="00445C0F" w:rsidP="00183038">
            <w:pPr>
              <w:pStyle w:val="ConsPlusNormal"/>
            </w:pPr>
          </w:p>
        </w:tc>
        <w:tc>
          <w:tcPr>
            <w:tcW w:w="3241" w:type="dxa"/>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2"/>
        </w:rPr>
        <w:t xml:space="preserve">                                                                                          Номер страницы _______</w:t>
      </w:r>
    </w:p>
    <w:p w:rsidR="00445C0F" w:rsidRPr="008C02F3" w:rsidRDefault="00445C0F" w:rsidP="00445C0F">
      <w:pPr>
        <w:pStyle w:val="ConsPlusNonformat"/>
        <w:jc w:val="both"/>
      </w:pPr>
      <w:r w:rsidRPr="008C02F3">
        <w:rPr>
          <w:sz w:val="12"/>
        </w:rPr>
        <w:t xml:space="preserve">                                                                                           Всего страниц _______</w:t>
      </w:r>
    </w:p>
    <w:p w:rsidR="00445C0F" w:rsidRPr="008C02F3" w:rsidRDefault="00445C0F" w:rsidP="00445C0F">
      <w:pPr>
        <w:pStyle w:val="ConsPlusNonformat"/>
        <w:jc w:val="both"/>
      </w:pPr>
      <w:r w:rsidRPr="008C02F3">
        <w:rPr>
          <w:sz w:val="12"/>
        </w:rPr>
        <w:t xml:space="preserve">                                                                                  Номер лицевого счета _________</w:t>
      </w:r>
    </w:p>
    <w:p w:rsidR="00445C0F" w:rsidRPr="008C02F3" w:rsidRDefault="00445C0F" w:rsidP="00445C0F">
      <w:pPr>
        <w:pStyle w:val="ConsPlusNonformat"/>
        <w:jc w:val="both"/>
      </w:pPr>
      <w:r w:rsidRPr="008C02F3">
        <w:rPr>
          <w:sz w:val="12"/>
        </w:rPr>
        <w:t xml:space="preserve">                                                                                   на "___" ____________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1.2. Доведенные бюджетные данные</w:t>
      </w:r>
    </w:p>
    <w:p w:rsidR="00445C0F" w:rsidRPr="008C02F3" w:rsidRDefault="00445C0F" w:rsidP="00445C0F">
      <w:pPr>
        <w:pStyle w:val="ConsPlusNonformat"/>
        <w:jc w:val="both"/>
      </w:pPr>
      <w:bookmarkStart w:id="47" w:name="P3264"/>
      <w:bookmarkEnd w:id="47"/>
      <w:r w:rsidRPr="008C02F3">
        <w:t xml:space="preserve">                                            1.2.1. Бюджетные данные</w:t>
      </w:r>
    </w:p>
    <w:p w:rsidR="00445C0F" w:rsidRPr="008C02F3" w:rsidRDefault="00445C0F" w:rsidP="00445C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89"/>
        <w:gridCol w:w="799"/>
        <w:gridCol w:w="1699"/>
        <w:gridCol w:w="1069"/>
        <w:gridCol w:w="1009"/>
        <w:gridCol w:w="799"/>
        <w:gridCol w:w="1699"/>
        <w:gridCol w:w="1069"/>
        <w:gridCol w:w="1009"/>
        <w:gridCol w:w="799"/>
        <w:gridCol w:w="1699"/>
        <w:gridCol w:w="1729"/>
      </w:tblGrid>
      <w:tr w:rsidR="00445C0F" w:rsidRPr="008C02F3" w:rsidTr="00183038">
        <w:tc>
          <w:tcPr>
            <w:tcW w:w="889" w:type="dxa"/>
            <w:vMerge w:val="restart"/>
          </w:tcPr>
          <w:p w:rsidR="00445C0F" w:rsidRPr="008C02F3" w:rsidRDefault="00445C0F" w:rsidP="00183038">
            <w:pPr>
              <w:pStyle w:val="ConsPlusNormal"/>
              <w:jc w:val="center"/>
            </w:pPr>
            <w:r w:rsidRPr="008C02F3">
              <w:t>Код по БК</w:t>
            </w:r>
          </w:p>
        </w:tc>
        <w:tc>
          <w:tcPr>
            <w:tcW w:w="4576" w:type="dxa"/>
            <w:gridSpan w:val="4"/>
          </w:tcPr>
          <w:p w:rsidR="00445C0F" w:rsidRPr="008C02F3" w:rsidRDefault="00445C0F" w:rsidP="00183038">
            <w:pPr>
              <w:pStyle w:val="ConsPlusNormal"/>
              <w:jc w:val="center"/>
            </w:pPr>
            <w:r w:rsidRPr="008C02F3">
              <w:t>Бюджетные ассигнования</w:t>
            </w:r>
          </w:p>
        </w:tc>
        <w:tc>
          <w:tcPr>
            <w:tcW w:w="4576" w:type="dxa"/>
            <w:gridSpan w:val="4"/>
          </w:tcPr>
          <w:p w:rsidR="00445C0F" w:rsidRPr="008C02F3" w:rsidRDefault="00445C0F" w:rsidP="00183038">
            <w:pPr>
              <w:pStyle w:val="ConsPlusNormal"/>
              <w:jc w:val="center"/>
            </w:pPr>
            <w:r w:rsidRPr="008C02F3">
              <w:t>Лимиты бюджетных обязательств</w:t>
            </w:r>
          </w:p>
        </w:tc>
        <w:tc>
          <w:tcPr>
            <w:tcW w:w="2498" w:type="dxa"/>
            <w:gridSpan w:val="2"/>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889" w:type="dxa"/>
            <w:vMerge/>
          </w:tcPr>
          <w:p w:rsidR="00445C0F" w:rsidRPr="008C02F3" w:rsidRDefault="00445C0F" w:rsidP="00183038"/>
        </w:tc>
        <w:tc>
          <w:tcPr>
            <w:tcW w:w="2498" w:type="dxa"/>
            <w:gridSpan w:val="2"/>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2498" w:type="dxa"/>
            <w:gridSpan w:val="2"/>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799" w:type="dxa"/>
            <w:vMerge w:val="restart"/>
          </w:tcPr>
          <w:p w:rsidR="00445C0F" w:rsidRPr="008C02F3" w:rsidRDefault="00445C0F" w:rsidP="00183038">
            <w:pPr>
              <w:pStyle w:val="ConsPlusNormal"/>
              <w:jc w:val="center"/>
            </w:pPr>
            <w:r w:rsidRPr="008C02F3">
              <w:t>всего</w:t>
            </w:r>
          </w:p>
        </w:tc>
        <w:tc>
          <w:tcPr>
            <w:tcW w:w="1699" w:type="dxa"/>
            <w:vMerge w:val="restart"/>
          </w:tcPr>
          <w:p w:rsidR="00445C0F" w:rsidRPr="008C02F3" w:rsidRDefault="00445C0F" w:rsidP="00183038">
            <w:pPr>
              <w:pStyle w:val="ConsPlusNormal"/>
              <w:jc w:val="center"/>
            </w:pPr>
            <w:r w:rsidRPr="008C02F3">
              <w:t>из них с отложенной датой ввода в действие</w:t>
            </w:r>
          </w:p>
        </w:tc>
        <w:tc>
          <w:tcPr>
            <w:tcW w:w="1729" w:type="dxa"/>
            <w:vMerge/>
          </w:tcPr>
          <w:p w:rsidR="00445C0F" w:rsidRPr="008C02F3" w:rsidRDefault="00445C0F" w:rsidP="00183038"/>
        </w:tc>
      </w:tr>
      <w:tr w:rsidR="00445C0F" w:rsidRPr="008C02F3" w:rsidTr="00183038">
        <w:tc>
          <w:tcPr>
            <w:tcW w:w="889" w:type="dxa"/>
            <w:vMerge/>
          </w:tcPr>
          <w:p w:rsidR="00445C0F" w:rsidRPr="008C02F3" w:rsidRDefault="00445C0F" w:rsidP="00183038"/>
        </w:tc>
        <w:tc>
          <w:tcPr>
            <w:tcW w:w="799" w:type="dxa"/>
          </w:tcPr>
          <w:p w:rsidR="00445C0F" w:rsidRPr="008C02F3" w:rsidRDefault="00445C0F" w:rsidP="00183038">
            <w:pPr>
              <w:pStyle w:val="ConsPlusNormal"/>
              <w:jc w:val="center"/>
            </w:pPr>
            <w:r w:rsidRPr="008C02F3">
              <w:t>всего</w:t>
            </w:r>
          </w:p>
        </w:tc>
        <w:tc>
          <w:tcPr>
            <w:tcW w:w="1699" w:type="dxa"/>
          </w:tcPr>
          <w:p w:rsidR="00445C0F" w:rsidRPr="008C02F3" w:rsidRDefault="00445C0F" w:rsidP="00183038">
            <w:pPr>
              <w:pStyle w:val="ConsPlusNormal"/>
              <w:jc w:val="center"/>
            </w:pPr>
            <w:r w:rsidRPr="008C02F3">
              <w:t>из них с отложенной датой ввода в действие</w:t>
            </w:r>
          </w:p>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799" w:type="dxa"/>
          </w:tcPr>
          <w:p w:rsidR="00445C0F" w:rsidRPr="008C02F3" w:rsidRDefault="00445C0F" w:rsidP="00183038">
            <w:pPr>
              <w:pStyle w:val="ConsPlusNormal"/>
              <w:jc w:val="center"/>
            </w:pPr>
            <w:r w:rsidRPr="008C02F3">
              <w:t>всего</w:t>
            </w:r>
          </w:p>
        </w:tc>
        <w:tc>
          <w:tcPr>
            <w:tcW w:w="1699" w:type="dxa"/>
          </w:tcPr>
          <w:p w:rsidR="00445C0F" w:rsidRPr="008C02F3" w:rsidRDefault="00445C0F" w:rsidP="00183038">
            <w:pPr>
              <w:pStyle w:val="ConsPlusNormal"/>
              <w:jc w:val="center"/>
            </w:pPr>
            <w:r w:rsidRPr="008C02F3">
              <w:t>из них с отложенной датой ввода в действие</w:t>
            </w:r>
          </w:p>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799" w:type="dxa"/>
            <w:vMerge/>
          </w:tcPr>
          <w:p w:rsidR="00445C0F" w:rsidRPr="008C02F3" w:rsidRDefault="00445C0F" w:rsidP="00183038"/>
        </w:tc>
        <w:tc>
          <w:tcPr>
            <w:tcW w:w="1699"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889" w:type="dxa"/>
          </w:tcPr>
          <w:p w:rsidR="00445C0F" w:rsidRPr="008C02F3" w:rsidRDefault="00445C0F" w:rsidP="00183038">
            <w:pPr>
              <w:pStyle w:val="ConsPlusNormal"/>
              <w:jc w:val="center"/>
            </w:pPr>
            <w:r w:rsidRPr="008C02F3">
              <w:t>1</w:t>
            </w:r>
          </w:p>
        </w:tc>
        <w:tc>
          <w:tcPr>
            <w:tcW w:w="799" w:type="dxa"/>
          </w:tcPr>
          <w:p w:rsidR="00445C0F" w:rsidRPr="008C02F3" w:rsidRDefault="00445C0F" w:rsidP="00183038">
            <w:pPr>
              <w:pStyle w:val="ConsPlusNormal"/>
              <w:jc w:val="center"/>
            </w:pPr>
            <w:r w:rsidRPr="008C02F3">
              <w:t>2</w:t>
            </w:r>
          </w:p>
        </w:tc>
        <w:tc>
          <w:tcPr>
            <w:tcW w:w="1699" w:type="dxa"/>
          </w:tcPr>
          <w:p w:rsidR="00445C0F" w:rsidRPr="008C02F3" w:rsidRDefault="00445C0F" w:rsidP="00183038">
            <w:pPr>
              <w:pStyle w:val="ConsPlusNormal"/>
              <w:jc w:val="center"/>
            </w:pPr>
            <w:r w:rsidRPr="008C02F3">
              <w:t>3</w:t>
            </w:r>
          </w:p>
        </w:tc>
        <w:tc>
          <w:tcPr>
            <w:tcW w:w="1069" w:type="dxa"/>
          </w:tcPr>
          <w:p w:rsidR="00445C0F" w:rsidRPr="008C02F3" w:rsidRDefault="00445C0F" w:rsidP="00183038">
            <w:pPr>
              <w:pStyle w:val="ConsPlusNormal"/>
              <w:jc w:val="center"/>
            </w:pPr>
            <w:r w:rsidRPr="008C02F3">
              <w:t>4</w:t>
            </w:r>
          </w:p>
        </w:tc>
        <w:tc>
          <w:tcPr>
            <w:tcW w:w="1009" w:type="dxa"/>
          </w:tcPr>
          <w:p w:rsidR="00445C0F" w:rsidRPr="008C02F3" w:rsidRDefault="00445C0F" w:rsidP="00183038">
            <w:pPr>
              <w:pStyle w:val="ConsPlusNormal"/>
              <w:jc w:val="center"/>
            </w:pPr>
            <w:r w:rsidRPr="008C02F3">
              <w:t>5</w:t>
            </w:r>
          </w:p>
        </w:tc>
        <w:tc>
          <w:tcPr>
            <w:tcW w:w="799" w:type="dxa"/>
          </w:tcPr>
          <w:p w:rsidR="00445C0F" w:rsidRPr="008C02F3" w:rsidRDefault="00445C0F" w:rsidP="00183038">
            <w:pPr>
              <w:pStyle w:val="ConsPlusNormal"/>
              <w:jc w:val="center"/>
            </w:pPr>
            <w:r w:rsidRPr="008C02F3">
              <w:t>6</w:t>
            </w:r>
          </w:p>
        </w:tc>
        <w:tc>
          <w:tcPr>
            <w:tcW w:w="1699" w:type="dxa"/>
          </w:tcPr>
          <w:p w:rsidR="00445C0F" w:rsidRPr="008C02F3" w:rsidRDefault="00445C0F" w:rsidP="00183038">
            <w:pPr>
              <w:pStyle w:val="ConsPlusNormal"/>
              <w:jc w:val="center"/>
            </w:pPr>
            <w:r w:rsidRPr="008C02F3">
              <w:t>7</w:t>
            </w:r>
          </w:p>
        </w:tc>
        <w:tc>
          <w:tcPr>
            <w:tcW w:w="1069" w:type="dxa"/>
          </w:tcPr>
          <w:p w:rsidR="00445C0F" w:rsidRPr="008C02F3" w:rsidRDefault="00445C0F" w:rsidP="00183038">
            <w:pPr>
              <w:pStyle w:val="ConsPlusNormal"/>
              <w:jc w:val="center"/>
            </w:pPr>
            <w:r w:rsidRPr="008C02F3">
              <w:t>8</w:t>
            </w:r>
          </w:p>
        </w:tc>
        <w:tc>
          <w:tcPr>
            <w:tcW w:w="1009" w:type="dxa"/>
          </w:tcPr>
          <w:p w:rsidR="00445C0F" w:rsidRPr="008C02F3" w:rsidRDefault="00445C0F" w:rsidP="00183038">
            <w:pPr>
              <w:pStyle w:val="ConsPlusNormal"/>
              <w:jc w:val="center"/>
            </w:pPr>
            <w:r w:rsidRPr="008C02F3">
              <w:t>9</w:t>
            </w:r>
          </w:p>
        </w:tc>
        <w:tc>
          <w:tcPr>
            <w:tcW w:w="799" w:type="dxa"/>
          </w:tcPr>
          <w:p w:rsidR="00445C0F" w:rsidRPr="008C02F3" w:rsidRDefault="00445C0F" w:rsidP="00183038">
            <w:pPr>
              <w:pStyle w:val="ConsPlusNormal"/>
              <w:jc w:val="center"/>
            </w:pPr>
            <w:r w:rsidRPr="008C02F3">
              <w:t>10</w:t>
            </w:r>
          </w:p>
        </w:tc>
        <w:tc>
          <w:tcPr>
            <w:tcW w:w="1699" w:type="dxa"/>
          </w:tcPr>
          <w:p w:rsidR="00445C0F" w:rsidRPr="008C02F3" w:rsidRDefault="00445C0F" w:rsidP="00183038">
            <w:pPr>
              <w:pStyle w:val="ConsPlusNormal"/>
              <w:jc w:val="center"/>
            </w:pPr>
            <w:r w:rsidRPr="008C02F3">
              <w:t>11</w:t>
            </w:r>
          </w:p>
        </w:tc>
        <w:tc>
          <w:tcPr>
            <w:tcW w:w="1729" w:type="dxa"/>
          </w:tcPr>
          <w:p w:rsidR="00445C0F" w:rsidRPr="008C02F3" w:rsidRDefault="00445C0F" w:rsidP="00183038">
            <w:pPr>
              <w:pStyle w:val="ConsPlusNormal"/>
              <w:jc w:val="center"/>
            </w:pPr>
            <w:r w:rsidRPr="008C02F3">
              <w:t>12</w:t>
            </w:r>
          </w:p>
        </w:tc>
      </w:tr>
      <w:tr w:rsidR="00445C0F" w:rsidRPr="008C02F3" w:rsidTr="00183038">
        <w:tc>
          <w:tcPr>
            <w:tcW w:w="889" w:type="dxa"/>
          </w:tcPr>
          <w:p w:rsidR="00445C0F" w:rsidRPr="008C02F3" w:rsidRDefault="00445C0F" w:rsidP="00183038">
            <w:pPr>
              <w:pStyle w:val="ConsPlusNormal"/>
            </w:pPr>
          </w:p>
        </w:tc>
        <w:tc>
          <w:tcPr>
            <w:tcW w:w="799" w:type="dxa"/>
          </w:tcPr>
          <w:p w:rsidR="00445C0F" w:rsidRPr="008C02F3" w:rsidRDefault="00445C0F" w:rsidP="00183038">
            <w:pPr>
              <w:pStyle w:val="ConsPlusNormal"/>
            </w:pPr>
          </w:p>
        </w:tc>
        <w:tc>
          <w:tcPr>
            <w:tcW w:w="169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799" w:type="dxa"/>
          </w:tcPr>
          <w:p w:rsidR="00445C0F" w:rsidRPr="008C02F3" w:rsidRDefault="00445C0F" w:rsidP="00183038">
            <w:pPr>
              <w:pStyle w:val="ConsPlusNormal"/>
            </w:pPr>
          </w:p>
        </w:tc>
        <w:tc>
          <w:tcPr>
            <w:tcW w:w="169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799" w:type="dxa"/>
          </w:tcPr>
          <w:p w:rsidR="00445C0F" w:rsidRPr="008C02F3" w:rsidRDefault="00445C0F" w:rsidP="00183038">
            <w:pPr>
              <w:pStyle w:val="ConsPlusNormal"/>
            </w:pPr>
          </w:p>
        </w:tc>
        <w:tc>
          <w:tcPr>
            <w:tcW w:w="169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right w:val="nil"/>
          </w:tblBorders>
        </w:tblPrEx>
        <w:tc>
          <w:tcPr>
            <w:tcW w:w="889" w:type="dxa"/>
          </w:tcPr>
          <w:p w:rsidR="00445C0F" w:rsidRPr="008C02F3" w:rsidRDefault="00445C0F" w:rsidP="00183038">
            <w:pPr>
              <w:pStyle w:val="ConsPlusNormal"/>
            </w:pPr>
            <w:r w:rsidRPr="008C02F3">
              <w:t>Итого</w:t>
            </w:r>
          </w:p>
        </w:tc>
        <w:tc>
          <w:tcPr>
            <w:tcW w:w="799" w:type="dxa"/>
          </w:tcPr>
          <w:p w:rsidR="00445C0F" w:rsidRPr="008C02F3" w:rsidRDefault="00445C0F" w:rsidP="00183038">
            <w:pPr>
              <w:pStyle w:val="ConsPlusNormal"/>
            </w:pPr>
          </w:p>
        </w:tc>
        <w:tc>
          <w:tcPr>
            <w:tcW w:w="169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799" w:type="dxa"/>
          </w:tcPr>
          <w:p w:rsidR="00445C0F" w:rsidRPr="008C02F3" w:rsidRDefault="00445C0F" w:rsidP="00183038">
            <w:pPr>
              <w:pStyle w:val="ConsPlusNormal"/>
            </w:pPr>
          </w:p>
        </w:tc>
        <w:tc>
          <w:tcPr>
            <w:tcW w:w="169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799" w:type="dxa"/>
          </w:tcPr>
          <w:p w:rsidR="00445C0F" w:rsidRPr="008C02F3" w:rsidRDefault="00445C0F" w:rsidP="00183038">
            <w:pPr>
              <w:pStyle w:val="ConsPlusNormal"/>
            </w:pPr>
          </w:p>
        </w:tc>
        <w:tc>
          <w:tcPr>
            <w:tcW w:w="1699"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8"/>
        </w:rPr>
        <w:t xml:space="preserve">                              1.3. Детализированные лимиты бюджетных обязательств</w:t>
      </w:r>
    </w:p>
    <w:p w:rsidR="00445C0F" w:rsidRPr="008C02F3" w:rsidRDefault="00445C0F" w:rsidP="00445C0F">
      <w:pPr>
        <w:pStyle w:val="ConsPlusNonformat"/>
        <w:jc w:val="both"/>
      </w:pPr>
      <w:bookmarkStart w:id="48" w:name="P3323"/>
      <w:bookmarkEnd w:id="48"/>
      <w:r w:rsidRPr="008C02F3">
        <w:t xml:space="preserve">                                     1.3.1. Лимиты бюджетных обязательств</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7"/>
        <w:gridCol w:w="1128"/>
        <w:gridCol w:w="5411"/>
        <w:gridCol w:w="1582"/>
        <w:gridCol w:w="1515"/>
        <w:gridCol w:w="3214"/>
      </w:tblGrid>
      <w:tr w:rsidR="00445C0F" w:rsidRPr="008C02F3" w:rsidTr="00183038">
        <w:tc>
          <w:tcPr>
            <w:tcW w:w="1387" w:type="dxa"/>
            <w:vMerge w:val="restart"/>
          </w:tcPr>
          <w:p w:rsidR="00445C0F" w:rsidRPr="008C02F3" w:rsidRDefault="00445C0F" w:rsidP="00183038">
            <w:pPr>
              <w:pStyle w:val="ConsPlusNormal"/>
              <w:jc w:val="center"/>
            </w:pPr>
            <w:r w:rsidRPr="008C02F3">
              <w:t>Код по БК</w:t>
            </w:r>
          </w:p>
        </w:tc>
        <w:tc>
          <w:tcPr>
            <w:tcW w:w="6539" w:type="dxa"/>
            <w:gridSpan w:val="2"/>
          </w:tcPr>
          <w:p w:rsidR="00445C0F" w:rsidRPr="008C02F3" w:rsidRDefault="00445C0F" w:rsidP="00183038">
            <w:pPr>
              <w:pStyle w:val="ConsPlusNormal"/>
              <w:jc w:val="center"/>
            </w:pPr>
            <w:r w:rsidRPr="008C02F3">
              <w:t>Сумма на текущий финансовый год</w:t>
            </w:r>
          </w:p>
        </w:tc>
        <w:tc>
          <w:tcPr>
            <w:tcW w:w="3097" w:type="dxa"/>
            <w:gridSpan w:val="2"/>
          </w:tcPr>
          <w:p w:rsidR="00445C0F" w:rsidRPr="008C02F3" w:rsidRDefault="00445C0F" w:rsidP="00183038">
            <w:pPr>
              <w:pStyle w:val="ConsPlusNormal"/>
              <w:jc w:val="center"/>
            </w:pPr>
            <w:r w:rsidRPr="008C02F3">
              <w:t>Сумма на плановый период</w:t>
            </w:r>
          </w:p>
        </w:tc>
        <w:tc>
          <w:tcPr>
            <w:tcW w:w="3214"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387" w:type="dxa"/>
            <w:vMerge/>
          </w:tcPr>
          <w:p w:rsidR="00445C0F" w:rsidRPr="008C02F3" w:rsidRDefault="00445C0F" w:rsidP="00183038"/>
        </w:tc>
        <w:tc>
          <w:tcPr>
            <w:tcW w:w="1128" w:type="dxa"/>
          </w:tcPr>
          <w:p w:rsidR="00445C0F" w:rsidRPr="008C02F3" w:rsidRDefault="00445C0F" w:rsidP="00183038">
            <w:pPr>
              <w:pStyle w:val="ConsPlusNormal"/>
              <w:jc w:val="center"/>
            </w:pPr>
            <w:r w:rsidRPr="008C02F3">
              <w:t>всего</w:t>
            </w:r>
          </w:p>
        </w:tc>
        <w:tc>
          <w:tcPr>
            <w:tcW w:w="5411" w:type="dxa"/>
          </w:tcPr>
          <w:p w:rsidR="00445C0F" w:rsidRPr="008C02F3" w:rsidRDefault="00445C0F" w:rsidP="00183038">
            <w:pPr>
              <w:pStyle w:val="ConsPlusNormal"/>
              <w:jc w:val="center"/>
            </w:pPr>
            <w:r w:rsidRPr="008C02F3">
              <w:t>из них с отложенной датой ввода в действие</w:t>
            </w:r>
          </w:p>
        </w:tc>
        <w:tc>
          <w:tcPr>
            <w:tcW w:w="1582" w:type="dxa"/>
          </w:tcPr>
          <w:p w:rsidR="00445C0F" w:rsidRPr="008C02F3" w:rsidRDefault="00445C0F" w:rsidP="00183038">
            <w:pPr>
              <w:pStyle w:val="ConsPlusNormal"/>
              <w:jc w:val="center"/>
            </w:pPr>
            <w:r w:rsidRPr="008C02F3">
              <w:t>первый год</w:t>
            </w:r>
          </w:p>
        </w:tc>
        <w:tc>
          <w:tcPr>
            <w:tcW w:w="1515" w:type="dxa"/>
          </w:tcPr>
          <w:p w:rsidR="00445C0F" w:rsidRPr="008C02F3" w:rsidRDefault="00445C0F" w:rsidP="00183038">
            <w:pPr>
              <w:pStyle w:val="ConsPlusNormal"/>
              <w:jc w:val="center"/>
            </w:pPr>
            <w:r w:rsidRPr="008C02F3">
              <w:t>второй год</w:t>
            </w:r>
          </w:p>
        </w:tc>
        <w:tc>
          <w:tcPr>
            <w:tcW w:w="3214" w:type="dxa"/>
            <w:vMerge/>
          </w:tcPr>
          <w:p w:rsidR="00445C0F" w:rsidRPr="008C02F3" w:rsidRDefault="00445C0F" w:rsidP="00183038"/>
        </w:tc>
      </w:tr>
      <w:tr w:rsidR="00445C0F" w:rsidRPr="008C02F3" w:rsidTr="00183038">
        <w:tc>
          <w:tcPr>
            <w:tcW w:w="1387" w:type="dxa"/>
          </w:tcPr>
          <w:p w:rsidR="00445C0F" w:rsidRPr="008C02F3" w:rsidRDefault="00445C0F" w:rsidP="00183038">
            <w:pPr>
              <w:pStyle w:val="ConsPlusNormal"/>
              <w:jc w:val="center"/>
            </w:pPr>
            <w:r w:rsidRPr="008C02F3">
              <w:t>1</w:t>
            </w:r>
          </w:p>
        </w:tc>
        <w:tc>
          <w:tcPr>
            <w:tcW w:w="1128" w:type="dxa"/>
          </w:tcPr>
          <w:p w:rsidR="00445C0F" w:rsidRPr="008C02F3" w:rsidRDefault="00445C0F" w:rsidP="00183038">
            <w:pPr>
              <w:pStyle w:val="ConsPlusNormal"/>
              <w:jc w:val="center"/>
            </w:pPr>
            <w:r w:rsidRPr="008C02F3">
              <w:t>2</w:t>
            </w:r>
          </w:p>
        </w:tc>
        <w:tc>
          <w:tcPr>
            <w:tcW w:w="5411" w:type="dxa"/>
          </w:tcPr>
          <w:p w:rsidR="00445C0F" w:rsidRPr="008C02F3" w:rsidRDefault="00445C0F" w:rsidP="00183038">
            <w:pPr>
              <w:pStyle w:val="ConsPlusNormal"/>
              <w:jc w:val="center"/>
            </w:pPr>
            <w:r w:rsidRPr="008C02F3">
              <w:t>3</w:t>
            </w:r>
          </w:p>
        </w:tc>
        <w:tc>
          <w:tcPr>
            <w:tcW w:w="1582" w:type="dxa"/>
          </w:tcPr>
          <w:p w:rsidR="00445C0F" w:rsidRPr="008C02F3" w:rsidRDefault="00445C0F" w:rsidP="00183038">
            <w:pPr>
              <w:pStyle w:val="ConsPlusNormal"/>
              <w:jc w:val="center"/>
            </w:pPr>
            <w:r w:rsidRPr="008C02F3">
              <w:t>4</w:t>
            </w:r>
          </w:p>
        </w:tc>
        <w:tc>
          <w:tcPr>
            <w:tcW w:w="1515" w:type="dxa"/>
          </w:tcPr>
          <w:p w:rsidR="00445C0F" w:rsidRPr="008C02F3" w:rsidRDefault="00445C0F" w:rsidP="00183038">
            <w:pPr>
              <w:pStyle w:val="ConsPlusNormal"/>
              <w:jc w:val="center"/>
            </w:pPr>
            <w:r w:rsidRPr="008C02F3">
              <w:t>5</w:t>
            </w:r>
          </w:p>
        </w:tc>
        <w:tc>
          <w:tcPr>
            <w:tcW w:w="3214" w:type="dxa"/>
          </w:tcPr>
          <w:p w:rsidR="00445C0F" w:rsidRPr="008C02F3" w:rsidRDefault="00445C0F" w:rsidP="00183038">
            <w:pPr>
              <w:pStyle w:val="ConsPlusNormal"/>
              <w:jc w:val="center"/>
            </w:pPr>
            <w:r w:rsidRPr="008C02F3">
              <w:t>6</w:t>
            </w:r>
          </w:p>
        </w:tc>
      </w:tr>
      <w:tr w:rsidR="00445C0F" w:rsidRPr="008C02F3" w:rsidTr="00183038">
        <w:tc>
          <w:tcPr>
            <w:tcW w:w="1387" w:type="dxa"/>
          </w:tcPr>
          <w:p w:rsidR="00445C0F" w:rsidRPr="008C02F3" w:rsidRDefault="00445C0F" w:rsidP="00183038">
            <w:pPr>
              <w:pStyle w:val="ConsPlusNormal"/>
            </w:pPr>
          </w:p>
        </w:tc>
        <w:tc>
          <w:tcPr>
            <w:tcW w:w="1128" w:type="dxa"/>
          </w:tcPr>
          <w:p w:rsidR="00445C0F" w:rsidRPr="008C02F3" w:rsidRDefault="00445C0F" w:rsidP="00183038">
            <w:pPr>
              <w:pStyle w:val="ConsPlusNormal"/>
            </w:pPr>
          </w:p>
        </w:tc>
        <w:tc>
          <w:tcPr>
            <w:tcW w:w="5411" w:type="dxa"/>
          </w:tcPr>
          <w:p w:rsidR="00445C0F" w:rsidRPr="008C02F3" w:rsidRDefault="00445C0F" w:rsidP="00183038">
            <w:pPr>
              <w:pStyle w:val="ConsPlusNormal"/>
            </w:pPr>
          </w:p>
        </w:tc>
        <w:tc>
          <w:tcPr>
            <w:tcW w:w="1582" w:type="dxa"/>
          </w:tcPr>
          <w:p w:rsidR="00445C0F" w:rsidRPr="008C02F3" w:rsidRDefault="00445C0F" w:rsidP="00183038">
            <w:pPr>
              <w:pStyle w:val="ConsPlusNormal"/>
            </w:pPr>
          </w:p>
        </w:tc>
        <w:tc>
          <w:tcPr>
            <w:tcW w:w="1515" w:type="dxa"/>
          </w:tcPr>
          <w:p w:rsidR="00445C0F" w:rsidRPr="008C02F3" w:rsidRDefault="00445C0F" w:rsidP="00183038">
            <w:pPr>
              <w:pStyle w:val="ConsPlusNormal"/>
            </w:pPr>
          </w:p>
        </w:tc>
        <w:tc>
          <w:tcPr>
            <w:tcW w:w="3214" w:type="dxa"/>
          </w:tcPr>
          <w:p w:rsidR="00445C0F" w:rsidRPr="008C02F3" w:rsidRDefault="00445C0F" w:rsidP="00183038">
            <w:pPr>
              <w:pStyle w:val="ConsPlusNormal"/>
            </w:pPr>
          </w:p>
        </w:tc>
      </w:tr>
      <w:tr w:rsidR="00445C0F" w:rsidRPr="008C02F3" w:rsidTr="00183038">
        <w:tc>
          <w:tcPr>
            <w:tcW w:w="1387" w:type="dxa"/>
          </w:tcPr>
          <w:p w:rsidR="00445C0F" w:rsidRPr="008C02F3" w:rsidRDefault="00445C0F" w:rsidP="00183038">
            <w:pPr>
              <w:pStyle w:val="ConsPlusNormal"/>
            </w:pPr>
          </w:p>
        </w:tc>
        <w:tc>
          <w:tcPr>
            <w:tcW w:w="1128" w:type="dxa"/>
          </w:tcPr>
          <w:p w:rsidR="00445C0F" w:rsidRPr="008C02F3" w:rsidRDefault="00445C0F" w:rsidP="00183038">
            <w:pPr>
              <w:pStyle w:val="ConsPlusNormal"/>
            </w:pPr>
          </w:p>
        </w:tc>
        <w:tc>
          <w:tcPr>
            <w:tcW w:w="5411" w:type="dxa"/>
          </w:tcPr>
          <w:p w:rsidR="00445C0F" w:rsidRPr="008C02F3" w:rsidRDefault="00445C0F" w:rsidP="00183038">
            <w:pPr>
              <w:pStyle w:val="ConsPlusNormal"/>
            </w:pPr>
          </w:p>
        </w:tc>
        <w:tc>
          <w:tcPr>
            <w:tcW w:w="1582" w:type="dxa"/>
          </w:tcPr>
          <w:p w:rsidR="00445C0F" w:rsidRPr="008C02F3" w:rsidRDefault="00445C0F" w:rsidP="00183038">
            <w:pPr>
              <w:pStyle w:val="ConsPlusNormal"/>
            </w:pPr>
          </w:p>
        </w:tc>
        <w:tc>
          <w:tcPr>
            <w:tcW w:w="1515" w:type="dxa"/>
          </w:tcPr>
          <w:p w:rsidR="00445C0F" w:rsidRPr="008C02F3" w:rsidRDefault="00445C0F" w:rsidP="00183038">
            <w:pPr>
              <w:pStyle w:val="ConsPlusNormal"/>
            </w:pPr>
          </w:p>
        </w:tc>
        <w:tc>
          <w:tcPr>
            <w:tcW w:w="3214" w:type="dxa"/>
          </w:tcPr>
          <w:p w:rsidR="00445C0F" w:rsidRPr="008C02F3" w:rsidRDefault="00445C0F" w:rsidP="00183038">
            <w:pPr>
              <w:pStyle w:val="ConsPlusNormal"/>
            </w:pPr>
          </w:p>
        </w:tc>
      </w:tr>
      <w:tr w:rsidR="00445C0F" w:rsidRPr="008C02F3" w:rsidTr="00183038">
        <w:tc>
          <w:tcPr>
            <w:tcW w:w="1387" w:type="dxa"/>
          </w:tcPr>
          <w:p w:rsidR="00445C0F" w:rsidRPr="008C02F3" w:rsidRDefault="00445C0F" w:rsidP="00183038">
            <w:pPr>
              <w:pStyle w:val="ConsPlusNormal"/>
            </w:pPr>
          </w:p>
        </w:tc>
        <w:tc>
          <w:tcPr>
            <w:tcW w:w="1128" w:type="dxa"/>
          </w:tcPr>
          <w:p w:rsidR="00445C0F" w:rsidRPr="008C02F3" w:rsidRDefault="00445C0F" w:rsidP="00183038">
            <w:pPr>
              <w:pStyle w:val="ConsPlusNormal"/>
            </w:pPr>
          </w:p>
        </w:tc>
        <w:tc>
          <w:tcPr>
            <w:tcW w:w="5411" w:type="dxa"/>
          </w:tcPr>
          <w:p w:rsidR="00445C0F" w:rsidRPr="008C02F3" w:rsidRDefault="00445C0F" w:rsidP="00183038">
            <w:pPr>
              <w:pStyle w:val="ConsPlusNormal"/>
            </w:pPr>
          </w:p>
        </w:tc>
        <w:tc>
          <w:tcPr>
            <w:tcW w:w="1582" w:type="dxa"/>
          </w:tcPr>
          <w:p w:rsidR="00445C0F" w:rsidRPr="008C02F3" w:rsidRDefault="00445C0F" w:rsidP="00183038">
            <w:pPr>
              <w:pStyle w:val="ConsPlusNormal"/>
            </w:pPr>
          </w:p>
        </w:tc>
        <w:tc>
          <w:tcPr>
            <w:tcW w:w="1515" w:type="dxa"/>
          </w:tcPr>
          <w:p w:rsidR="00445C0F" w:rsidRPr="008C02F3" w:rsidRDefault="00445C0F" w:rsidP="00183038">
            <w:pPr>
              <w:pStyle w:val="ConsPlusNormal"/>
            </w:pPr>
          </w:p>
        </w:tc>
        <w:tc>
          <w:tcPr>
            <w:tcW w:w="3214" w:type="dxa"/>
          </w:tcPr>
          <w:p w:rsidR="00445C0F" w:rsidRPr="008C02F3" w:rsidRDefault="00445C0F" w:rsidP="00183038">
            <w:pPr>
              <w:pStyle w:val="ConsPlusNormal"/>
            </w:pPr>
          </w:p>
        </w:tc>
      </w:tr>
      <w:tr w:rsidR="00445C0F" w:rsidRPr="008C02F3" w:rsidTr="00183038">
        <w:tblPrEx>
          <w:tblBorders>
            <w:right w:val="nil"/>
          </w:tblBorders>
        </w:tblPrEx>
        <w:tc>
          <w:tcPr>
            <w:tcW w:w="1387" w:type="dxa"/>
          </w:tcPr>
          <w:p w:rsidR="00445C0F" w:rsidRPr="008C02F3" w:rsidRDefault="00445C0F" w:rsidP="00183038">
            <w:pPr>
              <w:pStyle w:val="ConsPlusNormal"/>
            </w:pPr>
            <w:r w:rsidRPr="008C02F3">
              <w:t>Итого</w:t>
            </w:r>
          </w:p>
        </w:tc>
        <w:tc>
          <w:tcPr>
            <w:tcW w:w="1128" w:type="dxa"/>
          </w:tcPr>
          <w:p w:rsidR="00445C0F" w:rsidRPr="008C02F3" w:rsidRDefault="00445C0F" w:rsidP="00183038">
            <w:pPr>
              <w:pStyle w:val="ConsPlusNormal"/>
            </w:pPr>
          </w:p>
        </w:tc>
        <w:tc>
          <w:tcPr>
            <w:tcW w:w="5411" w:type="dxa"/>
          </w:tcPr>
          <w:p w:rsidR="00445C0F" w:rsidRPr="008C02F3" w:rsidRDefault="00445C0F" w:rsidP="00183038">
            <w:pPr>
              <w:pStyle w:val="ConsPlusNormal"/>
            </w:pPr>
          </w:p>
        </w:tc>
        <w:tc>
          <w:tcPr>
            <w:tcW w:w="1582" w:type="dxa"/>
          </w:tcPr>
          <w:p w:rsidR="00445C0F" w:rsidRPr="008C02F3" w:rsidRDefault="00445C0F" w:rsidP="00183038">
            <w:pPr>
              <w:pStyle w:val="ConsPlusNormal"/>
            </w:pPr>
          </w:p>
        </w:tc>
        <w:tc>
          <w:tcPr>
            <w:tcW w:w="1515" w:type="dxa"/>
          </w:tcPr>
          <w:p w:rsidR="00445C0F" w:rsidRPr="008C02F3" w:rsidRDefault="00445C0F" w:rsidP="00183038">
            <w:pPr>
              <w:pStyle w:val="ConsPlusNormal"/>
            </w:pPr>
          </w:p>
        </w:tc>
        <w:tc>
          <w:tcPr>
            <w:tcW w:w="3214"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8"/>
        </w:rPr>
        <w:t xml:space="preserve">                               1.4. Неиспользованные доведенные бюджетные данные</w:t>
      </w:r>
    </w:p>
    <w:p w:rsidR="00445C0F" w:rsidRPr="008C02F3" w:rsidRDefault="00445C0F" w:rsidP="00445C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97"/>
        <w:gridCol w:w="1863"/>
        <w:gridCol w:w="1150"/>
        <w:gridCol w:w="1150"/>
        <w:gridCol w:w="1863"/>
        <w:gridCol w:w="1150"/>
        <w:gridCol w:w="1150"/>
        <w:gridCol w:w="2462"/>
        <w:gridCol w:w="2552"/>
      </w:tblGrid>
      <w:tr w:rsidR="00445C0F" w:rsidRPr="008C02F3" w:rsidTr="00183038">
        <w:tc>
          <w:tcPr>
            <w:tcW w:w="897" w:type="dxa"/>
            <w:vMerge w:val="restart"/>
          </w:tcPr>
          <w:p w:rsidR="00445C0F" w:rsidRPr="008C02F3" w:rsidRDefault="00445C0F" w:rsidP="00183038">
            <w:pPr>
              <w:pStyle w:val="ConsPlusNormal"/>
              <w:jc w:val="center"/>
            </w:pPr>
            <w:r w:rsidRPr="008C02F3">
              <w:t>Код по БК</w:t>
            </w:r>
          </w:p>
        </w:tc>
        <w:tc>
          <w:tcPr>
            <w:tcW w:w="4163" w:type="dxa"/>
            <w:gridSpan w:val="3"/>
          </w:tcPr>
          <w:p w:rsidR="00445C0F" w:rsidRPr="008C02F3" w:rsidRDefault="00445C0F" w:rsidP="00183038">
            <w:pPr>
              <w:pStyle w:val="ConsPlusNormal"/>
              <w:jc w:val="center"/>
            </w:pPr>
            <w:r w:rsidRPr="008C02F3">
              <w:t>Бюджетные ассигнования</w:t>
            </w:r>
          </w:p>
        </w:tc>
        <w:tc>
          <w:tcPr>
            <w:tcW w:w="4163" w:type="dxa"/>
            <w:gridSpan w:val="3"/>
          </w:tcPr>
          <w:p w:rsidR="00445C0F" w:rsidRPr="008C02F3" w:rsidRDefault="00445C0F" w:rsidP="00183038">
            <w:pPr>
              <w:pStyle w:val="ConsPlusNormal"/>
              <w:jc w:val="center"/>
            </w:pPr>
            <w:r w:rsidRPr="008C02F3">
              <w:t>Лимиты бюджетных обязательств</w:t>
            </w:r>
          </w:p>
        </w:tc>
        <w:tc>
          <w:tcPr>
            <w:tcW w:w="2462" w:type="dxa"/>
            <w:vMerge w:val="restart"/>
          </w:tcPr>
          <w:p w:rsidR="00445C0F" w:rsidRPr="008C02F3" w:rsidRDefault="00445C0F" w:rsidP="00183038">
            <w:pPr>
              <w:pStyle w:val="ConsPlusNormal"/>
              <w:jc w:val="center"/>
            </w:pPr>
            <w:r w:rsidRPr="008C02F3">
              <w:t>Предельные объемы финансирования (</w:t>
            </w:r>
            <w:hyperlink w:anchor="P3264" w:history="1">
              <w:r w:rsidRPr="008C02F3">
                <w:t>раздел 1.2.1 гр. 10</w:t>
              </w:r>
            </w:hyperlink>
            <w:r w:rsidRPr="008C02F3">
              <w:t xml:space="preserve"> - </w:t>
            </w:r>
            <w:hyperlink w:anchor="P3466" w:history="1">
              <w:r w:rsidRPr="008C02F3">
                <w:t>раздел 2 гр. 11</w:t>
              </w:r>
            </w:hyperlink>
            <w:r w:rsidRPr="008C02F3">
              <w:t>)</w:t>
            </w:r>
          </w:p>
        </w:tc>
        <w:tc>
          <w:tcPr>
            <w:tcW w:w="2552"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897" w:type="dxa"/>
            <w:vMerge/>
          </w:tcPr>
          <w:p w:rsidR="00445C0F" w:rsidRPr="008C02F3" w:rsidRDefault="00445C0F" w:rsidP="00183038"/>
        </w:tc>
        <w:tc>
          <w:tcPr>
            <w:tcW w:w="1863" w:type="dxa"/>
            <w:vMerge w:val="restart"/>
          </w:tcPr>
          <w:p w:rsidR="00445C0F" w:rsidRPr="008C02F3" w:rsidRDefault="00445C0F" w:rsidP="00183038">
            <w:pPr>
              <w:pStyle w:val="ConsPlusNormal"/>
              <w:jc w:val="center"/>
            </w:pPr>
            <w:r w:rsidRPr="008C02F3">
              <w:t>на текущий финансовый год (</w:t>
            </w:r>
            <w:hyperlink w:anchor="P3264" w:history="1">
              <w:r w:rsidRPr="008C02F3">
                <w:t>раздел 1.2.1 гр. 2</w:t>
              </w:r>
            </w:hyperlink>
            <w:r w:rsidRPr="008C02F3">
              <w:t xml:space="preserve"> - </w:t>
            </w:r>
            <w:hyperlink w:anchor="P3466" w:history="1">
              <w:r w:rsidRPr="008C02F3">
                <w:t>раздел 2 гр. 2</w:t>
              </w:r>
            </w:hyperlink>
            <w:r w:rsidRPr="008C02F3">
              <w:t>)</w:t>
            </w:r>
          </w:p>
        </w:tc>
        <w:tc>
          <w:tcPr>
            <w:tcW w:w="2300" w:type="dxa"/>
            <w:gridSpan w:val="2"/>
          </w:tcPr>
          <w:p w:rsidR="00445C0F" w:rsidRPr="008C02F3" w:rsidRDefault="00445C0F" w:rsidP="00183038">
            <w:pPr>
              <w:pStyle w:val="ConsPlusNormal"/>
              <w:jc w:val="center"/>
            </w:pPr>
            <w:r w:rsidRPr="008C02F3">
              <w:t>на плановый период</w:t>
            </w:r>
          </w:p>
        </w:tc>
        <w:tc>
          <w:tcPr>
            <w:tcW w:w="1863" w:type="dxa"/>
            <w:vMerge w:val="restart"/>
          </w:tcPr>
          <w:p w:rsidR="00445C0F" w:rsidRPr="008C02F3" w:rsidRDefault="00445C0F" w:rsidP="00183038">
            <w:pPr>
              <w:pStyle w:val="ConsPlusNormal"/>
              <w:jc w:val="center"/>
            </w:pPr>
            <w:r w:rsidRPr="008C02F3">
              <w:t>на текущий финансовый год (</w:t>
            </w:r>
            <w:hyperlink w:anchor="P3264" w:history="1">
              <w:r w:rsidRPr="008C02F3">
                <w:t>раздел 1.2.1 гр. 6</w:t>
              </w:r>
            </w:hyperlink>
            <w:r w:rsidRPr="008C02F3">
              <w:t xml:space="preserve"> - </w:t>
            </w:r>
            <w:hyperlink w:anchor="P3466" w:history="1">
              <w:r w:rsidRPr="008C02F3">
                <w:t>раздел 2 гр. 2</w:t>
              </w:r>
            </w:hyperlink>
            <w:r w:rsidRPr="008C02F3">
              <w:t>)</w:t>
            </w:r>
          </w:p>
        </w:tc>
        <w:tc>
          <w:tcPr>
            <w:tcW w:w="2300" w:type="dxa"/>
            <w:gridSpan w:val="2"/>
          </w:tcPr>
          <w:p w:rsidR="00445C0F" w:rsidRPr="008C02F3" w:rsidRDefault="00445C0F" w:rsidP="00183038">
            <w:pPr>
              <w:pStyle w:val="ConsPlusNormal"/>
              <w:jc w:val="center"/>
            </w:pPr>
            <w:r w:rsidRPr="008C02F3">
              <w:t>на плановый период</w:t>
            </w:r>
          </w:p>
        </w:tc>
        <w:tc>
          <w:tcPr>
            <w:tcW w:w="2462" w:type="dxa"/>
            <w:vMerge/>
          </w:tcPr>
          <w:p w:rsidR="00445C0F" w:rsidRPr="008C02F3" w:rsidRDefault="00445C0F" w:rsidP="00183038"/>
        </w:tc>
        <w:tc>
          <w:tcPr>
            <w:tcW w:w="2552" w:type="dxa"/>
            <w:vMerge/>
          </w:tcPr>
          <w:p w:rsidR="00445C0F" w:rsidRPr="008C02F3" w:rsidRDefault="00445C0F" w:rsidP="00183038"/>
        </w:tc>
      </w:tr>
      <w:tr w:rsidR="00445C0F" w:rsidRPr="008C02F3" w:rsidTr="00183038">
        <w:tc>
          <w:tcPr>
            <w:tcW w:w="897" w:type="dxa"/>
            <w:vMerge/>
          </w:tcPr>
          <w:p w:rsidR="00445C0F" w:rsidRPr="008C02F3" w:rsidRDefault="00445C0F" w:rsidP="00183038"/>
        </w:tc>
        <w:tc>
          <w:tcPr>
            <w:tcW w:w="1863" w:type="dxa"/>
            <w:vMerge/>
          </w:tcPr>
          <w:p w:rsidR="00445C0F" w:rsidRPr="008C02F3" w:rsidRDefault="00445C0F" w:rsidP="00183038"/>
        </w:tc>
        <w:tc>
          <w:tcPr>
            <w:tcW w:w="1150" w:type="dxa"/>
          </w:tcPr>
          <w:p w:rsidR="00445C0F" w:rsidRPr="008C02F3" w:rsidRDefault="00445C0F" w:rsidP="00183038">
            <w:pPr>
              <w:pStyle w:val="ConsPlusNormal"/>
              <w:jc w:val="center"/>
            </w:pPr>
            <w:r w:rsidRPr="008C02F3">
              <w:t>первый год (</w:t>
            </w:r>
            <w:hyperlink w:anchor="P3264" w:history="1">
              <w:r w:rsidRPr="008C02F3">
                <w:t>раздел 1.2.1 гр. 4</w:t>
              </w:r>
            </w:hyperlink>
            <w:r w:rsidRPr="008C02F3">
              <w:t xml:space="preserve"> - </w:t>
            </w:r>
            <w:hyperlink w:anchor="P3466" w:history="1">
              <w:r w:rsidRPr="008C02F3">
                <w:t>раздел 2 гр. 3</w:t>
              </w:r>
            </w:hyperlink>
            <w:r w:rsidRPr="008C02F3">
              <w:t>)</w:t>
            </w:r>
          </w:p>
        </w:tc>
        <w:tc>
          <w:tcPr>
            <w:tcW w:w="1150" w:type="dxa"/>
          </w:tcPr>
          <w:p w:rsidR="00445C0F" w:rsidRPr="008C02F3" w:rsidRDefault="00445C0F" w:rsidP="00183038">
            <w:pPr>
              <w:pStyle w:val="ConsPlusNormal"/>
              <w:jc w:val="center"/>
            </w:pPr>
            <w:r w:rsidRPr="008C02F3">
              <w:t>второй год (</w:t>
            </w:r>
            <w:hyperlink w:anchor="P3264" w:history="1">
              <w:r w:rsidRPr="008C02F3">
                <w:t>раздел 1.2.1 гр. 5</w:t>
              </w:r>
            </w:hyperlink>
            <w:r w:rsidRPr="008C02F3">
              <w:t xml:space="preserve"> - </w:t>
            </w:r>
            <w:hyperlink w:anchor="P3466" w:history="1">
              <w:r w:rsidRPr="008C02F3">
                <w:t>раздел 2 гр. 4</w:t>
              </w:r>
            </w:hyperlink>
            <w:r w:rsidRPr="008C02F3">
              <w:t>)</w:t>
            </w:r>
          </w:p>
        </w:tc>
        <w:tc>
          <w:tcPr>
            <w:tcW w:w="1863" w:type="dxa"/>
            <w:vMerge/>
          </w:tcPr>
          <w:p w:rsidR="00445C0F" w:rsidRPr="008C02F3" w:rsidRDefault="00445C0F" w:rsidP="00183038"/>
        </w:tc>
        <w:tc>
          <w:tcPr>
            <w:tcW w:w="1150" w:type="dxa"/>
          </w:tcPr>
          <w:p w:rsidR="00445C0F" w:rsidRPr="008C02F3" w:rsidRDefault="00445C0F" w:rsidP="00183038">
            <w:pPr>
              <w:pStyle w:val="ConsPlusNormal"/>
              <w:jc w:val="center"/>
            </w:pPr>
            <w:r w:rsidRPr="008C02F3">
              <w:t>первый год (</w:t>
            </w:r>
            <w:hyperlink w:anchor="P3264" w:history="1">
              <w:r w:rsidRPr="008C02F3">
                <w:t>раздел 1.2.1 гр. 8</w:t>
              </w:r>
            </w:hyperlink>
            <w:r w:rsidRPr="008C02F3">
              <w:t xml:space="preserve"> - </w:t>
            </w:r>
            <w:hyperlink w:anchor="P3466" w:history="1">
              <w:r w:rsidRPr="008C02F3">
                <w:t>раздел 2 гр. 3</w:t>
              </w:r>
            </w:hyperlink>
            <w:r w:rsidRPr="008C02F3">
              <w:t>)</w:t>
            </w:r>
          </w:p>
        </w:tc>
        <w:tc>
          <w:tcPr>
            <w:tcW w:w="1150" w:type="dxa"/>
          </w:tcPr>
          <w:p w:rsidR="00445C0F" w:rsidRPr="008C02F3" w:rsidRDefault="00445C0F" w:rsidP="00183038">
            <w:pPr>
              <w:pStyle w:val="ConsPlusNormal"/>
              <w:jc w:val="center"/>
            </w:pPr>
            <w:r w:rsidRPr="008C02F3">
              <w:t>второй год (</w:t>
            </w:r>
            <w:hyperlink w:anchor="P3264" w:history="1">
              <w:r w:rsidRPr="008C02F3">
                <w:t>раздел 1.2.1 гр. 9</w:t>
              </w:r>
            </w:hyperlink>
            <w:r w:rsidRPr="008C02F3">
              <w:t xml:space="preserve"> - </w:t>
            </w:r>
            <w:hyperlink w:anchor="P3466" w:history="1">
              <w:r w:rsidRPr="008C02F3">
                <w:t>раздел 2 гр. 4</w:t>
              </w:r>
            </w:hyperlink>
            <w:r w:rsidRPr="008C02F3">
              <w:t>)</w:t>
            </w:r>
          </w:p>
        </w:tc>
        <w:tc>
          <w:tcPr>
            <w:tcW w:w="2462" w:type="dxa"/>
            <w:vMerge/>
          </w:tcPr>
          <w:p w:rsidR="00445C0F" w:rsidRPr="008C02F3" w:rsidRDefault="00445C0F" w:rsidP="00183038"/>
        </w:tc>
        <w:tc>
          <w:tcPr>
            <w:tcW w:w="2552" w:type="dxa"/>
            <w:vMerge/>
          </w:tcPr>
          <w:p w:rsidR="00445C0F" w:rsidRPr="008C02F3" w:rsidRDefault="00445C0F" w:rsidP="00183038"/>
        </w:tc>
      </w:tr>
      <w:tr w:rsidR="00445C0F" w:rsidRPr="008C02F3" w:rsidTr="00183038">
        <w:tc>
          <w:tcPr>
            <w:tcW w:w="897" w:type="dxa"/>
          </w:tcPr>
          <w:p w:rsidR="00445C0F" w:rsidRPr="008C02F3" w:rsidRDefault="00445C0F" w:rsidP="00183038">
            <w:pPr>
              <w:pStyle w:val="ConsPlusNormal"/>
              <w:jc w:val="center"/>
            </w:pPr>
            <w:r w:rsidRPr="008C02F3">
              <w:t>1</w:t>
            </w:r>
          </w:p>
        </w:tc>
        <w:tc>
          <w:tcPr>
            <w:tcW w:w="1863" w:type="dxa"/>
          </w:tcPr>
          <w:p w:rsidR="00445C0F" w:rsidRPr="008C02F3" w:rsidRDefault="00445C0F" w:rsidP="00183038">
            <w:pPr>
              <w:pStyle w:val="ConsPlusNormal"/>
              <w:jc w:val="center"/>
            </w:pPr>
            <w:r w:rsidRPr="008C02F3">
              <w:t>2</w:t>
            </w:r>
          </w:p>
        </w:tc>
        <w:tc>
          <w:tcPr>
            <w:tcW w:w="1150" w:type="dxa"/>
          </w:tcPr>
          <w:p w:rsidR="00445C0F" w:rsidRPr="008C02F3" w:rsidRDefault="00445C0F" w:rsidP="00183038">
            <w:pPr>
              <w:pStyle w:val="ConsPlusNormal"/>
              <w:jc w:val="center"/>
            </w:pPr>
            <w:r w:rsidRPr="008C02F3">
              <w:t>3</w:t>
            </w:r>
          </w:p>
        </w:tc>
        <w:tc>
          <w:tcPr>
            <w:tcW w:w="1150" w:type="dxa"/>
          </w:tcPr>
          <w:p w:rsidR="00445C0F" w:rsidRPr="008C02F3" w:rsidRDefault="00445C0F" w:rsidP="00183038">
            <w:pPr>
              <w:pStyle w:val="ConsPlusNormal"/>
              <w:jc w:val="center"/>
            </w:pPr>
            <w:r w:rsidRPr="008C02F3">
              <w:t>4</w:t>
            </w:r>
          </w:p>
        </w:tc>
        <w:tc>
          <w:tcPr>
            <w:tcW w:w="1863" w:type="dxa"/>
          </w:tcPr>
          <w:p w:rsidR="00445C0F" w:rsidRPr="008C02F3" w:rsidRDefault="00445C0F" w:rsidP="00183038">
            <w:pPr>
              <w:pStyle w:val="ConsPlusNormal"/>
              <w:jc w:val="center"/>
            </w:pPr>
            <w:r w:rsidRPr="008C02F3">
              <w:t>5</w:t>
            </w:r>
          </w:p>
        </w:tc>
        <w:tc>
          <w:tcPr>
            <w:tcW w:w="1150" w:type="dxa"/>
          </w:tcPr>
          <w:p w:rsidR="00445C0F" w:rsidRPr="008C02F3" w:rsidRDefault="00445C0F" w:rsidP="00183038">
            <w:pPr>
              <w:pStyle w:val="ConsPlusNormal"/>
              <w:jc w:val="center"/>
            </w:pPr>
            <w:r w:rsidRPr="008C02F3">
              <w:t>6</w:t>
            </w:r>
          </w:p>
        </w:tc>
        <w:tc>
          <w:tcPr>
            <w:tcW w:w="1150" w:type="dxa"/>
          </w:tcPr>
          <w:p w:rsidR="00445C0F" w:rsidRPr="008C02F3" w:rsidRDefault="00445C0F" w:rsidP="00183038">
            <w:pPr>
              <w:pStyle w:val="ConsPlusNormal"/>
              <w:jc w:val="center"/>
            </w:pPr>
            <w:r w:rsidRPr="008C02F3">
              <w:t>7</w:t>
            </w:r>
          </w:p>
        </w:tc>
        <w:tc>
          <w:tcPr>
            <w:tcW w:w="2462" w:type="dxa"/>
          </w:tcPr>
          <w:p w:rsidR="00445C0F" w:rsidRPr="008C02F3" w:rsidRDefault="00445C0F" w:rsidP="00183038">
            <w:pPr>
              <w:pStyle w:val="ConsPlusNormal"/>
              <w:jc w:val="center"/>
            </w:pPr>
            <w:r w:rsidRPr="008C02F3">
              <w:t>8</w:t>
            </w:r>
          </w:p>
        </w:tc>
        <w:tc>
          <w:tcPr>
            <w:tcW w:w="2552" w:type="dxa"/>
          </w:tcPr>
          <w:p w:rsidR="00445C0F" w:rsidRPr="008C02F3" w:rsidRDefault="00445C0F" w:rsidP="00183038">
            <w:pPr>
              <w:pStyle w:val="ConsPlusNormal"/>
              <w:jc w:val="center"/>
            </w:pPr>
            <w:r w:rsidRPr="008C02F3">
              <w:t>9</w:t>
            </w:r>
          </w:p>
        </w:tc>
      </w:tr>
      <w:tr w:rsidR="00445C0F" w:rsidRPr="008C02F3" w:rsidTr="00183038">
        <w:tc>
          <w:tcPr>
            <w:tcW w:w="897" w:type="dxa"/>
          </w:tcPr>
          <w:p w:rsidR="00445C0F" w:rsidRPr="008C02F3" w:rsidRDefault="00445C0F" w:rsidP="00183038">
            <w:pPr>
              <w:pStyle w:val="ConsPlusNormal"/>
            </w:pP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2462" w:type="dxa"/>
          </w:tcPr>
          <w:p w:rsidR="00445C0F" w:rsidRPr="008C02F3" w:rsidRDefault="00445C0F" w:rsidP="00183038">
            <w:pPr>
              <w:pStyle w:val="ConsPlusNormal"/>
            </w:pPr>
          </w:p>
        </w:tc>
        <w:tc>
          <w:tcPr>
            <w:tcW w:w="2552" w:type="dxa"/>
          </w:tcPr>
          <w:p w:rsidR="00445C0F" w:rsidRPr="008C02F3" w:rsidRDefault="00445C0F" w:rsidP="00183038">
            <w:pPr>
              <w:pStyle w:val="ConsPlusNormal"/>
            </w:pPr>
          </w:p>
        </w:tc>
      </w:tr>
      <w:tr w:rsidR="00445C0F" w:rsidRPr="008C02F3" w:rsidTr="00183038">
        <w:tc>
          <w:tcPr>
            <w:tcW w:w="897" w:type="dxa"/>
          </w:tcPr>
          <w:p w:rsidR="00445C0F" w:rsidRPr="008C02F3" w:rsidRDefault="00445C0F" w:rsidP="00183038">
            <w:pPr>
              <w:pStyle w:val="ConsPlusNormal"/>
            </w:pP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2462" w:type="dxa"/>
          </w:tcPr>
          <w:p w:rsidR="00445C0F" w:rsidRPr="008C02F3" w:rsidRDefault="00445C0F" w:rsidP="00183038">
            <w:pPr>
              <w:pStyle w:val="ConsPlusNormal"/>
            </w:pPr>
          </w:p>
        </w:tc>
        <w:tc>
          <w:tcPr>
            <w:tcW w:w="2552" w:type="dxa"/>
          </w:tcPr>
          <w:p w:rsidR="00445C0F" w:rsidRPr="008C02F3" w:rsidRDefault="00445C0F" w:rsidP="00183038">
            <w:pPr>
              <w:pStyle w:val="ConsPlusNormal"/>
            </w:pPr>
          </w:p>
        </w:tc>
      </w:tr>
      <w:tr w:rsidR="00445C0F" w:rsidRPr="008C02F3" w:rsidTr="00183038">
        <w:tc>
          <w:tcPr>
            <w:tcW w:w="897" w:type="dxa"/>
          </w:tcPr>
          <w:p w:rsidR="00445C0F" w:rsidRPr="008C02F3" w:rsidRDefault="00445C0F" w:rsidP="00183038">
            <w:pPr>
              <w:pStyle w:val="ConsPlusNormal"/>
            </w:pP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2462" w:type="dxa"/>
          </w:tcPr>
          <w:p w:rsidR="00445C0F" w:rsidRPr="008C02F3" w:rsidRDefault="00445C0F" w:rsidP="00183038">
            <w:pPr>
              <w:pStyle w:val="ConsPlusNormal"/>
            </w:pPr>
          </w:p>
        </w:tc>
        <w:tc>
          <w:tcPr>
            <w:tcW w:w="2552" w:type="dxa"/>
          </w:tcPr>
          <w:p w:rsidR="00445C0F" w:rsidRPr="008C02F3" w:rsidRDefault="00445C0F" w:rsidP="00183038">
            <w:pPr>
              <w:pStyle w:val="ConsPlusNormal"/>
            </w:pPr>
          </w:p>
        </w:tc>
      </w:tr>
      <w:tr w:rsidR="00445C0F" w:rsidRPr="008C02F3" w:rsidTr="00183038">
        <w:tblPrEx>
          <w:tblBorders>
            <w:right w:val="nil"/>
          </w:tblBorders>
        </w:tblPrEx>
        <w:tc>
          <w:tcPr>
            <w:tcW w:w="897" w:type="dxa"/>
          </w:tcPr>
          <w:p w:rsidR="00445C0F" w:rsidRPr="008C02F3" w:rsidRDefault="00445C0F" w:rsidP="00183038">
            <w:pPr>
              <w:pStyle w:val="ConsPlusNormal"/>
            </w:pPr>
            <w:r w:rsidRPr="008C02F3">
              <w:t>Итого</w:t>
            </w: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863"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1150" w:type="dxa"/>
          </w:tcPr>
          <w:p w:rsidR="00445C0F" w:rsidRPr="008C02F3" w:rsidRDefault="00445C0F" w:rsidP="00183038">
            <w:pPr>
              <w:pStyle w:val="ConsPlusNormal"/>
            </w:pPr>
          </w:p>
        </w:tc>
        <w:tc>
          <w:tcPr>
            <w:tcW w:w="2462" w:type="dxa"/>
          </w:tcPr>
          <w:p w:rsidR="00445C0F" w:rsidRPr="008C02F3" w:rsidRDefault="00445C0F" w:rsidP="00183038">
            <w:pPr>
              <w:pStyle w:val="ConsPlusNormal"/>
            </w:pPr>
          </w:p>
        </w:tc>
        <w:tc>
          <w:tcPr>
            <w:tcW w:w="2552"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2"/>
        </w:rPr>
        <w:t xml:space="preserve">                                                                                           Номер страницы _______</w:t>
      </w:r>
    </w:p>
    <w:p w:rsidR="00445C0F" w:rsidRPr="008C02F3" w:rsidRDefault="00445C0F" w:rsidP="00445C0F">
      <w:pPr>
        <w:pStyle w:val="ConsPlusNonformat"/>
        <w:jc w:val="both"/>
      </w:pPr>
      <w:r w:rsidRPr="008C02F3">
        <w:rPr>
          <w:sz w:val="12"/>
        </w:rPr>
        <w:t xml:space="preserve">                                                                                            Всего страниц _______</w:t>
      </w:r>
    </w:p>
    <w:p w:rsidR="00445C0F" w:rsidRPr="008C02F3" w:rsidRDefault="00445C0F" w:rsidP="00445C0F">
      <w:pPr>
        <w:pStyle w:val="ConsPlusNonformat"/>
        <w:jc w:val="both"/>
      </w:pPr>
      <w:r w:rsidRPr="008C02F3">
        <w:rPr>
          <w:sz w:val="12"/>
        </w:rPr>
        <w:t xml:space="preserve">                                                                                   Номер лицевого счета _________</w:t>
      </w:r>
    </w:p>
    <w:p w:rsidR="00445C0F" w:rsidRPr="008C02F3" w:rsidRDefault="00445C0F" w:rsidP="00445C0F">
      <w:pPr>
        <w:pStyle w:val="ConsPlusNonformat"/>
        <w:jc w:val="both"/>
      </w:pPr>
      <w:r w:rsidRPr="008C02F3">
        <w:rPr>
          <w:sz w:val="12"/>
        </w:rPr>
        <w:t xml:space="preserve">                                                                                    на "___" ____________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1.5. Неиспользованные детализированные</w:t>
      </w:r>
    </w:p>
    <w:p w:rsidR="00445C0F" w:rsidRPr="008C02F3" w:rsidRDefault="00445C0F" w:rsidP="00445C0F">
      <w:pPr>
        <w:pStyle w:val="ConsPlusNonformat"/>
        <w:jc w:val="both"/>
      </w:pPr>
      <w:r w:rsidRPr="008C02F3">
        <w:t xml:space="preserve">                                         лимиты бюджетных обязательств</w:t>
      </w:r>
    </w:p>
    <w:p w:rsidR="00445C0F" w:rsidRPr="008C02F3" w:rsidRDefault="00445C0F" w:rsidP="00445C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90"/>
        <w:gridCol w:w="4631"/>
        <w:gridCol w:w="2812"/>
        <w:gridCol w:w="2796"/>
        <w:gridCol w:w="2708"/>
      </w:tblGrid>
      <w:tr w:rsidR="00445C0F" w:rsidRPr="008C02F3" w:rsidTr="00183038">
        <w:tc>
          <w:tcPr>
            <w:tcW w:w="1290" w:type="dxa"/>
            <w:vMerge w:val="restart"/>
          </w:tcPr>
          <w:p w:rsidR="00445C0F" w:rsidRPr="008C02F3" w:rsidRDefault="00445C0F" w:rsidP="00183038">
            <w:pPr>
              <w:pStyle w:val="ConsPlusNormal"/>
              <w:jc w:val="center"/>
            </w:pPr>
            <w:r w:rsidRPr="008C02F3">
              <w:t>Код по БК</w:t>
            </w:r>
          </w:p>
        </w:tc>
        <w:tc>
          <w:tcPr>
            <w:tcW w:w="4631" w:type="dxa"/>
            <w:vMerge w:val="restart"/>
          </w:tcPr>
          <w:p w:rsidR="00445C0F" w:rsidRPr="008C02F3" w:rsidRDefault="00445C0F" w:rsidP="00183038">
            <w:pPr>
              <w:pStyle w:val="ConsPlusNormal"/>
              <w:jc w:val="center"/>
            </w:pPr>
            <w:r w:rsidRPr="008C02F3">
              <w:t>Сумма на текущий финансовый год</w:t>
            </w:r>
          </w:p>
          <w:p w:rsidR="00445C0F" w:rsidRPr="008C02F3" w:rsidRDefault="00445C0F" w:rsidP="00183038">
            <w:pPr>
              <w:pStyle w:val="ConsPlusNormal"/>
              <w:jc w:val="center"/>
            </w:pPr>
            <w:r w:rsidRPr="008C02F3">
              <w:t>(</w:t>
            </w:r>
            <w:hyperlink w:anchor="P3323" w:history="1">
              <w:r w:rsidRPr="008C02F3">
                <w:t>раздел 1.3.1 гр. 2</w:t>
              </w:r>
            </w:hyperlink>
            <w:r w:rsidRPr="008C02F3">
              <w:t xml:space="preserve"> - </w:t>
            </w:r>
            <w:hyperlink w:anchor="P3466" w:history="1">
              <w:r w:rsidRPr="008C02F3">
                <w:t>раздел 2 гр. 2</w:t>
              </w:r>
            </w:hyperlink>
            <w:r w:rsidRPr="008C02F3">
              <w:t>)</w:t>
            </w:r>
          </w:p>
        </w:tc>
        <w:tc>
          <w:tcPr>
            <w:tcW w:w="5608" w:type="dxa"/>
            <w:gridSpan w:val="2"/>
          </w:tcPr>
          <w:p w:rsidR="00445C0F" w:rsidRPr="008C02F3" w:rsidRDefault="00445C0F" w:rsidP="00183038">
            <w:pPr>
              <w:pStyle w:val="ConsPlusNormal"/>
              <w:jc w:val="center"/>
            </w:pPr>
            <w:r w:rsidRPr="008C02F3">
              <w:t>Сумма на плановый период</w:t>
            </w:r>
          </w:p>
        </w:tc>
        <w:tc>
          <w:tcPr>
            <w:tcW w:w="2708"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290" w:type="dxa"/>
            <w:vMerge/>
          </w:tcPr>
          <w:p w:rsidR="00445C0F" w:rsidRPr="008C02F3" w:rsidRDefault="00445C0F" w:rsidP="00183038"/>
        </w:tc>
        <w:tc>
          <w:tcPr>
            <w:tcW w:w="4631" w:type="dxa"/>
            <w:vMerge/>
          </w:tcPr>
          <w:p w:rsidR="00445C0F" w:rsidRPr="008C02F3" w:rsidRDefault="00445C0F" w:rsidP="00183038"/>
        </w:tc>
        <w:tc>
          <w:tcPr>
            <w:tcW w:w="2812" w:type="dxa"/>
          </w:tcPr>
          <w:p w:rsidR="00445C0F" w:rsidRPr="008C02F3" w:rsidRDefault="00445C0F" w:rsidP="00183038">
            <w:pPr>
              <w:pStyle w:val="ConsPlusNormal"/>
              <w:jc w:val="center"/>
            </w:pPr>
            <w:r w:rsidRPr="008C02F3">
              <w:t>первый год (</w:t>
            </w:r>
            <w:hyperlink w:anchor="P3323" w:history="1">
              <w:r w:rsidRPr="008C02F3">
                <w:t>раздел 1.3.1 гр. 4</w:t>
              </w:r>
            </w:hyperlink>
            <w:r w:rsidRPr="008C02F3">
              <w:t xml:space="preserve"> - </w:t>
            </w:r>
            <w:hyperlink w:anchor="P3466" w:history="1">
              <w:r w:rsidRPr="008C02F3">
                <w:t>раздел 2 гр. 3</w:t>
              </w:r>
            </w:hyperlink>
            <w:r w:rsidRPr="008C02F3">
              <w:t>)</w:t>
            </w:r>
          </w:p>
        </w:tc>
        <w:tc>
          <w:tcPr>
            <w:tcW w:w="2796" w:type="dxa"/>
          </w:tcPr>
          <w:p w:rsidR="00445C0F" w:rsidRPr="008C02F3" w:rsidRDefault="00445C0F" w:rsidP="00183038">
            <w:pPr>
              <w:pStyle w:val="ConsPlusNormal"/>
              <w:jc w:val="center"/>
            </w:pPr>
            <w:r w:rsidRPr="008C02F3">
              <w:t>второй год (</w:t>
            </w:r>
            <w:hyperlink w:anchor="P3323" w:history="1">
              <w:r w:rsidRPr="008C02F3">
                <w:t>раздел 1.3.1 гр. 5</w:t>
              </w:r>
            </w:hyperlink>
            <w:r w:rsidRPr="008C02F3">
              <w:t xml:space="preserve"> - </w:t>
            </w:r>
            <w:hyperlink w:anchor="P3466" w:history="1">
              <w:r w:rsidRPr="008C02F3">
                <w:t>раздел 2 гр. 4</w:t>
              </w:r>
            </w:hyperlink>
            <w:r w:rsidRPr="008C02F3">
              <w:t>)</w:t>
            </w:r>
          </w:p>
        </w:tc>
        <w:tc>
          <w:tcPr>
            <w:tcW w:w="2708" w:type="dxa"/>
            <w:vMerge/>
          </w:tcPr>
          <w:p w:rsidR="00445C0F" w:rsidRPr="008C02F3" w:rsidRDefault="00445C0F" w:rsidP="00183038"/>
        </w:tc>
      </w:tr>
      <w:tr w:rsidR="00445C0F" w:rsidRPr="008C02F3" w:rsidTr="00183038">
        <w:tc>
          <w:tcPr>
            <w:tcW w:w="1290" w:type="dxa"/>
          </w:tcPr>
          <w:p w:rsidR="00445C0F" w:rsidRPr="008C02F3" w:rsidRDefault="00445C0F" w:rsidP="00183038">
            <w:pPr>
              <w:pStyle w:val="ConsPlusNormal"/>
              <w:jc w:val="center"/>
            </w:pPr>
            <w:r w:rsidRPr="008C02F3">
              <w:t>1</w:t>
            </w:r>
          </w:p>
        </w:tc>
        <w:tc>
          <w:tcPr>
            <w:tcW w:w="4631" w:type="dxa"/>
          </w:tcPr>
          <w:p w:rsidR="00445C0F" w:rsidRPr="008C02F3" w:rsidRDefault="00445C0F" w:rsidP="00183038">
            <w:pPr>
              <w:pStyle w:val="ConsPlusNormal"/>
              <w:jc w:val="center"/>
            </w:pPr>
            <w:r w:rsidRPr="008C02F3">
              <w:t>2</w:t>
            </w:r>
          </w:p>
        </w:tc>
        <w:tc>
          <w:tcPr>
            <w:tcW w:w="2812" w:type="dxa"/>
          </w:tcPr>
          <w:p w:rsidR="00445C0F" w:rsidRPr="008C02F3" w:rsidRDefault="00445C0F" w:rsidP="00183038">
            <w:pPr>
              <w:pStyle w:val="ConsPlusNormal"/>
              <w:jc w:val="center"/>
            </w:pPr>
            <w:r w:rsidRPr="008C02F3">
              <w:t>3</w:t>
            </w:r>
          </w:p>
        </w:tc>
        <w:tc>
          <w:tcPr>
            <w:tcW w:w="2796" w:type="dxa"/>
          </w:tcPr>
          <w:p w:rsidR="00445C0F" w:rsidRPr="008C02F3" w:rsidRDefault="00445C0F" w:rsidP="00183038">
            <w:pPr>
              <w:pStyle w:val="ConsPlusNormal"/>
              <w:jc w:val="center"/>
            </w:pPr>
            <w:r w:rsidRPr="008C02F3">
              <w:t>4</w:t>
            </w:r>
          </w:p>
        </w:tc>
        <w:tc>
          <w:tcPr>
            <w:tcW w:w="2708" w:type="dxa"/>
          </w:tcPr>
          <w:p w:rsidR="00445C0F" w:rsidRPr="008C02F3" w:rsidRDefault="00445C0F" w:rsidP="00183038">
            <w:pPr>
              <w:pStyle w:val="ConsPlusNormal"/>
              <w:jc w:val="center"/>
            </w:pPr>
            <w:r w:rsidRPr="008C02F3">
              <w:t>5</w:t>
            </w:r>
          </w:p>
        </w:tc>
      </w:tr>
      <w:tr w:rsidR="00445C0F" w:rsidRPr="008C02F3" w:rsidTr="00183038">
        <w:tc>
          <w:tcPr>
            <w:tcW w:w="1290" w:type="dxa"/>
          </w:tcPr>
          <w:p w:rsidR="00445C0F" w:rsidRPr="008C02F3" w:rsidRDefault="00445C0F" w:rsidP="00183038">
            <w:pPr>
              <w:pStyle w:val="ConsPlusNormal"/>
            </w:pPr>
          </w:p>
        </w:tc>
        <w:tc>
          <w:tcPr>
            <w:tcW w:w="4631" w:type="dxa"/>
          </w:tcPr>
          <w:p w:rsidR="00445C0F" w:rsidRPr="008C02F3" w:rsidRDefault="00445C0F" w:rsidP="00183038">
            <w:pPr>
              <w:pStyle w:val="ConsPlusNormal"/>
            </w:pPr>
          </w:p>
        </w:tc>
        <w:tc>
          <w:tcPr>
            <w:tcW w:w="2812" w:type="dxa"/>
          </w:tcPr>
          <w:p w:rsidR="00445C0F" w:rsidRPr="008C02F3" w:rsidRDefault="00445C0F" w:rsidP="00183038">
            <w:pPr>
              <w:pStyle w:val="ConsPlusNormal"/>
            </w:pPr>
          </w:p>
        </w:tc>
        <w:tc>
          <w:tcPr>
            <w:tcW w:w="2796" w:type="dxa"/>
          </w:tcPr>
          <w:p w:rsidR="00445C0F" w:rsidRPr="008C02F3" w:rsidRDefault="00445C0F" w:rsidP="00183038">
            <w:pPr>
              <w:pStyle w:val="ConsPlusNormal"/>
            </w:pPr>
          </w:p>
        </w:tc>
        <w:tc>
          <w:tcPr>
            <w:tcW w:w="2708" w:type="dxa"/>
          </w:tcPr>
          <w:p w:rsidR="00445C0F" w:rsidRPr="008C02F3" w:rsidRDefault="00445C0F" w:rsidP="00183038">
            <w:pPr>
              <w:pStyle w:val="ConsPlusNormal"/>
            </w:pPr>
          </w:p>
        </w:tc>
      </w:tr>
      <w:tr w:rsidR="00445C0F" w:rsidRPr="008C02F3" w:rsidTr="00183038">
        <w:tc>
          <w:tcPr>
            <w:tcW w:w="1290" w:type="dxa"/>
          </w:tcPr>
          <w:p w:rsidR="00445C0F" w:rsidRPr="008C02F3" w:rsidRDefault="00445C0F" w:rsidP="00183038">
            <w:pPr>
              <w:pStyle w:val="ConsPlusNormal"/>
            </w:pPr>
          </w:p>
        </w:tc>
        <w:tc>
          <w:tcPr>
            <w:tcW w:w="4631" w:type="dxa"/>
          </w:tcPr>
          <w:p w:rsidR="00445C0F" w:rsidRPr="008C02F3" w:rsidRDefault="00445C0F" w:rsidP="00183038">
            <w:pPr>
              <w:pStyle w:val="ConsPlusNormal"/>
            </w:pPr>
          </w:p>
        </w:tc>
        <w:tc>
          <w:tcPr>
            <w:tcW w:w="2812" w:type="dxa"/>
          </w:tcPr>
          <w:p w:rsidR="00445C0F" w:rsidRPr="008C02F3" w:rsidRDefault="00445C0F" w:rsidP="00183038">
            <w:pPr>
              <w:pStyle w:val="ConsPlusNormal"/>
            </w:pPr>
          </w:p>
        </w:tc>
        <w:tc>
          <w:tcPr>
            <w:tcW w:w="2796" w:type="dxa"/>
          </w:tcPr>
          <w:p w:rsidR="00445C0F" w:rsidRPr="008C02F3" w:rsidRDefault="00445C0F" w:rsidP="00183038">
            <w:pPr>
              <w:pStyle w:val="ConsPlusNormal"/>
            </w:pPr>
          </w:p>
        </w:tc>
        <w:tc>
          <w:tcPr>
            <w:tcW w:w="2708" w:type="dxa"/>
          </w:tcPr>
          <w:p w:rsidR="00445C0F" w:rsidRPr="008C02F3" w:rsidRDefault="00445C0F" w:rsidP="00183038">
            <w:pPr>
              <w:pStyle w:val="ConsPlusNormal"/>
            </w:pPr>
          </w:p>
        </w:tc>
      </w:tr>
      <w:tr w:rsidR="00445C0F" w:rsidRPr="008C02F3" w:rsidTr="00183038">
        <w:tc>
          <w:tcPr>
            <w:tcW w:w="1290" w:type="dxa"/>
          </w:tcPr>
          <w:p w:rsidR="00445C0F" w:rsidRPr="008C02F3" w:rsidRDefault="00445C0F" w:rsidP="00183038">
            <w:pPr>
              <w:pStyle w:val="ConsPlusNormal"/>
            </w:pPr>
          </w:p>
        </w:tc>
        <w:tc>
          <w:tcPr>
            <w:tcW w:w="4631" w:type="dxa"/>
          </w:tcPr>
          <w:p w:rsidR="00445C0F" w:rsidRPr="008C02F3" w:rsidRDefault="00445C0F" w:rsidP="00183038">
            <w:pPr>
              <w:pStyle w:val="ConsPlusNormal"/>
            </w:pPr>
          </w:p>
        </w:tc>
        <w:tc>
          <w:tcPr>
            <w:tcW w:w="2812" w:type="dxa"/>
          </w:tcPr>
          <w:p w:rsidR="00445C0F" w:rsidRPr="008C02F3" w:rsidRDefault="00445C0F" w:rsidP="00183038">
            <w:pPr>
              <w:pStyle w:val="ConsPlusNormal"/>
            </w:pPr>
          </w:p>
        </w:tc>
        <w:tc>
          <w:tcPr>
            <w:tcW w:w="2796" w:type="dxa"/>
          </w:tcPr>
          <w:p w:rsidR="00445C0F" w:rsidRPr="008C02F3" w:rsidRDefault="00445C0F" w:rsidP="00183038">
            <w:pPr>
              <w:pStyle w:val="ConsPlusNormal"/>
            </w:pPr>
          </w:p>
        </w:tc>
        <w:tc>
          <w:tcPr>
            <w:tcW w:w="2708" w:type="dxa"/>
          </w:tcPr>
          <w:p w:rsidR="00445C0F" w:rsidRPr="008C02F3" w:rsidRDefault="00445C0F" w:rsidP="00183038">
            <w:pPr>
              <w:pStyle w:val="ConsPlusNormal"/>
            </w:pPr>
          </w:p>
        </w:tc>
      </w:tr>
      <w:tr w:rsidR="00445C0F" w:rsidRPr="008C02F3" w:rsidTr="00183038">
        <w:tblPrEx>
          <w:tblBorders>
            <w:right w:val="nil"/>
          </w:tblBorders>
        </w:tblPrEx>
        <w:tc>
          <w:tcPr>
            <w:tcW w:w="1290" w:type="dxa"/>
          </w:tcPr>
          <w:p w:rsidR="00445C0F" w:rsidRPr="008C02F3" w:rsidRDefault="00445C0F" w:rsidP="00183038">
            <w:pPr>
              <w:pStyle w:val="ConsPlusNormal"/>
            </w:pPr>
            <w:r w:rsidRPr="008C02F3">
              <w:t>Итого</w:t>
            </w:r>
          </w:p>
        </w:tc>
        <w:tc>
          <w:tcPr>
            <w:tcW w:w="4631" w:type="dxa"/>
          </w:tcPr>
          <w:p w:rsidR="00445C0F" w:rsidRPr="008C02F3" w:rsidRDefault="00445C0F" w:rsidP="00183038">
            <w:pPr>
              <w:pStyle w:val="ConsPlusNormal"/>
            </w:pPr>
          </w:p>
        </w:tc>
        <w:tc>
          <w:tcPr>
            <w:tcW w:w="2812" w:type="dxa"/>
          </w:tcPr>
          <w:p w:rsidR="00445C0F" w:rsidRPr="008C02F3" w:rsidRDefault="00445C0F" w:rsidP="00183038">
            <w:pPr>
              <w:pStyle w:val="ConsPlusNormal"/>
            </w:pPr>
          </w:p>
        </w:tc>
        <w:tc>
          <w:tcPr>
            <w:tcW w:w="2796" w:type="dxa"/>
          </w:tcPr>
          <w:p w:rsidR="00445C0F" w:rsidRPr="008C02F3" w:rsidRDefault="00445C0F" w:rsidP="00183038">
            <w:pPr>
              <w:pStyle w:val="ConsPlusNormal"/>
            </w:pPr>
          </w:p>
        </w:tc>
        <w:tc>
          <w:tcPr>
            <w:tcW w:w="2708"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tabs>
          <w:tab w:val="left" w:pos="13935"/>
        </w:tabs>
      </w:pPr>
      <w:r>
        <w:tab/>
      </w:r>
    </w:p>
    <w:p w:rsidR="00445C0F" w:rsidRPr="008C02F3" w:rsidRDefault="00445C0F" w:rsidP="00445C0F">
      <w:pPr>
        <w:pStyle w:val="ConsPlusNonformat"/>
        <w:jc w:val="both"/>
      </w:pPr>
      <w:bookmarkStart w:id="49" w:name="P3466"/>
      <w:bookmarkEnd w:id="49"/>
      <w:r w:rsidRPr="008C02F3">
        <w:t xml:space="preserve">                                      2. Операции с бюджетными средствами</w:t>
      </w:r>
    </w:p>
    <w:p w:rsidR="00445C0F" w:rsidRPr="008C02F3" w:rsidRDefault="00445C0F" w:rsidP="00445C0F">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15"/>
        <w:gridCol w:w="1231"/>
        <w:gridCol w:w="772"/>
        <w:gridCol w:w="719"/>
        <w:gridCol w:w="706"/>
        <w:gridCol w:w="1030"/>
        <w:gridCol w:w="587"/>
        <w:gridCol w:w="1168"/>
        <w:gridCol w:w="587"/>
        <w:gridCol w:w="1116"/>
        <w:gridCol w:w="1351"/>
        <w:gridCol w:w="1246"/>
        <w:gridCol w:w="1351"/>
        <w:gridCol w:w="1522"/>
        <w:gridCol w:w="1206"/>
      </w:tblGrid>
      <w:tr w:rsidR="00445C0F" w:rsidRPr="008C02F3" w:rsidTr="00183038">
        <w:trPr>
          <w:trHeight w:val="757"/>
        </w:trPr>
        <w:tc>
          <w:tcPr>
            <w:tcW w:w="178" w:type="pct"/>
            <w:vMerge w:val="restart"/>
          </w:tcPr>
          <w:p w:rsidR="00445C0F" w:rsidRPr="008C02F3" w:rsidRDefault="00445C0F" w:rsidP="00183038">
            <w:pPr>
              <w:pStyle w:val="ConsPlusNormal"/>
              <w:jc w:val="center"/>
            </w:pPr>
            <w:r w:rsidRPr="008C02F3">
              <w:t>Код по БК</w:t>
            </w:r>
          </w:p>
        </w:tc>
        <w:tc>
          <w:tcPr>
            <w:tcW w:w="1047" w:type="pct"/>
            <w:gridSpan w:val="5"/>
          </w:tcPr>
          <w:p w:rsidR="00445C0F" w:rsidRPr="008C02F3" w:rsidRDefault="00445C0F" w:rsidP="00183038">
            <w:pPr>
              <w:pStyle w:val="ConsPlusNormal"/>
              <w:jc w:val="center"/>
            </w:pPr>
            <w:r w:rsidRPr="008C02F3">
              <w:t>Поставленные на учет бюджетные обязательства</w:t>
            </w:r>
          </w:p>
        </w:tc>
        <w:tc>
          <w:tcPr>
            <w:tcW w:w="491" w:type="pct"/>
            <w:gridSpan w:val="2"/>
          </w:tcPr>
          <w:p w:rsidR="00445C0F" w:rsidRPr="008C02F3" w:rsidRDefault="00445C0F" w:rsidP="00183038">
            <w:pPr>
              <w:pStyle w:val="ConsPlusNormal"/>
              <w:jc w:val="center"/>
            </w:pPr>
            <w:r w:rsidRPr="008C02F3">
              <w:t>Поступления</w:t>
            </w:r>
          </w:p>
        </w:tc>
        <w:tc>
          <w:tcPr>
            <w:tcW w:w="589" w:type="pct"/>
            <w:gridSpan w:val="2"/>
          </w:tcPr>
          <w:p w:rsidR="00445C0F" w:rsidRPr="008C02F3" w:rsidRDefault="00445C0F" w:rsidP="00183038">
            <w:pPr>
              <w:pStyle w:val="ConsPlusNormal"/>
              <w:jc w:val="center"/>
            </w:pPr>
            <w:r w:rsidRPr="008C02F3">
              <w:t>Выплаты</w:t>
            </w:r>
          </w:p>
        </w:tc>
        <w:tc>
          <w:tcPr>
            <w:tcW w:w="1789" w:type="pct"/>
            <w:gridSpan w:val="3"/>
          </w:tcPr>
          <w:p w:rsidR="00445C0F" w:rsidRPr="008C02F3" w:rsidRDefault="00445C0F" w:rsidP="00183038">
            <w:pPr>
              <w:pStyle w:val="ConsPlusNormal"/>
              <w:tabs>
                <w:tab w:val="left" w:pos="5891"/>
              </w:tabs>
              <w:jc w:val="center"/>
            </w:pPr>
            <w:r w:rsidRPr="008C02F3">
              <w:t>Итого кассовых выплат</w:t>
            </w:r>
          </w:p>
        </w:tc>
        <w:tc>
          <w:tcPr>
            <w:tcW w:w="506" w:type="pct"/>
            <w:vMerge w:val="restart"/>
          </w:tcPr>
          <w:p w:rsidR="00445C0F" w:rsidRPr="008C02F3" w:rsidRDefault="00445C0F" w:rsidP="00183038">
            <w:pPr>
              <w:pStyle w:val="ConsPlusNormal"/>
              <w:jc w:val="center"/>
            </w:pPr>
            <w:r w:rsidRPr="008C02F3">
              <w:t>Неисполненные бюджетные обязательства (гр. 2 - гр. 11)</w:t>
            </w:r>
          </w:p>
        </w:tc>
        <w:tc>
          <w:tcPr>
            <w:tcW w:w="399" w:type="pct"/>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78" w:type="pct"/>
            <w:vMerge/>
          </w:tcPr>
          <w:p w:rsidR="00445C0F" w:rsidRPr="008C02F3" w:rsidRDefault="00445C0F" w:rsidP="00183038"/>
        </w:tc>
        <w:tc>
          <w:tcPr>
            <w:tcW w:w="262" w:type="pct"/>
            <w:vMerge w:val="restart"/>
          </w:tcPr>
          <w:p w:rsidR="00445C0F" w:rsidRPr="008C02F3" w:rsidRDefault="00445C0F" w:rsidP="00183038">
            <w:pPr>
              <w:pStyle w:val="ConsPlusNormal"/>
              <w:jc w:val="center"/>
            </w:pPr>
            <w:r w:rsidRPr="008C02F3">
              <w:t>на текущий финансовый год</w:t>
            </w:r>
          </w:p>
        </w:tc>
        <w:tc>
          <w:tcPr>
            <w:tcW w:w="785" w:type="pct"/>
            <w:gridSpan w:val="4"/>
          </w:tcPr>
          <w:p w:rsidR="00445C0F" w:rsidRPr="008C02F3" w:rsidRDefault="00445C0F" w:rsidP="00183038">
            <w:pPr>
              <w:pStyle w:val="ConsPlusNormal"/>
              <w:jc w:val="center"/>
            </w:pPr>
            <w:r w:rsidRPr="008C02F3">
              <w:t>на плановый период</w:t>
            </w:r>
          </w:p>
        </w:tc>
        <w:tc>
          <w:tcPr>
            <w:tcW w:w="229" w:type="pct"/>
            <w:vMerge w:val="restart"/>
          </w:tcPr>
          <w:p w:rsidR="00445C0F" w:rsidRPr="008C02F3" w:rsidRDefault="00445C0F" w:rsidP="00183038">
            <w:pPr>
              <w:pStyle w:val="ConsPlusNormal"/>
              <w:jc w:val="center"/>
            </w:pPr>
            <w:r w:rsidRPr="008C02F3">
              <w:t>всего</w:t>
            </w:r>
          </w:p>
        </w:tc>
        <w:tc>
          <w:tcPr>
            <w:tcW w:w="262" w:type="pct"/>
            <w:vMerge w:val="restart"/>
          </w:tcPr>
          <w:p w:rsidR="00445C0F" w:rsidRPr="008C02F3" w:rsidRDefault="00445C0F" w:rsidP="00183038">
            <w:pPr>
              <w:pStyle w:val="ConsPlusNormal"/>
              <w:jc w:val="center"/>
            </w:pPr>
            <w:r w:rsidRPr="008C02F3">
              <w:t>в том числе с банковского счета получателя бюджетных средств</w:t>
            </w:r>
          </w:p>
        </w:tc>
        <w:tc>
          <w:tcPr>
            <w:tcW w:w="262" w:type="pct"/>
            <w:vMerge w:val="restart"/>
          </w:tcPr>
          <w:p w:rsidR="00445C0F" w:rsidRPr="008C02F3" w:rsidRDefault="00445C0F" w:rsidP="00183038">
            <w:pPr>
              <w:pStyle w:val="ConsPlusNormal"/>
              <w:jc w:val="center"/>
            </w:pPr>
            <w:r w:rsidRPr="008C02F3">
              <w:t>всего</w:t>
            </w:r>
          </w:p>
        </w:tc>
        <w:tc>
          <w:tcPr>
            <w:tcW w:w="327" w:type="pct"/>
            <w:vMerge w:val="restart"/>
          </w:tcPr>
          <w:p w:rsidR="00445C0F" w:rsidRPr="008C02F3" w:rsidRDefault="00445C0F" w:rsidP="00183038">
            <w:pPr>
              <w:pStyle w:val="ConsPlusNormal"/>
              <w:jc w:val="center"/>
            </w:pPr>
            <w:r w:rsidRPr="008C02F3">
              <w:t>в том числе на банковский счет получателя бюджетных средств</w:t>
            </w:r>
          </w:p>
        </w:tc>
        <w:tc>
          <w:tcPr>
            <w:tcW w:w="393" w:type="pct"/>
            <w:vMerge w:val="restart"/>
          </w:tcPr>
          <w:p w:rsidR="00445C0F" w:rsidRPr="008C02F3" w:rsidRDefault="00445C0F" w:rsidP="00183038">
            <w:pPr>
              <w:pStyle w:val="ConsPlusNormal"/>
              <w:jc w:val="center"/>
            </w:pPr>
            <w:proofErr w:type="gramStart"/>
            <w:r w:rsidRPr="008C02F3">
              <w:t>Кассовые выплаты, за исключением перечислений на банковский счет (гр. 7 - гр. 8 - (гр. 5 - гр. 6)</w:t>
            </w:r>
            <w:proofErr w:type="gramEnd"/>
          </w:p>
        </w:tc>
        <w:tc>
          <w:tcPr>
            <w:tcW w:w="262" w:type="pct"/>
            <w:vMerge w:val="restart"/>
          </w:tcPr>
          <w:p w:rsidR="00445C0F" w:rsidRPr="008C02F3" w:rsidRDefault="00445C0F" w:rsidP="00183038">
            <w:pPr>
              <w:pStyle w:val="ConsPlusNormal"/>
              <w:jc w:val="center"/>
            </w:pPr>
            <w:r w:rsidRPr="008C02F3">
              <w:t>перечислено на банковский счет (гр. 8 - гр. 6)</w:t>
            </w:r>
          </w:p>
        </w:tc>
        <w:tc>
          <w:tcPr>
            <w:tcW w:w="1135" w:type="pct"/>
            <w:vMerge w:val="restart"/>
          </w:tcPr>
          <w:p w:rsidR="00445C0F" w:rsidRDefault="00445C0F" w:rsidP="00183038">
            <w:pPr>
              <w:pStyle w:val="ConsPlusNormal"/>
            </w:pPr>
            <w:r w:rsidRPr="008C02F3">
              <w:t>Кассовые выплаты с учетом</w:t>
            </w:r>
          </w:p>
          <w:p w:rsidR="00445C0F" w:rsidRDefault="00445C0F" w:rsidP="00183038">
            <w:pPr>
              <w:pStyle w:val="ConsPlusNormal"/>
            </w:pPr>
            <w:r w:rsidRPr="008C02F3">
              <w:t xml:space="preserve"> перечислений на </w:t>
            </w:r>
            <w:proofErr w:type="gramStart"/>
            <w:r w:rsidRPr="008C02F3">
              <w:t>банковский</w:t>
            </w:r>
            <w:proofErr w:type="gramEnd"/>
            <w:r w:rsidRPr="008C02F3">
              <w:t xml:space="preserve"> </w:t>
            </w:r>
          </w:p>
          <w:p w:rsidR="00445C0F" w:rsidRDefault="00445C0F" w:rsidP="00183038">
            <w:pPr>
              <w:pStyle w:val="ConsPlusNormal"/>
            </w:pPr>
            <w:r w:rsidRPr="008C02F3">
              <w:t>счет (гр. 9 + гр. 10)</w:t>
            </w:r>
          </w:p>
          <w:p w:rsidR="00445C0F" w:rsidRDefault="00445C0F" w:rsidP="00183038">
            <w:pPr>
              <w:jc w:val="center"/>
            </w:pPr>
          </w:p>
          <w:p w:rsidR="00445C0F" w:rsidRPr="00674609" w:rsidRDefault="00445C0F" w:rsidP="00183038">
            <w:pPr>
              <w:tabs>
                <w:tab w:val="left" w:pos="1595"/>
                <w:tab w:val="left" w:pos="3482"/>
              </w:tabs>
              <w:jc w:val="center"/>
            </w:pPr>
          </w:p>
        </w:tc>
        <w:tc>
          <w:tcPr>
            <w:tcW w:w="506" w:type="pct"/>
            <w:vMerge/>
          </w:tcPr>
          <w:p w:rsidR="00445C0F" w:rsidRPr="008C02F3" w:rsidRDefault="00445C0F" w:rsidP="00183038"/>
        </w:tc>
        <w:tc>
          <w:tcPr>
            <w:tcW w:w="399" w:type="pct"/>
            <w:vMerge/>
          </w:tcPr>
          <w:p w:rsidR="00445C0F" w:rsidRPr="008C02F3" w:rsidRDefault="00445C0F" w:rsidP="00183038"/>
        </w:tc>
      </w:tr>
      <w:tr w:rsidR="00445C0F" w:rsidRPr="008C02F3" w:rsidTr="00183038">
        <w:tc>
          <w:tcPr>
            <w:tcW w:w="178" w:type="pct"/>
            <w:vMerge/>
          </w:tcPr>
          <w:p w:rsidR="00445C0F" w:rsidRPr="008C02F3" w:rsidRDefault="00445C0F" w:rsidP="00183038"/>
        </w:tc>
        <w:tc>
          <w:tcPr>
            <w:tcW w:w="262" w:type="pct"/>
            <w:vMerge/>
          </w:tcPr>
          <w:p w:rsidR="00445C0F" w:rsidRPr="008C02F3" w:rsidRDefault="00445C0F" w:rsidP="00183038"/>
        </w:tc>
        <w:tc>
          <w:tcPr>
            <w:tcW w:w="229" w:type="pct"/>
          </w:tcPr>
          <w:p w:rsidR="00445C0F" w:rsidRPr="008C02F3" w:rsidRDefault="00445C0F" w:rsidP="00183038">
            <w:pPr>
              <w:pStyle w:val="ConsPlusNormal"/>
              <w:jc w:val="center"/>
            </w:pPr>
            <w:r w:rsidRPr="008C02F3">
              <w:t>первый год</w:t>
            </w:r>
          </w:p>
        </w:tc>
        <w:tc>
          <w:tcPr>
            <w:tcW w:w="164" w:type="pct"/>
          </w:tcPr>
          <w:p w:rsidR="00445C0F" w:rsidRPr="008C02F3" w:rsidRDefault="00445C0F" w:rsidP="00183038">
            <w:pPr>
              <w:pStyle w:val="ConsPlusNormal"/>
              <w:jc w:val="center"/>
            </w:pPr>
            <w:r w:rsidRPr="008C02F3">
              <w:t>второй год</w:t>
            </w:r>
          </w:p>
        </w:tc>
        <w:tc>
          <w:tcPr>
            <w:tcW w:w="196" w:type="pct"/>
          </w:tcPr>
          <w:p w:rsidR="00445C0F" w:rsidRPr="008C02F3" w:rsidRDefault="00445C0F" w:rsidP="00183038">
            <w:pPr>
              <w:pStyle w:val="ConsPlusNormal"/>
              <w:jc w:val="center"/>
            </w:pPr>
            <w:r w:rsidRPr="008C02F3">
              <w:t>третий год</w:t>
            </w:r>
          </w:p>
        </w:tc>
        <w:tc>
          <w:tcPr>
            <w:tcW w:w="196" w:type="pct"/>
          </w:tcPr>
          <w:p w:rsidR="00445C0F" w:rsidRPr="008C02F3" w:rsidRDefault="00445C0F" w:rsidP="00183038">
            <w:pPr>
              <w:pStyle w:val="ConsPlusNormal"/>
              <w:jc w:val="center"/>
            </w:pPr>
            <w:r w:rsidRPr="008C02F3">
              <w:t>четвертый год</w:t>
            </w:r>
          </w:p>
        </w:tc>
        <w:tc>
          <w:tcPr>
            <w:tcW w:w="229" w:type="pct"/>
            <w:vMerge/>
          </w:tcPr>
          <w:p w:rsidR="00445C0F" w:rsidRPr="008C02F3" w:rsidRDefault="00445C0F" w:rsidP="00183038"/>
        </w:tc>
        <w:tc>
          <w:tcPr>
            <w:tcW w:w="262" w:type="pct"/>
            <w:vMerge/>
          </w:tcPr>
          <w:p w:rsidR="00445C0F" w:rsidRPr="008C02F3" w:rsidRDefault="00445C0F" w:rsidP="00183038"/>
        </w:tc>
        <w:tc>
          <w:tcPr>
            <w:tcW w:w="262" w:type="pct"/>
            <w:vMerge/>
          </w:tcPr>
          <w:p w:rsidR="00445C0F" w:rsidRPr="008C02F3" w:rsidRDefault="00445C0F" w:rsidP="00183038"/>
        </w:tc>
        <w:tc>
          <w:tcPr>
            <w:tcW w:w="327" w:type="pct"/>
            <w:vMerge/>
          </w:tcPr>
          <w:p w:rsidR="00445C0F" w:rsidRPr="008C02F3" w:rsidRDefault="00445C0F" w:rsidP="00183038"/>
        </w:tc>
        <w:tc>
          <w:tcPr>
            <w:tcW w:w="393" w:type="pct"/>
            <w:vMerge/>
          </w:tcPr>
          <w:p w:rsidR="00445C0F" w:rsidRPr="008C02F3" w:rsidRDefault="00445C0F" w:rsidP="00183038"/>
        </w:tc>
        <w:tc>
          <w:tcPr>
            <w:tcW w:w="262" w:type="pct"/>
            <w:vMerge/>
          </w:tcPr>
          <w:p w:rsidR="00445C0F" w:rsidRPr="008C02F3" w:rsidRDefault="00445C0F" w:rsidP="00183038"/>
        </w:tc>
        <w:tc>
          <w:tcPr>
            <w:tcW w:w="1135" w:type="pct"/>
            <w:vMerge/>
          </w:tcPr>
          <w:p w:rsidR="00445C0F" w:rsidRPr="008C02F3" w:rsidRDefault="00445C0F" w:rsidP="00183038"/>
        </w:tc>
        <w:tc>
          <w:tcPr>
            <w:tcW w:w="506" w:type="pct"/>
            <w:vMerge/>
          </w:tcPr>
          <w:p w:rsidR="00445C0F" w:rsidRPr="008C02F3" w:rsidRDefault="00445C0F" w:rsidP="00183038"/>
        </w:tc>
        <w:tc>
          <w:tcPr>
            <w:tcW w:w="399" w:type="pct"/>
            <w:vMerge/>
          </w:tcPr>
          <w:p w:rsidR="00445C0F" w:rsidRPr="008C02F3" w:rsidRDefault="00445C0F" w:rsidP="00183038"/>
        </w:tc>
      </w:tr>
      <w:tr w:rsidR="00445C0F" w:rsidRPr="008C02F3" w:rsidTr="00183038">
        <w:tc>
          <w:tcPr>
            <w:tcW w:w="178" w:type="pct"/>
          </w:tcPr>
          <w:p w:rsidR="00445C0F" w:rsidRPr="008C02F3" w:rsidRDefault="00445C0F" w:rsidP="00183038">
            <w:pPr>
              <w:pStyle w:val="ConsPlusNormal"/>
              <w:jc w:val="center"/>
            </w:pPr>
            <w:r w:rsidRPr="008C02F3">
              <w:t>1</w:t>
            </w:r>
          </w:p>
        </w:tc>
        <w:tc>
          <w:tcPr>
            <w:tcW w:w="262" w:type="pct"/>
          </w:tcPr>
          <w:p w:rsidR="00445C0F" w:rsidRPr="008C02F3" w:rsidRDefault="00445C0F" w:rsidP="00183038">
            <w:pPr>
              <w:pStyle w:val="ConsPlusNormal"/>
              <w:jc w:val="center"/>
            </w:pPr>
            <w:r w:rsidRPr="008C02F3">
              <w:t>2</w:t>
            </w:r>
          </w:p>
        </w:tc>
        <w:tc>
          <w:tcPr>
            <w:tcW w:w="229" w:type="pct"/>
          </w:tcPr>
          <w:p w:rsidR="00445C0F" w:rsidRPr="008C02F3" w:rsidRDefault="00445C0F" w:rsidP="00183038">
            <w:pPr>
              <w:pStyle w:val="ConsPlusNormal"/>
              <w:jc w:val="center"/>
            </w:pPr>
            <w:r w:rsidRPr="008C02F3">
              <w:t>3</w:t>
            </w:r>
          </w:p>
        </w:tc>
        <w:tc>
          <w:tcPr>
            <w:tcW w:w="164" w:type="pct"/>
          </w:tcPr>
          <w:p w:rsidR="00445C0F" w:rsidRPr="008C02F3" w:rsidRDefault="00445C0F" w:rsidP="00183038">
            <w:pPr>
              <w:pStyle w:val="ConsPlusNormal"/>
              <w:jc w:val="center"/>
            </w:pPr>
            <w:r w:rsidRPr="008C02F3">
              <w:t>4</w:t>
            </w:r>
          </w:p>
        </w:tc>
        <w:tc>
          <w:tcPr>
            <w:tcW w:w="196" w:type="pct"/>
          </w:tcPr>
          <w:p w:rsidR="00445C0F" w:rsidRPr="008C02F3" w:rsidRDefault="00445C0F" w:rsidP="00183038">
            <w:pPr>
              <w:pStyle w:val="ConsPlusNormal"/>
              <w:jc w:val="center"/>
            </w:pPr>
            <w:r w:rsidRPr="008C02F3">
              <w:t>5</w:t>
            </w:r>
          </w:p>
        </w:tc>
        <w:tc>
          <w:tcPr>
            <w:tcW w:w="196" w:type="pct"/>
          </w:tcPr>
          <w:p w:rsidR="00445C0F" w:rsidRPr="008C02F3" w:rsidRDefault="00445C0F" w:rsidP="00183038">
            <w:pPr>
              <w:pStyle w:val="ConsPlusNormal"/>
              <w:jc w:val="center"/>
            </w:pPr>
            <w:r w:rsidRPr="008C02F3">
              <w:t>6</w:t>
            </w:r>
          </w:p>
        </w:tc>
        <w:tc>
          <w:tcPr>
            <w:tcW w:w="229" w:type="pct"/>
          </w:tcPr>
          <w:p w:rsidR="00445C0F" w:rsidRPr="008C02F3" w:rsidRDefault="00445C0F" w:rsidP="00183038">
            <w:pPr>
              <w:pStyle w:val="ConsPlusNormal"/>
              <w:jc w:val="center"/>
            </w:pPr>
            <w:r w:rsidRPr="008C02F3">
              <w:t>7</w:t>
            </w:r>
          </w:p>
        </w:tc>
        <w:tc>
          <w:tcPr>
            <w:tcW w:w="262" w:type="pct"/>
          </w:tcPr>
          <w:p w:rsidR="00445C0F" w:rsidRPr="008C02F3" w:rsidRDefault="00445C0F" w:rsidP="00183038">
            <w:pPr>
              <w:pStyle w:val="ConsPlusNormal"/>
              <w:jc w:val="center"/>
            </w:pPr>
            <w:r w:rsidRPr="008C02F3">
              <w:t>8</w:t>
            </w:r>
          </w:p>
        </w:tc>
        <w:tc>
          <w:tcPr>
            <w:tcW w:w="262" w:type="pct"/>
          </w:tcPr>
          <w:p w:rsidR="00445C0F" w:rsidRPr="008C02F3" w:rsidRDefault="00445C0F" w:rsidP="00183038">
            <w:pPr>
              <w:pStyle w:val="ConsPlusNormal"/>
              <w:jc w:val="center"/>
            </w:pPr>
            <w:r w:rsidRPr="008C02F3">
              <w:t>9</w:t>
            </w:r>
          </w:p>
        </w:tc>
        <w:tc>
          <w:tcPr>
            <w:tcW w:w="327" w:type="pct"/>
          </w:tcPr>
          <w:p w:rsidR="00445C0F" w:rsidRPr="008C02F3" w:rsidRDefault="00445C0F" w:rsidP="00183038">
            <w:pPr>
              <w:pStyle w:val="ConsPlusNormal"/>
              <w:jc w:val="center"/>
            </w:pPr>
            <w:r w:rsidRPr="008C02F3">
              <w:t>10</w:t>
            </w:r>
          </w:p>
        </w:tc>
        <w:tc>
          <w:tcPr>
            <w:tcW w:w="393" w:type="pct"/>
          </w:tcPr>
          <w:p w:rsidR="00445C0F" w:rsidRPr="008C02F3" w:rsidRDefault="00445C0F" w:rsidP="00183038">
            <w:pPr>
              <w:pStyle w:val="ConsPlusNormal"/>
              <w:jc w:val="center"/>
            </w:pPr>
            <w:r w:rsidRPr="008C02F3">
              <w:t>11</w:t>
            </w:r>
          </w:p>
        </w:tc>
        <w:tc>
          <w:tcPr>
            <w:tcW w:w="262" w:type="pct"/>
          </w:tcPr>
          <w:p w:rsidR="00445C0F" w:rsidRPr="008C02F3" w:rsidRDefault="00445C0F" w:rsidP="00183038">
            <w:pPr>
              <w:pStyle w:val="ConsPlusNormal"/>
              <w:jc w:val="center"/>
            </w:pPr>
            <w:r w:rsidRPr="008C02F3">
              <w:t>12</w:t>
            </w:r>
          </w:p>
        </w:tc>
        <w:tc>
          <w:tcPr>
            <w:tcW w:w="1135" w:type="pct"/>
          </w:tcPr>
          <w:p w:rsidR="00445C0F" w:rsidRPr="008C02F3" w:rsidRDefault="00445C0F" w:rsidP="00183038">
            <w:pPr>
              <w:pStyle w:val="ConsPlusNormal"/>
              <w:jc w:val="center"/>
            </w:pPr>
            <w:r w:rsidRPr="008C02F3">
              <w:t>13</w:t>
            </w:r>
          </w:p>
        </w:tc>
        <w:tc>
          <w:tcPr>
            <w:tcW w:w="506" w:type="pct"/>
          </w:tcPr>
          <w:p w:rsidR="00445C0F" w:rsidRPr="008C02F3" w:rsidRDefault="00445C0F" w:rsidP="00183038">
            <w:pPr>
              <w:pStyle w:val="ConsPlusNormal"/>
              <w:jc w:val="center"/>
            </w:pPr>
            <w:r w:rsidRPr="008C02F3">
              <w:t>14</w:t>
            </w:r>
          </w:p>
        </w:tc>
        <w:tc>
          <w:tcPr>
            <w:tcW w:w="399" w:type="pct"/>
          </w:tcPr>
          <w:p w:rsidR="00445C0F" w:rsidRPr="008C02F3" w:rsidRDefault="00445C0F" w:rsidP="00183038">
            <w:pPr>
              <w:pStyle w:val="ConsPlusNormal"/>
              <w:jc w:val="center"/>
            </w:pPr>
            <w:r w:rsidRPr="008C02F3">
              <w:t>13</w:t>
            </w:r>
          </w:p>
        </w:tc>
      </w:tr>
      <w:tr w:rsidR="00445C0F" w:rsidRPr="008C02F3" w:rsidTr="00183038">
        <w:tc>
          <w:tcPr>
            <w:tcW w:w="178"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229" w:type="pct"/>
          </w:tcPr>
          <w:p w:rsidR="00445C0F" w:rsidRPr="008C02F3" w:rsidRDefault="00445C0F" w:rsidP="00183038">
            <w:pPr>
              <w:pStyle w:val="ConsPlusNormal"/>
            </w:pPr>
          </w:p>
        </w:tc>
        <w:tc>
          <w:tcPr>
            <w:tcW w:w="164" w:type="pct"/>
          </w:tcPr>
          <w:p w:rsidR="00445C0F" w:rsidRPr="008C02F3" w:rsidRDefault="00445C0F" w:rsidP="00183038">
            <w:pPr>
              <w:pStyle w:val="ConsPlusNormal"/>
            </w:pPr>
          </w:p>
        </w:tc>
        <w:tc>
          <w:tcPr>
            <w:tcW w:w="196" w:type="pct"/>
          </w:tcPr>
          <w:p w:rsidR="00445C0F" w:rsidRPr="008C02F3" w:rsidRDefault="00445C0F" w:rsidP="00183038">
            <w:pPr>
              <w:pStyle w:val="ConsPlusNormal"/>
            </w:pPr>
          </w:p>
        </w:tc>
        <w:tc>
          <w:tcPr>
            <w:tcW w:w="196" w:type="pct"/>
          </w:tcPr>
          <w:p w:rsidR="00445C0F" w:rsidRPr="008C02F3" w:rsidRDefault="00445C0F" w:rsidP="00183038">
            <w:pPr>
              <w:pStyle w:val="ConsPlusNormal"/>
            </w:pPr>
          </w:p>
        </w:tc>
        <w:tc>
          <w:tcPr>
            <w:tcW w:w="229"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327" w:type="pct"/>
          </w:tcPr>
          <w:p w:rsidR="00445C0F" w:rsidRPr="008C02F3" w:rsidRDefault="00445C0F" w:rsidP="00183038">
            <w:pPr>
              <w:pStyle w:val="ConsPlusNormal"/>
            </w:pPr>
          </w:p>
        </w:tc>
        <w:tc>
          <w:tcPr>
            <w:tcW w:w="393"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1135" w:type="pct"/>
          </w:tcPr>
          <w:p w:rsidR="00445C0F" w:rsidRPr="008C02F3" w:rsidRDefault="00445C0F" w:rsidP="00183038">
            <w:pPr>
              <w:pStyle w:val="ConsPlusNormal"/>
            </w:pPr>
          </w:p>
        </w:tc>
        <w:tc>
          <w:tcPr>
            <w:tcW w:w="506" w:type="pct"/>
          </w:tcPr>
          <w:p w:rsidR="00445C0F" w:rsidRPr="008C02F3" w:rsidRDefault="00445C0F" w:rsidP="00183038">
            <w:pPr>
              <w:pStyle w:val="ConsPlusNormal"/>
            </w:pPr>
          </w:p>
        </w:tc>
        <w:tc>
          <w:tcPr>
            <w:tcW w:w="399" w:type="pct"/>
          </w:tcPr>
          <w:p w:rsidR="00445C0F" w:rsidRPr="008C02F3" w:rsidRDefault="00445C0F" w:rsidP="00183038">
            <w:pPr>
              <w:pStyle w:val="ConsPlusNormal"/>
            </w:pPr>
          </w:p>
        </w:tc>
      </w:tr>
      <w:tr w:rsidR="00445C0F" w:rsidRPr="008C02F3" w:rsidTr="00183038">
        <w:tc>
          <w:tcPr>
            <w:tcW w:w="178"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229" w:type="pct"/>
          </w:tcPr>
          <w:p w:rsidR="00445C0F" w:rsidRPr="008C02F3" w:rsidRDefault="00445C0F" w:rsidP="00183038">
            <w:pPr>
              <w:pStyle w:val="ConsPlusNormal"/>
            </w:pPr>
          </w:p>
        </w:tc>
        <w:tc>
          <w:tcPr>
            <w:tcW w:w="164" w:type="pct"/>
          </w:tcPr>
          <w:p w:rsidR="00445C0F" w:rsidRPr="008C02F3" w:rsidRDefault="00445C0F" w:rsidP="00183038">
            <w:pPr>
              <w:pStyle w:val="ConsPlusNormal"/>
            </w:pPr>
          </w:p>
        </w:tc>
        <w:tc>
          <w:tcPr>
            <w:tcW w:w="196" w:type="pct"/>
          </w:tcPr>
          <w:p w:rsidR="00445C0F" w:rsidRPr="008C02F3" w:rsidRDefault="00445C0F" w:rsidP="00183038">
            <w:pPr>
              <w:pStyle w:val="ConsPlusNormal"/>
            </w:pPr>
          </w:p>
        </w:tc>
        <w:tc>
          <w:tcPr>
            <w:tcW w:w="196" w:type="pct"/>
          </w:tcPr>
          <w:p w:rsidR="00445C0F" w:rsidRPr="008C02F3" w:rsidRDefault="00445C0F" w:rsidP="00183038">
            <w:pPr>
              <w:pStyle w:val="ConsPlusNormal"/>
            </w:pPr>
          </w:p>
        </w:tc>
        <w:tc>
          <w:tcPr>
            <w:tcW w:w="229"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327" w:type="pct"/>
          </w:tcPr>
          <w:p w:rsidR="00445C0F" w:rsidRPr="008C02F3" w:rsidRDefault="00445C0F" w:rsidP="00183038">
            <w:pPr>
              <w:pStyle w:val="ConsPlusNormal"/>
            </w:pPr>
          </w:p>
        </w:tc>
        <w:tc>
          <w:tcPr>
            <w:tcW w:w="393"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1135" w:type="pct"/>
          </w:tcPr>
          <w:p w:rsidR="00445C0F" w:rsidRPr="008C02F3" w:rsidRDefault="00445C0F" w:rsidP="00183038">
            <w:pPr>
              <w:pStyle w:val="ConsPlusNormal"/>
            </w:pPr>
          </w:p>
        </w:tc>
        <w:tc>
          <w:tcPr>
            <w:tcW w:w="506" w:type="pct"/>
          </w:tcPr>
          <w:p w:rsidR="00445C0F" w:rsidRPr="008C02F3" w:rsidRDefault="00445C0F" w:rsidP="00183038">
            <w:pPr>
              <w:pStyle w:val="ConsPlusNormal"/>
            </w:pPr>
          </w:p>
        </w:tc>
        <w:tc>
          <w:tcPr>
            <w:tcW w:w="399" w:type="pct"/>
          </w:tcPr>
          <w:p w:rsidR="00445C0F" w:rsidRPr="008C02F3" w:rsidRDefault="00445C0F" w:rsidP="00183038">
            <w:pPr>
              <w:pStyle w:val="ConsPlusNormal"/>
            </w:pPr>
          </w:p>
        </w:tc>
      </w:tr>
      <w:tr w:rsidR="00445C0F" w:rsidRPr="008C02F3" w:rsidTr="00183038">
        <w:tc>
          <w:tcPr>
            <w:tcW w:w="178" w:type="pct"/>
          </w:tcPr>
          <w:p w:rsidR="00445C0F" w:rsidRPr="008C02F3" w:rsidRDefault="00445C0F" w:rsidP="00183038">
            <w:pPr>
              <w:pStyle w:val="ConsPlusNormal"/>
            </w:pPr>
            <w:r w:rsidRPr="008C02F3">
              <w:t>Итого</w:t>
            </w:r>
          </w:p>
        </w:tc>
        <w:tc>
          <w:tcPr>
            <w:tcW w:w="262" w:type="pct"/>
          </w:tcPr>
          <w:p w:rsidR="00445C0F" w:rsidRPr="008C02F3" w:rsidRDefault="00445C0F" w:rsidP="00183038">
            <w:pPr>
              <w:pStyle w:val="ConsPlusNormal"/>
            </w:pPr>
          </w:p>
        </w:tc>
        <w:tc>
          <w:tcPr>
            <w:tcW w:w="229" w:type="pct"/>
          </w:tcPr>
          <w:p w:rsidR="00445C0F" w:rsidRPr="008C02F3" w:rsidRDefault="00445C0F" w:rsidP="00183038">
            <w:pPr>
              <w:pStyle w:val="ConsPlusNormal"/>
            </w:pPr>
          </w:p>
        </w:tc>
        <w:tc>
          <w:tcPr>
            <w:tcW w:w="164" w:type="pct"/>
          </w:tcPr>
          <w:p w:rsidR="00445C0F" w:rsidRPr="008C02F3" w:rsidRDefault="00445C0F" w:rsidP="00183038">
            <w:pPr>
              <w:pStyle w:val="ConsPlusNormal"/>
            </w:pPr>
          </w:p>
        </w:tc>
        <w:tc>
          <w:tcPr>
            <w:tcW w:w="196" w:type="pct"/>
          </w:tcPr>
          <w:p w:rsidR="00445C0F" w:rsidRPr="008C02F3" w:rsidRDefault="00445C0F" w:rsidP="00183038">
            <w:pPr>
              <w:pStyle w:val="ConsPlusNormal"/>
            </w:pPr>
          </w:p>
        </w:tc>
        <w:tc>
          <w:tcPr>
            <w:tcW w:w="196" w:type="pct"/>
          </w:tcPr>
          <w:p w:rsidR="00445C0F" w:rsidRPr="008C02F3" w:rsidRDefault="00445C0F" w:rsidP="00183038">
            <w:pPr>
              <w:pStyle w:val="ConsPlusNormal"/>
            </w:pPr>
          </w:p>
        </w:tc>
        <w:tc>
          <w:tcPr>
            <w:tcW w:w="229"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327" w:type="pct"/>
          </w:tcPr>
          <w:p w:rsidR="00445C0F" w:rsidRPr="008C02F3" w:rsidRDefault="00445C0F" w:rsidP="00183038">
            <w:pPr>
              <w:pStyle w:val="ConsPlusNormal"/>
            </w:pPr>
          </w:p>
        </w:tc>
        <w:tc>
          <w:tcPr>
            <w:tcW w:w="393" w:type="pct"/>
          </w:tcPr>
          <w:p w:rsidR="00445C0F" w:rsidRPr="008C02F3" w:rsidRDefault="00445C0F" w:rsidP="00183038">
            <w:pPr>
              <w:pStyle w:val="ConsPlusNormal"/>
            </w:pPr>
          </w:p>
        </w:tc>
        <w:tc>
          <w:tcPr>
            <w:tcW w:w="262" w:type="pct"/>
          </w:tcPr>
          <w:p w:rsidR="00445C0F" w:rsidRPr="008C02F3" w:rsidRDefault="00445C0F" w:rsidP="00183038">
            <w:pPr>
              <w:pStyle w:val="ConsPlusNormal"/>
            </w:pPr>
          </w:p>
        </w:tc>
        <w:tc>
          <w:tcPr>
            <w:tcW w:w="1135" w:type="pct"/>
          </w:tcPr>
          <w:p w:rsidR="00445C0F" w:rsidRPr="008C02F3" w:rsidRDefault="00445C0F" w:rsidP="00183038">
            <w:pPr>
              <w:pStyle w:val="ConsPlusNormal"/>
            </w:pPr>
          </w:p>
        </w:tc>
        <w:tc>
          <w:tcPr>
            <w:tcW w:w="506" w:type="pct"/>
          </w:tcPr>
          <w:p w:rsidR="00445C0F" w:rsidRPr="008C02F3" w:rsidRDefault="00445C0F" w:rsidP="00183038">
            <w:pPr>
              <w:pStyle w:val="ConsPlusNormal"/>
            </w:pPr>
          </w:p>
        </w:tc>
        <w:tc>
          <w:tcPr>
            <w:tcW w:w="399" w:type="pct"/>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4"/>
        </w:rPr>
        <w:t>Ответственный исполнитель _____________ ___________ _________________________ ___________</w:t>
      </w:r>
    </w:p>
    <w:p w:rsidR="00445C0F" w:rsidRPr="008C02F3" w:rsidRDefault="00445C0F" w:rsidP="00445C0F">
      <w:pPr>
        <w:pStyle w:val="ConsPlusNonformat"/>
        <w:jc w:val="both"/>
      </w:pPr>
      <w:r w:rsidRPr="008C02F3">
        <w:rPr>
          <w:sz w:val="14"/>
        </w:rPr>
        <w:t xml:space="preserve">                           (должность)   (подпись)     (расшифровка подписи)   (телефон)</w:t>
      </w:r>
    </w:p>
    <w:p w:rsidR="00445C0F" w:rsidRPr="008C02F3" w:rsidRDefault="00445C0F" w:rsidP="00445C0F">
      <w:pPr>
        <w:pStyle w:val="ConsPlusNonformat"/>
        <w:jc w:val="both"/>
      </w:pPr>
      <w:r w:rsidRPr="008C02F3">
        <w:rPr>
          <w:sz w:val="14"/>
        </w:rPr>
        <w:t>"___" _________________ 20___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w:t>
      </w:r>
    </w:p>
    <w:p w:rsidR="00445C0F" w:rsidRPr="008C02F3" w:rsidRDefault="00445C0F" w:rsidP="00445C0F">
      <w:pPr>
        <w:sectPr w:rsidR="00445C0F" w:rsidRPr="008C02F3" w:rsidSect="00657860">
          <w:pgSz w:w="16897" w:h="11907" w:orient="landscape" w:code="9"/>
          <w:pgMar w:top="720" w:right="1304" w:bottom="720" w:left="510" w:header="0" w:footer="0" w:gutter="0"/>
          <w:cols w:space="720"/>
        </w:sectPr>
      </w:pPr>
    </w:p>
    <w:p w:rsidR="00445C0F" w:rsidRPr="008C02F3" w:rsidRDefault="00445C0F" w:rsidP="00445C0F">
      <w:pPr>
        <w:pStyle w:val="ConsPlusNormal"/>
        <w:jc w:val="center"/>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Приложение N 15</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7080"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right"/>
      </w:pP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bookmarkStart w:id="50" w:name="P3568"/>
      <w:bookmarkEnd w:id="50"/>
      <w:r w:rsidRPr="008C02F3">
        <w:rPr>
          <w:sz w:val="16"/>
        </w:rPr>
        <w:t xml:space="preserve">                            ОТЧЕТ О СОСТОЯНИИ                                         │ Коды │</w:t>
      </w:r>
    </w:p>
    <w:p w:rsidR="00445C0F" w:rsidRPr="008C02F3" w:rsidRDefault="00445C0F" w:rsidP="00445C0F">
      <w:pPr>
        <w:pStyle w:val="ConsPlusNonformat"/>
        <w:jc w:val="both"/>
      </w:pPr>
      <w:r w:rsidRPr="008C02F3">
        <w:rPr>
          <w:sz w:val="16"/>
        </w:rPr>
        <w:t xml:space="preserve">              лицевого счета по учету средств, поступающих      ┌─────────┐           ├──────┤</w:t>
      </w:r>
    </w:p>
    <w:p w:rsidR="00445C0F" w:rsidRPr="008C02F3" w:rsidRDefault="00445C0F" w:rsidP="00445C0F">
      <w:pPr>
        <w:pStyle w:val="ConsPlusNonformat"/>
        <w:jc w:val="both"/>
      </w:pPr>
      <w:r w:rsidRPr="008C02F3">
        <w:rPr>
          <w:sz w:val="16"/>
        </w:rPr>
        <w:t xml:space="preserve">       во временное распоряжение получателя бюджетных средств N │         │           │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на "__" _________ 20__ г.                               Дата │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Финансовый орган             ____________________________________                     ├──────┤</w:t>
      </w:r>
    </w:p>
    <w:p w:rsidR="00445C0F" w:rsidRPr="008C02F3" w:rsidRDefault="00445C0F" w:rsidP="00445C0F">
      <w:pPr>
        <w:pStyle w:val="ConsPlusNonformat"/>
        <w:jc w:val="both"/>
      </w:pPr>
      <w:r w:rsidRPr="008C02F3">
        <w:rPr>
          <w:sz w:val="16"/>
        </w:rPr>
        <w:t>Получатель бюджетных средств ____________________________________ по Сводному реестру │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Главный распорядитель        ____________________________________         Глава по БК │      │</w:t>
      </w:r>
    </w:p>
    <w:p w:rsidR="00445C0F" w:rsidRPr="008C02F3" w:rsidRDefault="00445C0F" w:rsidP="00445C0F">
      <w:pPr>
        <w:pStyle w:val="ConsPlusNonformat"/>
        <w:jc w:val="both"/>
      </w:pPr>
      <w:r w:rsidRPr="008C02F3">
        <w:rPr>
          <w:sz w:val="16"/>
        </w:rPr>
        <w:t>бюджетных средств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Наименование бюджета         ____________________________________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____________________________________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Периодичность: месячная                                                               ├──────┤</w:t>
      </w:r>
    </w:p>
    <w:p w:rsidR="00445C0F" w:rsidRPr="008C02F3" w:rsidRDefault="00445C0F" w:rsidP="00445C0F">
      <w:pPr>
        <w:pStyle w:val="ConsPlusNonformat"/>
        <w:jc w:val="both"/>
      </w:pPr>
      <w:r w:rsidRPr="008C02F3">
        <w:rPr>
          <w:sz w:val="16"/>
        </w:rPr>
        <w:t xml:space="preserve">Единица измерения: руб.                                                       по ОКЕИ │  </w:t>
      </w:r>
      <w:hyperlink r:id="rId89" w:history="1">
        <w:r w:rsidRPr="008C02F3">
          <w:rPr>
            <w:sz w:val="16"/>
          </w:rPr>
          <w:t>383</w:t>
        </w:r>
      </w:hyperlink>
      <w:r w:rsidRPr="008C02F3">
        <w:rPr>
          <w:sz w:val="16"/>
        </w:rPr>
        <w:t xml:space="preserve">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rmal"/>
        <w:jc w:val="both"/>
      </w:pPr>
    </w:p>
    <w:p w:rsidR="00445C0F" w:rsidRPr="008C02F3" w:rsidRDefault="00445C0F" w:rsidP="00445C0F">
      <w:pPr>
        <w:sectPr w:rsidR="00445C0F" w:rsidRPr="008C02F3" w:rsidSect="00674609">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93"/>
        <w:gridCol w:w="1989"/>
        <w:gridCol w:w="1989"/>
        <w:gridCol w:w="4713"/>
      </w:tblGrid>
      <w:tr w:rsidR="00445C0F" w:rsidRPr="008C02F3" w:rsidTr="00183038">
        <w:tc>
          <w:tcPr>
            <w:tcW w:w="3393" w:type="dxa"/>
          </w:tcPr>
          <w:p w:rsidR="00445C0F" w:rsidRPr="008C02F3" w:rsidRDefault="00445C0F" w:rsidP="00183038">
            <w:pPr>
              <w:pStyle w:val="ConsPlusNormal"/>
              <w:jc w:val="center"/>
            </w:pPr>
            <w:r w:rsidRPr="008C02F3">
              <w:lastRenderedPageBreak/>
              <w:t>Остаток средств на начало года</w:t>
            </w:r>
          </w:p>
        </w:tc>
        <w:tc>
          <w:tcPr>
            <w:tcW w:w="1989" w:type="dxa"/>
          </w:tcPr>
          <w:p w:rsidR="00445C0F" w:rsidRPr="008C02F3" w:rsidRDefault="00445C0F" w:rsidP="00183038">
            <w:pPr>
              <w:pStyle w:val="ConsPlusNormal"/>
              <w:jc w:val="center"/>
            </w:pPr>
            <w:r w:rsidRPr="008C02F3">
              <w:t>Поступления</w:t>
            </w:r>
          </w:p>
        </w:tc>
        <w:tc>
          <w:tcPr>
            <w:tcW w:w="1989" w:type="dxa"/>
          </w:tcPr>
          <w:p w:rsidR="00445C0F" w:rsidRPr="008C02F3" w:rsidRDefault="00445C0F" w:rsidP="00183038">
            <w:pPr>
              <w:pStyle w:val="ConsPlusNormal"/>
              <w:jc w:val="center"/>
            </w:pPr>
            <w:r w:rsidRPr="008C02F3">
              <w:t>Выплаты</w:t>
            </w:r>
          </w:p>
        </w:tc>
        <w:tc>
          <w:tcPr>
            <w:tcW w:w="4713" w:type="dxa"/>
          </w:tcPr>
          <w:p w:rsidR="00445C0F" w:rsidRPr="008C02F3" w:rsidRDefault="00445C0F" w:rsidP="00183038">
            <w:pPr>
              <w:pStyle w:val="ConsPlusNormal"/>
              <w:jc w:val="center"/>
            </w:pPr>
            <w:r w:rsidRPr="008C02F3">
              <w:t>Остаток средств на дату составления отчета</w:t>
            </w:r>
          </w:p>
        </w:tc>
      </w:tr>
      <w:tr w:rsidR="00445C0F" w:rsidRPr="008C02F3" w:rsidTr="00183038">
        <w:tc>
          <w:tcPr>
            <w:tcW w:w="3393" w:type="dxa"/>
          </w:tcPr>
          <w:p w:rsidR="00445C0F" w:rsidRPr="008C02F3" w:rsidRDefault="00445C0F" w:rsidP="00183038">
            <w:pPr>
              <w:pStyle w:val="ConsPlusNormal"/>
              <w:jc w:val="center"/>
            </w:pPr>
            <w:r w:rsidRPr="008C02F3">
              <w:t>1</w:t>
            </w:r>
          </w:p>
        </w:tc>
        <w:tc>
          <w:tcPr>
            <w:tcW w:w="1989" w:type="dxa"/>
          </w:tcPr>
          <w:p w:rsidR="00445C0F" w:rsidRPr="008C02F3" w:rsidRDefault="00445C0F" w:rsidP="00183038">
            <w:pPr>
              <w:pStyle w:val="ConsPlusNormal"/>
              <w:jc w:val="center"/>
            </w:pPr>
            <w:r w:rsidRPr="008C02F3">
              <w:t>2</w:t>
            </w:r>
          </w:p>
        </w:tc>
        <w:tc>
          <w:tcPr>
            <w:tcW w:w="1989" w:type="dxa"/>
          </w:tcPr>
          <w:p w:rsidR="00445C0F" w:rsidRPr="008C02F3" w:rsidRDefault="00445C0F" w:rsidP="00183038">
            <w:pPr>
              <w:pStyle w:val="ConsPlusNormal"/>
              <w:jc w:val="center"/>
            </w:pPr>
            <w:r w:rsidRPr="008C02F3">
              <w:t>3</w:t>
            </w:r>
          </w:p>
        </w:tc>
        <w:tc>
          <w:tcPr>
            <w:tcW w:w="4713" w:type="dxa"/>
          </w:tcPr>
          <w:p w:rsidR="00445C0F" w:rsidRPr="008C02F3" w:rsidRDefault="00445C0F" w:rsidP="00183038">
            <w:pPr>
              <w:pStyle w:val="ConsPlusNormal"/>
              <w:jc w:val="center"/>
            </w:pPr>
            <w:r w:rsidRPr="008C02F3">
              <w:t>4</w:t>
            </w:r>
          </w:p>
        </w:tc>
      </w:tr>
      <w:tr w:rsidR="00445C0F" w:rsidRPr="008C02F3" w:rsidTr="00183038">
        <w:tc>
          <w:tcPr>
            <w:tcW w:w="3393" w:type="dxa"/>
          </w:tcPr>
          <w:p w:rsidR="00445C0F" w:rsidRPr="008C02F3" w:rsidRDefault="00445C0F" w:rsidP="00183038">
            <w:pPr>
              <w:pStyle w:val="ConsPlusNormal"/>
            </w:pPr>
          </w:p>
        </w:tc>
        <w:tc>
          <w:tcPr>
            <w:tcW w:w="1989" w:type="dxa"/>
          </w:tcPr>
          <w:p w:rsidR="00445C0F" w:rsidRPr="008C02F3" w:rsidRDefault="00445C0F" w:rsidP="00183038">
            <w:pPr>
              <w:pStyle w:val="ConsPlusNormal"/>
            </w:pPr>
          </w:p>
        </w:tc>
        <w:tc>
          <w:tcPr>
            <w:tcW w:w="1989" w:type="dxa"/>
          </w:tcPr>
          <w:p w:rsidR="00445C0F" w:rsidRPr="008C02F3" w:rsidRDefault="00445C0F" w:rsidP="00183038">
            <w:pPr>
              <w:pStyle w:val="ConsPlusNormal"/>
            </w:pPr>
          </w:p>
        </w:tc>
        <w:tc>
          <w:tcPr>
            <w:tcW w:w="4713"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8"/>
        </w:rPr>
        <w:t>Ответственный исполнитель ___________ _________ _____________________ _________</w:t>
      </w:r>
    </w:p>
    <w:p w:rsidR="00445C0F" w:rsidRPr="008C02F3" w:rsidRDefault="00445C0F" w:rsidP="00445C0F">
      <w:pPr>
        <w:pStyle w:val="ConsPlusNonformat"/>
        <w:jc w:val="both"/>
      </w:pPr>
      <w:r w:rsidRPr="008C02F3">
        <w:rPr>
          <w:sz w:val="18"/>
        </w:rPr>
        <w:t xml:space="preserve">                          (должность) (подпись) (расшифровка подписи) (телефон)</w:t>
      </w:r>
    </w:p>
    <w:p w:rsidR="00445C0F" w:rsidRPr="008C02F3" w:rsidRDefault="00445C0F" w:rsidP="00445C0F">
      <w:pPr>
        <w:pStyle w:val="ConsPlusNonformat"/>
        <w:jc w:val="both"/>
      </w:pPr>
      <w:r w:rsidRPr="008C02F3">
        <w:rPr>
          <w:sz w:val="18"/>
        </w:rPr>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r w:rsidRPr="008C02F3">
        <w:t>Приложение N 1</w:t>
      </w:r>
      <w:r>
        <w:t>6</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spacing w:after="1"/>
      </w:pPr>
    </w:p>
    <w:p w:rsidR="00445C0F" w:rsidRPr="008C02F3" w:rsidRDefault="00445C0F" w:rsidP="00445C0F">
      <w:pPr>
        <w:pStyle w:val="ConsPlusNormal"/>
        <w:jc w:val="right"/>
      </w:pPr>
    </w:p>
    <w:p w:rsidR="00445C0F" w:rsidRPr="008C02F3" w:rsidRDefault="00445C0F" w:rsidP="00445C0F">
      <w:pPr>
        <w:pStyle w:val="ConsPlusNonformat"/>
        <w:jc w:val="both"/>
      </w:pPr>
      <w:bookmarkStart w:id="51" w:name="P3618"/>
      <w:bookmarkEnd w:id="51"/>
      <w:r w:rsidRPr="008C02F3">
        <w:t xml:space="preserve">                   ОТЧЕТ О СОСТОЯНИИ</w:t>
      </w:r>
    </w:p>
    <w:p w:rsidR="00445C0F" w:rsidRPr="008C02F3" w:rsidRDefault="00445C0F" w:rsidP="00445C0F">
      <w:pPr>
        <w:pStyle w:val="ConsPlusNonformat"/>
        <w:jc w:val="both"/>
      </w:pPr>
      <w:r w:rsidRPr="008C02F3">
        <w:t xml:space="preserve">    лицевого счета главного администратора источников            ┌──────┐</w:t>
      </w:r>
    </w:p>
    <w:p w:rsidR="00445C0F" w:rsidRPr="008C02F3" w:rsidRDefault="00445C0F" w:rsidP="00445C0F">
      <w:pPr>
        <w:pStyle w:val="ConsPlusNonformat"/>
        <w:jc w:val="both"/>
      </w:pPr>
      <w:r w:rsidRPr="008C02F3">
        <w:t xml:space="preserve">            финансирования дефицита бюджета                      │ Коды │</w:t>
      </w:r>
    </w:p>
    <w:p w:rsidR="00445C0F" w:rsidRPr="008C02F3" w:rsidRDefault="00445C0F" w:rsidP="00445C0F">
      <w:pPr>
        <w:pStyle w:val="ConsPlusNonformat"/>
        <w:jc w:val="both"/>
      </w:pPr>
      <w:r w:rsidRPr="008C02F3">
        <w:t xml:space="preserve">    </w:t>
      </w:r>
      <w:proofErr w:type="gramStart"/>
      <w:r w:rsidRPr="008C02F3">
        <w:t>(администратора источников финансирования дефицита ┌────┐    ├──────┤</w:t>
      </w:r>
      <w:proofErr w:type="gramEnd"/>
    </w:p>
    <w:p w:rsidR="00445C0F" w:rsidRPr="008C02F3" w:rsidRDefault="00445C0F" w:rsidP="00445C0F">
      <w:pPr>
        <w:pStyle w:val="ConsPlusNonformat"/>
        <w:jc w:val="both"/>
      </w:pPr>
      <w:r w:rsidRPr="008C02F3">
        <w:t xml:space="preserve">     бюджета с полномочиями главного администратора)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на "__"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_________________________             │      │</w:t>
      </w:r>
    </w:p>
    <w:p w:rsidR="00445C0F" w:rsidRPr="008C02F3" w:rsidRDefault="00445C0F" w:rsidP="00445C0F">
      <w:pPr>
        <w:pStyle w:val="ConsPlusNonformat"/>
        <w:jc w:val="both"/>
      </w:pPr>
      <w:r w:rsidRPr="008C02F3">
        <w:t>Главный администратор источников                                 ├──────┤</w:t>
      </w:r>
    </w:p>
    <w:p w:rsidR="00445C0F" w:rsidRPr="008C02F3" w:rsidRDefault="00445C0F" w:rsidP="00445C0F">
      <w:pPr>
        <w:pStyle w:val="ConsPlusNonformat"/>
        <w:jc w:val="both"/>
      </w:pPr>
      <w:r w:rsidRPr="008C02F3">
        <w:t>финансирования дефицита бюджета ____________________ Глава по БК │      │</w:t>
      </w:r>
    </w:p>
    <w:p w:rsidR="00445C0F" w:rsidRPr="008C02F3" w:rsidRDefault="00445C0F" w:rsidP="00445C0F">
      <w:pPr>
        <w:pStyle w:val="ConsPlusNonformat"/>
        <w:jc w:val="both"/>
      </w:pPr>
      <w:r w:rsidRPr="008C02F3">
        <w:t>Администратор источников финансирования дефицита                 ├──────┤</w:t>
      </w:r>
    </w:p>
    <w:p w:rsidR="00445C0F" w:rsidRPr="008C02F3" w:rsidRDefault="00445C0F" w:rsidP="00445C0F">
      <w:pPr>
        <w:pStyle w:val="ConsPlusNonformat"/>
        <w:jc w:val="both"/>
      </w:pPr>
      <w:r w:rsidRPr="008C02F3">
        <w:t xml:space="preserve">бюджета с полномочиями главного администратора _____ по </w:t>
      </w:r>
      <w:proofErr w:type="gramStart"/>
      <w:r w:rsidRPr="008C02F3">
        <w:t>Сводному</w:t>
      </w:r>
      <w:proofErr w:type="gramEnd"/>
      <w:r w:rsidRPr="008C02F3">
        <w:t xml:space="preserve"> │      │</w:t>
      </w:r>
    </w:p>
    <w:p w:rsidR="00445C0F" w:rsidRPr="008C02F3" w:rsidRDefault="00445C0F" w:rsidP="00445C0F">
      <w:pPr>
        <w:pStyle w:val="ConsPlusNonformat"/>
        <w:jc w:val="both"/>
      </w:pPr>
      <w:r w:rsidRPr="008C02F3">
        <w:t xml:space="preserve">                                                         реестру │      │</w:t>
      </w:r>
    </w:p>
    <w:p w:rsidR="00445C0F" w:rsidRPr="008C02F3" w:rsidRDefault="00445C0F" w:rsidP="00445C0F">
      <w:pPr>
        <w:pStyle w:val="ConsPlusNonformat"/>
        <w:jc w:val="both"/>
      </w:pPr>
      <w:r w:rsidRPr="008C02F3">
        <w:t>Наименование бюджета     _________________________               ├──────┤</w:t>
      </w:r>
    </w:p>
    <w:p w:rsidR="00445C0F" w:rsidRPr="008C02F3" w:rsidRDefault="00445C0F" w:rsidP="00445C0F">
      <w:pPr>
        <w:pStyle w:val="ConsPlusNonformat"/>
        <w:jc w:val="both"/>
      </w:pPr>
      <w:r w:rsidRPr="008C02F3">
        <w:t>Периодичность: месячная                                          │      │</w:t>
      </w:r>
    </w:p>
    <w:p w:rsidR="00445C0F" w:rsidRPr="008C02F3" w:rsidRDefault="00445C0F" w:rsidP="00445C0F">
      <w:pPr>
        <w:pStyle w:val="ConsPlusNonformat"/>
        <w:jc w:val="both"/>
      </w:pPr>
      <w:r w:rsidRPr="008C02F3">
        <w:t>Единица измерения: руб.                                          ├──────┤</w:t>
      </w:r>
    </w:p>
    <w:p w:rsidR="00445C0F" w:rsidRPr="008C02F3" w:rsidRDefault="00445C0F" w:rsidP="00445C0F">
      <w:pPr>
        <w:pStyle w:val="ConsPlusNonformat"/>
        <w:jc w:val="both"/>
      </w:pPr>
      <w:r w:rsidRPr="008C02F3">
        <w:t xml:space="preserve">                                                         по ОКЕИ │ </w:t>
      </w:r>
      <w:hyperlink r:id="rId90"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Бюджетные ассигнования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936"/>
        <w:gridCol w:w="1729"/>
        <w:gridCol w:w="1069"/>
        <w:gridCol w:w="1009"/>
        <w:gridCol w:w="1729"/>
        <w:gridCol w:w="1069"/>
        <w:gridCol w:w="1009"/>
        <w:gridCol w:w="1729"/>
        <w:gridCol w:w="1069"/>
        <w:gridCol w:w="1009"/>
      </w:tblGrid>
      <w:tr w:rsidR="00445C0F" w:rsidRPr="008C02F3" w:rsidTr="00183038">
        <w:tc>
          <w:tcPr>
            <w:tcW w:w="1276" w:type="dxa"/>
            <w:gridSpan w:val="2"/>
            <w:vMerge w:val="restart"/>
          </w:tcPr>
          <w:p w:rsidR="00445C0F" w:rsidRPr="008C02F3" w:rsidRDefault="00445C0F" w:rsidP="00183038">
            <w:pPr>
              <w:pStyle w:val="ConsPlusNormal"/>
              <w:jc w:val="center"/>
            </w:pPr>
            <w:r w:rsidRPr="008C02F3">
              <w:lastRenderedPageBreak/>
              <w:t>Код по БК</w:t>
            </w:r>
          </w:p>
        </w:tc>
        <w:tc>
          <w:tcPr>
            <w:tcW w:w="3807" w:type="dxa"/>
            <w:gridSpan w:val="3"/>
          </w:tcPr>
          <w:p w:rsidR="00445C0F" w:rsidRPr="008C02F3" w:rsidRDefault="00445C0F" w:rsidP="00183038">
            <w:pPr>
              <w:pStyle w:val="ConsPlusNormal"/>
              <w:jc w:val="center"/>
            </w:pPr>
            <w:r w:rsidRPr="008C02F3">
              <w:t>Получено</w:t>
            </w:r>
          </w:p>
        </w:tc>
        <w:tc>
          <w:tcPr>
            <w:tcW w:w="3807" w:type="dxa"/>
            <w:gridSpan w:val="3"/>
          </w:tcPr>
          <w:p w:rsidR="00445C0F" w:rsidRPr="008C02F3" w:rsidRDefault="00445C0F" w:rsidP="00183038">
            <w:pPr>
              <w:pStyle w:val="ConsPlusNormal"/>
              <w:jc w:val="center"/>
            </w:pPr>
            <w:r w:rsidRPr="008C02F3">
              <w:t>Распределено</w:t>
            </w:r>
          </w:p>
        </w:tc>
        <w:tc>
          <w:tcPr>
            <w:tcW w:w="3807" w:type="dxa"/>
            <w:gridSpan w:val="3"/>
          </w:tcPr>
          <w:p w:rsidR="00445C0F" w:rsidRPr="008C02F3" w:rsidRDefault="00445C0F" w:rsidP="00183038">
            <w:pPr>
              <w:pStyle w:val="ConsPlusNormal"/>
              <w:jc w:val="center"/>
            </w:pPr>
            <w:r w:rsidRPr="008C02F3">
              <w:t>Подлежит распределению</w:t>
            </w:r>
          </w:p>
        </w:tc>
      </w:tr>
      <w:tr w:rsidR="00445C0F" w:rsidRPr="008C02F3" w:rsidTr="00183038">
        <w:tc>
          <w:tcPr>
            <w:tcW w:w="1276" w:type="dxa"/>
            <w:gridSpan w:val="2"/>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r>
      <w:tr w:rsidR="00445C0F" w:rsidRPr="008C02F3" w:rsidTr="00183038">
        <w:tc>
          <w:tcPr>
            <w:tcW w:w="1276" w:type="dxa"/>
            <w:gridSpan w:val="2"/>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r>
      <w:tr w:rsidR="00445C0F" w:rsidRPr="008C02F3" w:rsidTr="00183038">
        <w:tc>
          <w:tcPr>
            <w:tcW w:w="1276" w:type="dxa"/>
            <w:gridSpan w:val="2"/>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c>
          <w:tcPr>
            <w:tcW w:w="1069" w:type="dxa"/>
          </w:tcPr>
          <w:p w:rsidR="00445C0F" w:rsidRPr="008C02F3" w:rsidRDefault="00445C0F" w:rsidP="00183038">
            <w:pPr>
              <w:pStyle w:val="ConsPlusNormal"/>
              <w:jc w:val="center"/>
            </w:pPr>
            <w:r w:rsidRPr="008C02F3">
              <w:t>9</w:t>
            </w:r>
          </w:p>
        </w:tc>
        <w:tc>
          <w:tcPr>
            <w:tcW w:w="1009" w:type="dxa"/>
          </w:tcPr>
          <w:p w:rsidR="00445C0F" w:rsidRPr="008C02F3" w:rsidRDefault="00445C0F" w:rsidP="00183038">
            <w:pPr>
              <w:pStyle w:val="ConsPlusNormal"/>
              <w:jc w:val="center"/>
            </w:pPr>
            <w:r w:rsidRPr="008C02F3">
              <w:t>10</w:t>
            </w:r>
          </w:p>
        </w:tc>
      </w:tr>
      <w:tr w:rsidR="00445C0F" w:rsidRPr="008C02F3" w:rsidTr="00183038">
        <w:tc>
          <w:tcPr>
            <w:tcW w:w="1276" w:type="dxa"/>
            <w:gridSpan w:val="2"/>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r>
      <w:tr w:rsidR="00445C0F" w:rsidRPr="008C02F3" w:rsidTr="00183038">
        <w:tc>
          <w:tcPr>
            <w:tcW w:w="1276" w:type="dxa"/>
            <w:gridSpan w:val="2"/>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r>
      <w:tr w:rsidR="00445C0F" w:rsidRPr="008C02F3" w:rsidTr="00183038">
        <w:tblPrEx>
          <w:tblBorders>
            <w:left w:val="nil"/>
          </w:tblBorders>
        </w:tblPrEx>
        <w:tc>
          <w:tcPr>
            <w:tcW w:w="340" w:type="dxa"/>
            <w:tcBorders>
              <w:left w:val="nil"/>
              <w:bottom w:val="nil"/>
            </w:tcBorders>
          </w:tcPr>
          <w:p w:rsidR="00445C0F" w:rsidRPr="008C02F3" w:rsidRDefault="00445C0F" w:rsidP="00183038">
            <w:pPr>
              <w:pStyle w:val="ConsPlusNormal"/>
            </w:pPr>
          </w:p>
        </w:tc>
        <w:tc>
          <w:tcPr>
            <w:tcW w:w="936" w:type="dxa"/>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 xml:space="preserve">Приложение N </w:t>
      </w:r>
      <w:r>
        <w:t>17</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right"/>
      </w:pPr>
    </w:p>
    <w:p w:rsidR="00445C0F" w:rsidRPr="008C02F3" w:rsidRDefault="00445C0F" w:rsidP="00445C0F">
      <w:pPr>
        <w:pStyle w:val="ConsPlusNonformat"/>
        <w:jc w:val="both"/>
      </w:pPr>
      <w:bookmarkStart w:id="52" w:name="P3714"/>
      <w:bookmarkEnd w:id="52"/>
      <w:r w:rsidRPr="008C02F3">
        <w:t xml:space="preserve">                              ОТЧЕТ О СОСТОЯНИИ                 ┌───────┐</w:t>
      </w:r>
    </w:p>
    <w:p w:rsidR="00445C0F" w:rsidRPr="008C02F3" w:rsidRDefault="00445C0F" w:rsidP="00445C0F">
      <w:pPr>
        <w:pStyle w:val="ConsPlusNonformat"/>
        <w:jc w:val="both"/>
      </w:pPr>
      <w:r w:rsidRPr="008C02F3">
        <w:t xml:space="preserve">                   лицевого счета администратора источников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финансирования дефицита бюджета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на "__"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Финансовый орган            ____________________________        ├───────┤</w:t>
      </w:r>
    </w:p>
    <w:p w:rsidR="00445C0F" w:rsidRPr="008C02F3" w:rsidRDefault="00445C0F" w:rsidP="00445C0F">
      <w:pPr>
        <w:pStyle w:val="ConsPlusNonformat"/>
        <w:jc w:val="both"/>
      </w:pPr>
      <w:r w:rsidRPr="008C02F3">
        <w:t>Администратор источников                                        │       │</w:t>
      </w:r>
    </w:p>
    <w:p w:rsidR="00445C0F" w:rsidRPr="008C02F3" w:rsidRDefault="00445C0F" w:rsidP="00445C0F">
      <w:pPr>
        <w:pStyle w:val="ConsPlusNonformat"/>
        <w:jc w:val="both"/>
      </w:pPr>
      <w:r w:rsidRPr="008C02F3">
        <w:t xml:space="preserve">финансирования дефицита бюджета ___________________ по </w:t>
      </w:r>
      <w:proofErr w:type="gramStart"/>
      <w:r w:rsidRPr="008C02F3">
        <w:t>Сводному</w:t>
      </w:r>
      <w:proofErr w:type="gramEnd"/>
      <w:r w:rsidRPr="008C02F3">
        <w:t xml:space="preserve"> │       │</w:t>
      </w:r>
    </w:p>
    <w:p w:rsidR="00445C0F" w:rsidRPr="008C02F3" w:rsidRDefault="00445C0F" w:rsidP="00445C0F">
      <w:pPr>
        <w:pStyle w:val="ConsPlusNonformat"/>
        <w:jc w:val="both"/>
      </w:pPr>
      <w:r w:rsidRPr="008C02F3">
        <w:t>Главный администратор источников                        реестру ├───────┤</w:t>
      </w:r>
    </w:p>
    <w:p w:rsidR="00445C0F" w:rsidRPr="008C02F3" w:rsidRDefault="00445C0F" w:rsidP="00445C0F">
      <w:pPr>
        <w:pStyle w:val="ConsPlusNonformat"/>
        <w:jc w:val="both"/>
      </w:pPr>
      <w:r w:rsidRPr="008C02F3">
        <w:t>финансирования дефицита бюджета ___________________ Глава по БК │       │</w:t>
      </w:r>
    </w:p>
    <w:p w:rsidR="00445C0F" w:rsidRPr="008C02F3" w:rsidRDefault="00445C0F" w:rsidP="00445C0F">
      <w:pPr>
        <w:pStyle w:val="ConsPlusNonformat"/>
        <w:jc w:val="both"/>
      </w:pPr>
      <w:r w:rsidRPr="008C02F3">
        <w:t>Наименование бюджета          _______________________           ├───────┤</w:t>
      </w:r>
    </w:p>
    <w:p w:rsidR="00445C0F" w:rsidRPr="008C02F3" w:rsidRDefault="00445C0F" w:rsidP="00445C0F">
      <w:pPr>
        <w:pStyle w:val="ConsPlusNonformat"/>
        <w:jc w:val="both"/>
      </w:pPr>
      <w:r w:rsidRPr="008C02F3">
        <w:t>Периодичность: месячная                                         │       │</w:t>
      </w:r>
    </w:p>
    <w:p w:rsidR="00445C0F" w:rsidRPr="008C02F3" w:rsidRDefault="00445C0F" w:rsidP="00445C0F">
      <w:pPr>
        <w:pStyle w:val="ConsPlusNonformat"/>
        <w:jc w:val="both"/>
      </w:pPr>
      <w:r w:rsidRPr="008C02F3">
        <w:t>Единица измерения: руб.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91"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Операции с бюджетными ассигнованиями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1.1. Остатки бюджетных ассигнований</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76"/>
        <w:gridCol w:w="4432"/>
        <w:gridCol w:w="1802"/>
        <w:gridCol w:w="1755"/>
      </w:tblGrid>
      <w:tr w:rsidR="00445C0F" w:rsidRPr="008C02F3" w:rsidTr="00183038">
        <w:tc>
          <w:tcPr>
            <w:tcW w:w="3276" w:type="dxa"/>
            <w:vMerge w:val="restart"/>
          </w:tcPr>
          <w:p w:rsidR="00445C0F" w:rsidRPr="008C02F3" w:rsidRDefault="00445C0F" w:rsidP="00183038">
            <w:pPr>
              <w:pStyle w:val="ConsPlusNormal"/>
              <w:jc w:val="center"/>
            </w:pPr>
          </w:p>
        </w:tc>
        <w:tc>
          <w:tcPr>
            <w:tcW w:w="4432" w:type="dxa"/>
            <w:vMerge w:val="restart"/>
          </w:tcPr>
          <w:p w:rsidR="00445C0F" w:rsidRPr="008C02F3" w:rsidRDefault="00445C0F" w:rsidP="00183038">
            <w:pPr>
              <w:pStyle w:val="ConsPlusNormal"/>
              <w:jc w:val="center"/>
            </w:pPr>
            <w:r w:rsidRPr="008C02F3">
              <w:t>Сумма на текущий финансовый год</w:t>
            </w:r>
          </w:p>
        </w:tc>
        <w:tc>
          <w:tcPr>
            <w:tcW w:w="3557" w:type="dxa"/>
            <w:gridSpan w:val="2"/>
          </w:tcPr>
          <w:p w:rsidR="00445C0F" w:rsidRPr="008C02F3" w:rsidRDefault="00445C0F" w:rsidP="00183038">
            <w:pPr>
              <w:pStyle w:val="ConsPlusNormal"/>
              <w:jc w:val="center"/>
            </w:pPr>
            <w:r w:rsidRPr="008C02F3">
              <w:t>Сумма на плановый период</w:t>
            </w:r>
          </w:p>
        </w:tc>
      </w:tr>
      <w:tr w:rsidR="00445C0F" w:rsidRPr="008C02F3" w:rsidTr="00183038">
        <w:tc>
          <w:tcPr>
            <w:tcW w:w="3276" w:type="dxa"/>
            <w:vMerge/>
          </w:tcPr>
          <w:p w:rsidR="00445C0F" w:rsidRPr="008C02F3" w:rsidRDefault="00445C0F" w:rsidP="00183038"/>
        </w:tc>
        <w:tc>
          <w:tcPr>
            <w:tcW w:w="4432" w:type="dxa"/>
            <w:vMerge/>
          </w:tcPr>
          <w:p w:rsidR="00445C0F" w:rsidRPr="008C02F3" w:rsidRDefault="00445C0F" w:rsidP="00183038"/>
        </w:tc>
        <w:tc>
          <w:tcPr>
            <w:tcW w:w="1802" w:type="dxa"/>
          </w:tcPr>
          <w:p w:rsidR="00445C0F" w:rsidRPr="008C02F3" w:rsidRDefault="00445C0F" w:rsidP="00183038">
            <w:pPr>
              <w:pStyle w:val="ConsPlusNormal"/>
              <w:jc w:val="center"/>
            </w:pPr>
            <w:r w:rsidRPr="008C02F3">
              <w:t>первый год</w:t>
            </w:r>
          </w:p>
        </w:tc>
        <w:tc>
          <w:tcPr>
            <w:tcW w:w="1755" w:type="dxa"/>
          </w:tcPr>
          <w:p w:rsidR="00445C0F" w:rsidRPr="008C02F3" w:rsidRDefault="00445C0F" w:rsidP="00183038">
            <w:pPr>
              <w:pStyle w:val="ConsPlusNormal"/>
              <w:jc w:val="center"/>
            </w:pPr>
            <w:r w:rsidRPr="008C02F3">
              <w:t>второй год</w:t>
            </w:r>
          </w:p>
        </w:tc>
      </w:tr>
      <w:tr w:rsidR="00445C0F" w:rsidRPr="008C02F3" w:rsidTr="00183038">
        <w:tc>
          <w:tcPr>
            <w:tcW w:w="3276" w:type="dxa"/>
          </w:tcPr>
          <w:p w:rsidR="00445C0F" w:rsidRPr="008C02F3" w:rsidRDefault="00445C0F" w:rsidP="00183038">
            <w:pPr>
              <w:pStyle w:val="ConsPlusNormal"/>
              <w:jc w:val="center"/>
            </w:pPr>
            <w:r w:rsidRPr="008C02F3">
              <w:t>1</w:t>
            </w:r>
          </w:p>
        </w:tc>
        <w:tc>
          <w:tcPr>
            <w:tcW w:w="4432" w:type="dxa"/>
          </w:tcPr>
          <w:p w:rsidR="00445C0F" w:rsidRPr="008C02F3" w:rsidRDefault="00445C0F" w:rsidP="00183038">
            <w:pPr>
              <w:pStyle w:val="ConsPlusNormal"/>
              <w:jc w:val="center"/>
            </w:pPr>
            <w:r w:rsidRPr="008C02F3">
              <w:t>2</w:t>
            </w:r>
          </w:p>
        </w:tc>
        <w:tc>
          <w:tcPr>
            <w:tcW w:w="1802" w:type="dxa"/>
          </w:tcPr>
          <w:p w:rsidR="00445C0F" w:rsidRPr="008C02F3" w:rsidRDefault="00445C0F" w:rsidP="00183038">
            <w:pPr>
              <w:pStyle w:val="ConsPlusNormal"/>
              <w:jc w:val="center"/>
            </w:pPr>
            <w:r w:rsidRPr="008C02F3">
              <w:t>3</w:t>
            </w:r>
          </w:p>
        </w:tc>
        <w:tc>
          <w:tcPr>
            <w:tcW w:w="1755" w:type="dxa"/>
          </w:tcPr>
          <w:p w:rsidR="00445C0F" w:rsidRPr="008C02F3" w:rsidRDefault="00445C0F" w:rsidP="00183038">
            <w:pPr>
              <w:pStyle w:val="ConsPlusNormal"/>
              <w:jc w:val="center"/>
            </w:pPr>
            <w:r w:rsidRPr="008C02F3">
              <w:t>4</w:t>
            </w:r>
          </w:p>
        </w:tc>
      </w:tr>
      <w:tr w:rsidR="00445C0F" w:rsidRPr="008C02F3" w:rsidTr="00183038">
        <w:tc>
          <w:tcPr>
            <w:tcW w:w="3276" w:type="dxa"/>
          </w:tcPr>
          <w:p w:rsidR="00445C0F" w:rsidRPr="008C02F3" w:rsidRDefault="00445C0F" w:rsidP="00183038">
            <w:pPr>
              <w:pStyle w:val="ConsPlusNormal"/>
              <w:jc w:val="both"/>
            </w:pPr>
            <w:r w:rsidRPr="008C02F3">
              <w:t>остаток на отчетную дату</w:t>
            </w:r>
          </w:p>
        </w:tc>
        <w:tc>
          <w:tcPr>
            <w:tcW w:w="4432" w:type="dxa"/>
          </w:tcPr>
          <w:p w:rsidR="00445C0F" w:rsidRPr="008C02F3" w:rsidRDefault="00445C0F" w:rsidP="00183038">
            <w:pPr>
              <w:pStyle w:val="ConsPlusNormal"/>
            </w:pPr>
          </w:p>
        </w:tc>
        <w:tc>
          <w:tcPr>
            <w:tcW w:w="1802" w:type="dxa"/>
          </w:tcPr>
          <w:p w:rsidR="00445C0F" w:rsidRPr="008C02F3" w:rsidRDefault="00445C0F" w:rsidP="00183038">
            <w:pPr>
              <w:pStyle w:val="ConsPlusNormal"/>
            </w:pPr>
          </w:p>
        </w:tc>
        <w:tc>
          <w:tcPr>
            <w:tcW w:w="1755"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bookmarkStart w:id="53" w:name="P3753"/>
      <w:bookmarkEnd w:id="53"/>
      <w:r w:rsidRPr="008C02F3">
        <w:t xml:space="preserve">                    1.2. Доведенные бюджетные ассигнования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
        <w:gridCol w:w="1989"/>
        <w:gridCol w:w="4699"/>
        <w:gridCol w:w="1875"/>
        <w:gridCol w:w="1804"/>
      </w:tblGrid>
      <w:tr w:rsidR="00445C0F" w:rsidRPr="008C02F3" w:rsidTr="00183038">
        <w:tc>
          <w:tcPr>
            <w:tcW w:w="2340" w:type="dxa"/>
            <w:gridSpan w:val="2"/>
            <w:vMerge w:val="restart"/>
          </w:tcPr>
          <w:p w:rsidR="00445C0F" w:rsidRPr="008C02F3" w:rsidRDefault="00445C0F" w:rsidP="00183038">
            <w:pPr>
              <w:pStyle w:val="ConsPlusNormal"/>
              <w:jc w:val="center"/>
            </w:pPr>
            <w:r w:rsidRPr="008C02F3">
              <w:t>Код по БК</w:t>
            </w:r>
          </w:p>
        </w:tc>
        <w:tc>
          <w:tcPr>
            <w:tcW w:w="4699" w:type="dxa"/>
            <w:vMerge w:val="restart"/>
          </w:tcPr>
          <w:p w:rsidR="00445C0F" w:rsidRPr="008C02F3" w:rsidRDefault="00445C0F" w:rsidP="00183038">
            <w:pPr>
              <w:pStyle w:val="ConsPlusNormal"/>
              <w:jc w:val="center"/>
            </w:pPr>
            <w:r w:rsidRPr="008C02F3">
              <w:t>Сумма на текущий финансовый год</w:t>
            </w:r>
          </w:p>
        </w:tc>
        <w:tc>
          <w:tcPr>
            <w:tcW w:w="3679" w:type="dxa"/>
            <w:gridSpan w:val="2"/>
          </w:tcPr>
          <w:p w:rsidR="00445C0F" w:rsidRPr="008C02F3" w:rsidRDefault="00445C0F" w:rsidP="00183038">
            <w:pPr>
              <w:pStyle w:val="ConsPlusNormal"/>
              <w:jc w:val="center"/>
            </w:pPr>
            <w:r w:rsidRPr="008C02F3">
              <w:t>Сумма на плановый период</w:t>
            </w:r>
          </w:p>
        </w:tc>
      </w:tr>
      <w:tr w:rsidR="00445C0F" w:rsidRPr="008C02F3" w:rsidTr="00183038">
        <w:tc>
          <w:tcPr>
            <w:tcW w:w="2340" w:type="dxa"/>
            <w:gridSpan w:val="2"/>
            <w:vMerge/>
          </w:tcPr>
          <w:p w:rsidR="00445C0F" w:rsidRPr="008C02F3" w:rsidRDefault="00445C0F" w:rsidP="00183038"/>
        </w:tc>
        <w:tc>
          <w:tcPr>
            <w:tcW w:w="4699" w:type="dxa"/>
            <w:vMerge/>
          </w:tcPr>
          <w:p w:rsidR="00445C0F" w:rsidRPr="008C02F3" w:rsidRDefault="00445C0F" w:rsidP="00183038"/>
        </w:tc>
        <w:tc>
          <w:tcPr>
            <w:tcW w:w="1875" w:type="dxa"/>
          </w:tcPr>
          <w:p w:rsidR="00445C0F" w:rsidRPr="008C02F3" w:rsidRDefault="00445C0F" w:rsidP="00183038">
            <w:pPr>
              <w:pStyle w:val="ConsPlusNormal"/>
              <w:jc w:val="center"/>
            </w:pPr>
            <w:r w:rsidRPr="008C02F3">
              <w:t>первый год</w:t>
            </w:r>
          </w:p>
        </w:tc>
        <w:tc>
          <w:tcPr>
            <w:tcW w:w="1804" w:type="dxa"/>
          </w:tcPr>
          <w:p w:rsidR="00445C0F" w:rsidRPr="008C02F3" w:rsidRDefault="00445C0F" w:rsidP="00183038">
            <w:pPr>
              <w:pStyle w:val="ConsPlusNormal"/>
              <w:jc w:val="center"/>
            </w:pPr>
            <w:r w:rsidRPr="008C02F3">
              <w:t>второй год</w:t>
            </w:r>
          </w:p>
        </w:tc>
      </w:tr>
      <w:tr w:rsidR="00445C0F" w:rsidRPr="008C02F3" w:rsidTr="00183038">
        <w:tc>
          <w:tcPr>
            <w:tcW w:w="2340" w:type="dxa"/>
            <w:gridSpan w:val="2"/>
          </w:tcPr>
          <w:p w:rsidR="00445C0F" w:rsidRPr="008C02F3" w:rsidRDefault="00445C0F" w:rsidP="00183038">
            <w:pPr>
              <w:pStyle w:val="ConsPlusNormal"/>
              <w:jc w:val="center"/>
            </w:pPr>
            <w:r w:rsidRPr="008C02F3">
              <w:t>1</w:t>
            </w:r>
          </w:p>
        </w:tc>
        <w:tc>
          <w:tcPr>
            <w:tcW w:w="4699" w:type="dxa"/>
          </w:tcPr>
          <w:p w:rsidR="00445C0F" w:rsidRPr="008C02F3" w:rsidRDefault="00445C0F" w:rsidP="00183038">
            <w:pPr>
              <w:pStyle w:val="ConsPlusNormal"/>
              <w:jc w:val="center"/>
            </w:pPr>
            <w:r w:rsidRPr="008C02F3">
              <w:t>2</w:t>
            </w:r>
          </w:p>
        </w:tc>
        <w:tc>
          <w:tcPr>
            <w:tcW w:w="1875" w:type="dxa"/>
          </w:tcPr>
          <w:p w:rsidR="00445C0F" w:rsidRPr="008C02F3" w:rsidRDefault="00445C0F" w:rsidP="00183038">
            <w:pPr>
              <w:pStyle w:val="ConsPlusNormal"/>
              <w:jc w:val="center"/>
            </w:pPr>
            <w:r w:rsidRPr="008C02F3">
              <w:t>3</w:t>
            </w:r>
          </w:p>
        </w:tc>
        <w:tc>
          <w:tcPr>
            <w:tcW w:w="1804" w:type="dxa"/>
          </w:tcPr>
          <w:p w:rsidR="00445C0F" w:rsidRPr="008C02F3" w:rsidRDefault="00445C0F" w:rsidP="00183038">
            <w:pPr>
              <w:pStyle w:val="ConsPlusNormal"/>
              <w:jc w:val="center"/>
            </w:pPr>
            <w:r w:rsidRPr="008C02F3">
              <w:t>4</w:t>
            </w:r>
          </w:p>
        </w:tc>
      </w:tr>
      <w:tr w:rsidR="00445C0F" w:rsidRPr="008C02F3" w:rsidTr="00183038">
        <w:tc>
          <w:tcPr>
            <w:tcW w:w="2340" w:type="dxa"/>
            <w:gridSpan w:val="2"/>
          </w:tcPr>
          <w:p w:rsidR="00445C0F" w:rsidRPr="008C02F3" w:rsidRDefault="00445C0F" w:rsidP="00183038">
            <w:pPr>
              <w:pStyle w:val="ConsPlusNormal"/>
            </w:pPr>
          </w:p>
        </w:tc>
        <w:tc>
          <w:tcPr>
            <w:tcW w:w="4699" w:type="dxa"/>
          </w:tcPr>
          <w:p w:rsidR="00445C0F" w:rsidRPr="008C02F3" w:rsidRDefault="00445C0F" w:rsidP="00183038">
            <w:pPr>
              <w:pStyle w:val="ConsPlusNormal"/>
            </w:pPr>
          </w:p>
        </w:tc>
        <w:tc>
          <w:tcPr>
            <w:tcW w:w="1875"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r>
      <w:tr w:rsidR="00445C0F" w:rsidRPr="008C02F3" w:rsidTr="00183038">
        <w:tblPrEx>
          <w:tblBorders>
            <w:left w:val="nil"/>
          </w:tblBorders>
        </w:tblPrEx>
        <w:tc>
          <w:tcPr>
            <w:tcW w:w="351" w:type="dxa"/>
            <w:tcBorders>
              <w:left w:val="nil"/>
              <w:bottom w:val="nil"/>
            </w:tcBorders>
          </w:tcPr>
          <w:p w:rsidR="00445C0F" w:rsidRPr="008C02F3" w:rsidRDefault="00445C0F" w:rsidP="00183038">
            <w:pPr>
              <w:pStyle w:val="ConsPlusNormal"/>
            </w:pPr>
          </w:p>
        </w:tc>
        <w:tc>
          <w:tcPr>
            <w:tcW w:w="1989" w:type="dxa"/>
          </w:tcPr>
          <w:p w:rsidR="00445C0F" w:rsidRPr="008C02F3" w:rsidRDefault="00445C0F" w:rsidP="00183038">
            <w:pPr>
              <w:pStyle w:val="ConsPlusNormal"/>
              <w:jc w:val="both"/>
            </w:pPr>
            <w:r w:rsidRPr="008C02F3">
              <w:t>Итого</w:t>
            </w:r>
          </w:p>
        </w:tc>
        <w:tc>
          <w:tcPr>
            <w:tcW w:w="4699" w:type="dxa"/>
          </w:tcPr>
          <w:p w:rsidR="00445C0F" w:rsidRPr="008C02F3" w:rsidRDefault="00445C0F" w:rsidP="00183038">
            <w:pPr>
              <w:pStyle w:val="ConsPlusNormal"/>
            </w:pPr>
          </w:p>
        </w:tc>
        <w:tc>
          <w:tcPr>
            <w:tcW w:w="1875"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1.3. </w:t>
      </w:r>
      <w:proofErr w:type="gramStart"/>
      <w:r w:rsidRPr="008C02F3">
        <w:t>Неиспользованные бюджетные ассигнования текущего</w:t>
      </w:r>
      <w:proofErr w:type="gramEnd"/>
    </w:p>
    <w:p w:rsidR="00445C0F" w:rsidRPr="008C02F3" w:rsidRDefault="00445C0F" w:rsidP="00445C0F">
      <w:pPr>
        <w:pStyle w:val="ConsPlusNonformat"/>
        <w:jc w:val="both"/>
      </w:pPr>
      <w:r w:rsidRPr="008C02F3">
        <w:t xml:space="preserve">                     финансового года (текущий период)</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08"/>
        <w:gridCol w:w="1226"/>
        <w:gridCol w:w="9780"/>
      </w:tblGrid>
      <w:tr w:rsidR="00445C0F" w:rsidRPr="008C02F3" w:rsidTr="00183038">
        <w:tc>
          <w:tcPr>
            <w:tcW w:w="4034" w:type="dxa"/>
            <w:gridSpan w:val="2"/>
          </w:tcPr>
          <w:p w:rsidR="00445C0F" w:rsidRPr="008C02F3" w:rsidRDefault="00445C0F" w:rsidP="00183038">
            <w:pPr>
              <w:pStyle w:val="ConsPlusNormal"/>
              <w:jc w:val="center"/>
            </w:pPr>
            <w:r w:rsidRPr="008C02F3">
              <w:t>Код по БК</w:t>
            </w:r>
          </w:p>
        </w:tc>
        <w:tc>
          <w:tcPr>
            <w:tcW w:w="9780" w:type="dxa"/>
          </w:tcPr>
          <w:p w:rsidR="00445C0F" w:rsidRPr="008C02F3" w:rsidRDefault="00445C0F" w:rsidP="00183038">
            <w:pPr>
              <w:pStyle w:val="ConsPlusNormal"/>
              <w:jc w:val="center"/>
            </w:pPr>
            <w:r w:rsidRPr="008C02F3">
              <w:t>Неиспользованные бюджетные ассигнования (</w:t>
            </w:r>
            <w:hyperlink w:anchor="P3753" w:history="1">
              <w:r w:rsidRPr="008C02F3">
                <w:t>раздел 1.2 гр. 2</w:t>
              </w:r>
            </w:hyperlink>
            <w:r w:rsidRPr="008C02F3">
              <w:t xml:space="preserve"> - </w:t>
            </w:r>
            <w:hyperlink w:anchor="P3790" w:history="1">
              <w:r w:rsidRPr="008C02F3">
                <w:t>раздел 2 гр. 4</w:t>
              </w:r>
            </w:hyperlink>
            <w:r w:rsidRPr="008C02F3">
              <w:t>)</w:t>
            </w:r>
          </w:p>
        </w:tc>
      </w:tr>
      <w:tr w:rsidR="00445C0F" w:rsidRPr="008C02F3" w:rsidTr="00183038">
        <w:tc>
          <w:tcPr>
            <w:tcW w:w="4034" w:type="dxa"/>
            <w:gridSpan w:val="2"/>
          </w:tcPr>
          <w:p w:rsidR="00445C0F" w:rsidRPr="008C02F3" w:rsidRDefault="00445C0F" w:rsidP="00183038">
            <w:pPr>
              <w:pStyle w:val="ConsPlusNormal"/>
              <w:jc w:val="center"/>
            </w:pPr>
            <w:r w:rsidRPr="008C02F3">
              <w:t>1</w:t>
            </w:r>
          </w:p>
        </w:tc>
        <w:tc>
          <w:tcPr>
            <w:tcW w:w="9780" w:type="dxa"/>
          </w:tcPr>
          <w:p w:rsidR="00445C0F" w:rsidRPr="008C02F3" w:rsidRDefault="00445C0F" w:rsidP="00183038">
            <w:pPr>
              <w:pStyle w:val="ConsPlusNormal"/>
              <w:jc w:val="center"/>
            </w:pPr>
            <w:r w:rsidRPr="008C02F3">
              <w:t>2</w:t>
            </w:r>
          </w:p>
        </w:tc>
      </w:tr>
      <w:tr w:rsidR="00445C0F" w:rsidRPr="008C02F3" w:rsidTr="00183038">
        <w:tc>
          <w:tcPr>
            <w:tcW w:w="4034" w:type="dxa"/>
            <w:gridSpan w:val="2"/>
          </w:tcPr>
          <w:p w:rsidR="00445C0F" w:rsidRPr="008C02F3" w:rsidRDefault="00445C0F" w:rsidP="00183038">
            <w:pPr>
              <w:pStyle w:val="ConsPlusNormal"/>
            </w:pPr>
          </w:p>
        </w:tc>
        <w:tc>
          <w:tcPr>
            <w:tcW w:w="9780" w:type="dxa"/>
          </w:tcPr>
          <w:p w:rsidR="00445C0F" w:rsidRPr="008C02F3" w:rsidRDefault="00445C0F" w:rsidP="00183038">
            <w:pPr>
              <w:pStyle w:val="ConsPlusNormal"/>
            </w:pPr>
          </w:p>
        </w:tc>
      </w:tr>
      <w:tr w:rsidR="00445C0F" w:rsidRPr="008C02F3" w:rsidTr="00183038">
        <w:tblPrEx>
          <w:tblBorders>
            <w:left w:val="nil"/>
          </w:tblBorders>
        </w:tblPrEx>
        <w:tc>
          <w:tcPr>
            <w:tcW w:w="2808" w:type="dxa"/>
            <w:tcBorders>
              <w:left w:val="nil"/>
              <w:bottom w:val="nil"/>
            </w:tcBorders>
          </w:tcPr>
          <w:p w:rsidR="00445C0F" w:rsidRPr="008C02F3" w:rsidRDefault="00445C0F" w:rsidP="00183038">
            <w:pPr>
              <w:pStyle w:val="ConsPlusNormal"/>
            </w:pPr>
          </w:p>
        </w:tc>
        <w:tc>
          <w:tcPr>
            <w:tcW w:w="1226" w:type="dxa"/>
          </w:tcPr>
          <w:p w:rsidR="00445C0F" w:rsidRPr="008C02F3" w:rsidRDefault="00445C0F" w:rsidP="00183038">
            <w:pPr>
              <w:pStyle w:val="ConsPlusNormal"/>
              <w:jc w:val="both"/>
            </w:pPr>
            <w:r w:rsidRPr="008C02F3">
              <w:t>Итого</w:t>
            </w:r>
          </w:p>
        </w:tc>
        <w:tc>
          <w:tcPr>
            <w:tcW w:w="9780"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bookmarkStart w:id="54" w:name="P3790"/>
      <w:bookmarkEnd w:id="54"/>
      <w:r w:rsidRPr="008C02F3">
        <w:t xml:space="preserve">        2. Операции с источниками финансирования дефицита бюджета</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70"/>
        <w:gridCol w:w="1243"/>
        <w:gridCol w:w="1989"/>
        <w:gridCol w:w="2223"/>
        <w:gridCol w:w="2925"/>
      </w:tblGrid>
      <w:tr w:rsidR="00445C0F" w:rsidRPr="008C02F3" w:rsidTr="00183038">
        <w:tc>
          <w:tcPr>
            <w:tcW w:w="2413" w:type="dxa"/>
            <w:gridSpan w:val="2"/>
          </w:tcPr>
          <w:p w:rsidR="00445C0F" w:rsidRPr="008C02F3" w:rsidRDefault="00445C0F" w:rsidP="00183038">
            <w:pPr>
              <w:pStyle w:val="ConsPlusNormal"/>
              <w:jc w:val="center"/>
            </w:pPr>
            <w:r w:rsidRPr="008C02F3">
              <w:t>Код по БК</w:t>
            </w:r>
          </w:p>
        </w:tc>
        <w:tc>
          <w:tcPr>
            <w:tcW w:w="1989" w:type="dxa"/>
          </w:tcPr>
          <w:p w:rsidR="00445C0F" w:rsidRPr="008C02F3" w:rsidRDefault="00445C0F" w:rsidP="00183038">
            <w:pPr>
              <w:pStyle w:val="ConsPlusNormal"/>
              <w:jc w:val="center"/>
            </w:pPr>
            <w:r w:rsidRPr="008C02F3">
              <w:t>Поступления</w:t>
            </w:r>
          </w:p>
        </w:tc>
        <w:tc>
          <w:tcPr>
            <w:tcW w:w="2223" w:type="dxa"/>
          </w:tcPr>
          <w:p w:rsidR="00445C0F" w:rsidRPr="008C02F3" w:rsidRDefault="00445C0F" w:rsidP="00183038">
            <w:pPr>
              <w:pStyle w:val="ConsPlusNormal"/>
              <w:jc w:val="center"/>
            </w:pPr>
            <w:r w:rsidRPr="008C02F3">
              <w:t>Выплаты</w:t>
            </w:r>
          </w:p>
        </w:tc>
        <w:tc>
          <w:tcPr>
            <w:tcW w:w="2925" w:type="dxa"/>
          </w:tcPr>
          <w:p w:rsidR="00445C0F" w:rsidRPr="008C02F3" w:rsidRDefault="00445C0F" w:rsidP="00183038">
            <w:pPr>
              <w:pStyle w:val="ConsPlusNormal"/>
              <w:jc w:val="center"/>
            </w:pPr>
            <w:r w:rsidRPr="008C02F3">
              <w:t>Итого (гр. 3 - гр. 2)</w:t>
            </w:r>
          </w:p>
        </w:tc>
      </w:tr>
      <w:tr w:rsidR="00445C0F" w:rsidRPr="008C02F3" w:rsidTr="00183038">
        <w:tc>
          <w:tcPr>
            <w:tcW w:w="2413" w:type="dxa"/>
            <w:gridSpan w:val="2"/>
          </w:tcPr>
          <w:p w:rsidR="00445C0F" w:rsidRPr="008C02F3" w:rsidRDefault="00445C0F" w:rsidP="00183038">
            <w:pPr>
              <w:pStyle w:val="ConsPlusNormal"/>
              <w:jc w:val="center"/>
            </w:pPr>
            <w:r w:rsidRPr="008C02F3">
              <w:lastRenderedPageBreak/>
              <w:t>1</w:t>
            </w:r>
          </w:p>
        </w:tc>
        <w:tc>
          <w:tcPr>
            <w:tcW w:w="1989" w:type="dxa"/>
          </w:tcPr>
          <w:p w:rsidR="00445C0F" w:rsidRPr="008C02F3" w:rsidRDefault="00445C0F" w:rsidP="00183038">
            <w:pPr>
              <w:pStyle w:val="ConsPlusNormal"/>
              <w:jc w:val="center"/>
            </w:pPr>
            <w:r w:rsidRPr="008C02F3">
              <w:t>2</w:t>
            </w:r>
          </w:p>
        </w:tc>
        <w:tc>
          <w:tcPr>
            <w:tcW w:w="2223" w:type="dxa"/>
          </w:tcPr>
          <w:p w:rsidR="00445C0F" w:rsidRPr="008C02F3" w:rsidRDefault="00445C0F" w:rsidP="00183038">
            <w:pPr>
              <w:pStyle w:val="ConsPlusNormal"/>
              <w:jc w:val="center"/>
            </w:pPr>
            <w:r w:rsidRPr="008C02F3">
              <w:t>3</w:t>
            </w:r>
          </w:p>
        </w:tc>
        <w:tc>
          <w:tcPr>
            <w:tcW w:w="2925" w:type="dxa"/>
          </w:tcPr>
          <w:p w:rsidR="00445C0F" w:rsidRPr="008C02F3" w:rsidRDefault="00445C0F" w:rsidP="00183038">
            <w:pPr>
              <w:pStyle w:val="ConsPlusNormal"/>
              <w:jc w:val="center"/>
            </w:pPr>
            <w:r w:rsidRPr="008C02F3">
              <w:t>4</w:t>
            </w:r>
          </w:p>
        </w:tc>
      </w:tr>
      <w:tr w:rsidR="00445C0F" w:rsidRPr="008C02F3" w:rsidTr="00183038">
        <w:tc>
          <w:tcPr>
            <w:tcW w:w="2413" w:type="dxa"/>
            <w:gridSpan w:val="2"/>
          </w:tcPr>
          <w:p w:rsidR="00445C0F" w:rsidRPr="008C02F3" w:rsidRDefault="00445C0F" w:rsidP="00183038">
            <w:pPr>
              <w:pStyle w:val="ConsPlusNormal"/>
            </w:pPr>
          </w:p>
        </w:tc>
        <w:tc>
          <w:tcPr>
            <w:tcW w:w="1989" w:type="dxa"/>
          </w:tcPr>
          <w:p w:rsidR="00445C0F" w:rsidRPr="008C02F3" w:rsidRDefault="00445C0F" w:rsidP="00183038">
            <w:pPr>
              <w:pStyle w:val="ConsPlusNormal"/>
            </w:pPr>
          </w:p>
        </w:tc>
        <w:tc>
          <w:tcPr>
            <w:tcW w:w="2223" w:type="dxa"/>
          </w:tcPr>
          <w:p w:rsidR="00445C0F" w:rsidRPr="008C02F3" w:rsidRDefault="00445C0F" w:rsidP="00183038">
            <w:pPr>
              <w:pStyle w:val="ConsPlusNormal"/>
            </w:pPr>
          </w:p>
        </w:tc>
        <w:tc>
          <w:tcPr>
            <w:tcW w:w="2925" w:type="dxa"/>
          </w:tcPr>
          <w:p w:rsidR="00445C0F" w:rsidRPr="008C02F3" w:rsidRDefault="00445C0F" w:rsidP="00183038">
            <w:pPr>
              <w:pStyle w:val="ConsPlusNormal"/>
            </w:pPr>
          </w:p>
        </w:tc>
      </w:tr>
      <w:tr w:rsidR="00445C0F" w:rsidRPr="008C02F3" w:rsidTr="00183038">
        <w:tblPrEx>
          <w:tblBorders>
            <w:left w:val="nil"/>
          </w:tblBorders>
        </w:tblPrEx>
        <w:tc>
          <w:tcPr>
            <w:tcW w:w="1170" w:type="dxa"/>
            <w:tcBorders>
              <w:left w:val="nil"/>
              <w:bottom w:val="nil"/>
            </w:tcBorders>
          </w:tcPr>
          <w:p w:rsidR="00445C0F" w:rsidRPr="008C02F3" w:rsidRDefault="00445C0F" w:rsidP="00183038">
            <w:pPr>
              <w:pStyle w:val="ConsPlusNormal"/>
            </w:pPr>
          </w:p>
        </w:tc>
        <w:tc>
          <w:tcPr>
            <w:tcW w:w="1243" w:type="dxa"/>
          </w:tcPr>
          <w:p w:rsidR="00445C0F" w:rsidRPr="008C02F3" w:rsidRDefault="00445C0F" w:rsidP="00183038">
            <w:pPr>
              <w:pStyle w:val="ConsPlusNormal"/>
              <w:jc w:val="both"/>
            </w:pPr>
            <w:r w:rsidRPr="008C02F3">
              <w:t>Итого</w:t>
            </w:r>
          </w:p>
        </w:tc>
        <w:tc>
          <w:tcPr>
            <w:tcW w:w="1989" w:type="dxa"/>
          </w:tcPr>
          <w:p w:rsidR="00445C0F" w:rsidRPr="008C02F3" w:rsidRDefault="00445C0F" w:rsidP="00183038">
            <w:pPr>
              <w:pStyle w:val="ConsPlusNormal"/>
            </w:pPr>
          </w:p>
        </w:tc>
        <w:tc>
          <w:tcPr>
            <w:tcW w:w="2223" w:type="dxa"/>
          </w:tcPr>
          <w:p w:rsidR="00445C0F" w:rsidRPr="008C02F3" w:rsidRDefault="00445C0F" w:rsidP="00183038">
            <w:pPr>
              <w:pStyle w:val="ConsPlusNormal"/>
            </w:pPr>
          </w:p>
        </w:tc>
        <w:tc>
          <w:tcPr>
            <w:tcW w:w="2925"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outlineLvl w:val="1"/>
      </w:pPr>
      <w:r w:rsidRPr="008C02F3">
        <w:t xml:space="preserve">Приложение N </w:t>
      </w:r>
      <w:r>
        <w:t>18</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both"/>
      </w:pPr>
    </w:p>
    <w:p w:rsidR="00445C0F" w:rsidRPr="008C02F3" w:rsidRDefault="00445C0F" w:rsidP="00445C0F">
      <w:pPr>
        <w:pStyle w:val="ConsPlusNonformat"/>
        <w:jc w:val="both"/>
      </w:pPr>
      <w:bookmarkStart w:id="55" w:name="P3829"/>
      <w:bookmarkEnd w:id="55"/>
      <w:r w:rsidRPr="008C02F3">
        <w:t xml:space="preserve">                         ОТЧЕТ О СОСТОЯНИИ</w:t>
      </w:r>
    </w:p>
    <w:p w:rsidR="00445C0F" w:rsidRPr="008C02F3" w:rsidRDefault="00445C0F" w:rsidP="00445C0F">
      <w:pPr>
        <w:pStyle w:val="ConsPlusNonformat"/>
        <w:jc w:val="both"/>
      </w:pPr>
      <w:r w:rsidRPr="008C02F3">
        <w:t xml:space="preserve">                  лицевого счета иного получателя                ┌──────┐</w:t>
      </w:r>
    </w:p>
    <w:p w:rsidR="00445C0F" w:rsidRPr="008C02F3" w:rsidRDefault="00445C0F" w:rsidP="00445C0F">
      <w:pPr>
        <w:pStyle w:val="ConsPlusNonformat"/>
        <w:jc w:val="both"/>
      </w:pPr>
      <w:r w:rsidRPr="008C02F3">
        <w:t xml:space="preserve">                                       ┌───────┐                 │ Коды │</w:t>
      </w:r>
    </w:p>
    <w:p w:rsidR="00445C0F" w:rsidRPr="008C02F3" w:rsidRDefault="00445C0F" w:rsidP="00445C0F">
      <w:pPr>
        <w:pStyle w:val="ConsPlusNonformat"/>
        <w:jc w:val="both"/>
      </w:pPr>
      <w:r w:rsidRPr="008C02F3">
        <w:t xml:space="preserve">                   бюджетных средств N │       │                 ├──────┤</w:t>
      </w:r>
    </w:p>
    <w:p w:rsidR="00445C0F" w:rsidRPr="008C02F3" w:rsidRDefault="00445C0F" w:rsidP="00445C0F">
      <w:pPr>
        <w:pStyle w:val="ConsPlusNonformat"/>
        <w:jc w:val="both"/>
      </w:pPr>
      <w:r w:rsidRPr="008C02F3">
        <w:t xml:space="preserve">                                       └───────┘                 │      │</w:t>
      </w:r>
    </w:p>
    <w:p w:rsidR="00445C0F" w:rsidRPr="008C02F3" w:rsidRDefault="00445C0F" w:rsidP="00445C0F">
      <w:pPr>
        <w:pStyle w:val="ConsPlusNonformat"/>
        <w:jc w:val="both"/>
      </w:pPr>
      <w:r w:rsidRPr="008C02F3">
        <w:t xml:space="preserve">                      на "__" _________ 20__ г.             Дата ├──────┤</w:t>
      </w:r>
    </w:p>
    <w:p w:rsidR="00445C0F" w:rsidRPr="008C02F3" w:rsidRDefault="00445C0F" w:rsidP="00445C0F">
      <w:pPr>
        <w:pStyle w:val="ConsPlusNonformat"/>
        <w:jc w:val="both"/>
      </w:pPr>
      <w:r w:rsidRPr="008C02F3">
        <w:t>Финансовый орган            ________________                     │      │</w:t>
      </w:r>
    </w:p>
    <w:p w:rsidR="00445C0F" w:rsidRPr="008C02F3" w:rsidRDefault="00445C0F" w:rsidP="00445C0F">
      <w:pPr>
        <w:pStyle w:val="ConsPlusNonformat"/>
        <w:jc w:val="both"/>
      </w:pPr>
      <w:r w:rsidRPr="008C02F3">
        <w:t>Иной получатель бюджетных средств __________ по Сводному реестру ├──────┤</w:t>
      </w:r>
    </w:p>
    <w:p w:rsidR="00445C0F" w:rsidRPr="008C02F3" w:rsidRDefault="00445C0F" w:rsidP="00445C0F">
      <w:pPr>
        <w:pStyle w:val="ConsPlusNonformat"/>
        <w:jc w:val="both"/>
      </w:pPr>
      <w:r w:rsidRPr="008C02F3">
        <w:t>Распорядитель бюджетных средств ____________ по Сводному реестру │      │</w:t>
      </w:r>
    </w:p>
    <w:p w:rsidR="00445C0F" w:rsidRPr="008C02F3" w:rsidRDefault="00445C0F" w:rsidP="00445C0F">
      <w:pPr>
        <w:pStyle w:val="ConsPlusNonformat"/>
        <w:jc w:val="both"/>
      </w:pPr>
      <w:r w:rsidRPr="008C02F3">
        <w:t xml:space="preserve">Главный распорядитель </w:t>
      </w:r>
      <w:proofErr w:type="gramStart"/>
      <w:r w:rsidRPr="008C02F3">
        <w:t>бюджетных</w:t>
      </w:r>
      <w:proofErr w:type="gramEnd"/>
      <w:r w:rsidRPr="008C02F3">
        <w:t xml:space="preserve">                                  ├──────┤</w:t>
      </w:r>
    </w:p>
    <w:p w:rsidR="00445C0F" w:rsidRPr="008C02F3" w:rsidRDefault="00445C0F" w:rsidP="00445C0F">
      <w:pPr>
        <w:pStyle w:val="ConsPlusNonformat"/>
        <w:jc w:val="both"/>
      </w:pPr>
      <w:r w:rsidRPr="008C02F3">
        <w:t>сре</w:t>
      </w:r>
      <w:proofErr w:type="gramStart"/>
      <w:r w:rsidRPr="008C02F3">
        <w:t>дств                     ________________         Гл</w:t>
      </w:r>
      <w:proofErr w:type="gramEnd"/>
      <w:r w:rsidRPr="008C02F3">
        <w:t>ава по БК │      │</w:t>
      </w:r>
    </w:p>
    <w:p w:rsidR="00445C0F" w:rsidRPr="008C02F3" w:rsidRDefault="00445C0F" w:rsidP="00445C0F">
      <w:pPr>
        <w:pStyle w:val="ConsPlusNonformat"/>
        <w:jc w:val="both"/>
      </w:pPr>
      <w:r w:rsidRPr="008C02F3">
        <w:t>Наименование бюджета        ________________                     ├──────┤</w:t>
      </w:r>
    </w:p>
    <w:p w:rsidR="00445C0F" w:rsidRPr="008C02F3" w:rsidRDefault="00445C0F" w:rsidP="00445C0F">
      <w:pPr>
        <w:pStyle w:val="ConsPlusNonformat"/>
        <w:jc w:val="both"/>
      </w:pPr>
      <w:r w:rsidRPr="008C02F3">
        <w:t>Периодичность: месячная                                          │      │</w:t>
      </w:r>
    </w:p>
    <w:p w:rsidR="00445C0F" w:rsidRPr="008C02F3" w:rsidRDefault="00445C0F" w:rsidP="00445C0F">
      <w:pPr>
        <w:pStyle w:val="ConsPlusNonformat"/>
        <w:jc w:val="both"/>
      </w:pPr>
      <w:r w:rsidRPr="008C02F3">
        <w:t>Единица измерения: руб.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92"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Операции с бюджетными данными</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
        <w:gridCol w:w="936"/>
        <w:gridCol w:w="1766"/>
        <w:gridCol w:w="1078"/>
        <w:gridCol w:w="1018"/>
        <w:gridCol w:w="1766"/>
        <w:gridCol w:w="1078"/>
        <w:gridCol w:w="1018"/>
        <w:gridCol w:w="2441"/>
      </w:tblGrid>
      <w:tr w:rsidR="00445C0F" w:rsidRPr="008C02F3" w:rsidTr="00183038">
        <w:tc>
          <w:tcPr>
            <w:tcW w:w="1287" w:type="dxa"/>
            <w:gridSpan w:val="2"/>
            <w:vMerge w:val="restart"/>
          </w:tcPr>
          <w:p w:rsidR="00445C0F" w:rsidRPr="008C02F3" w:rsidRDefault="00445C0F" w:rsidP="00183038">
            <w:pPr>
              <w:pStyle w:val="ConsPlusNormal"/>
              <w:jc w:val="center"/>
            </w:pPr>
            <w:r w:rsidRPr="008C02F3">
              <w:lastRenderedPageBreak/>
              <w:t>Код по БК</w:t>
            </w:r>
          </w:p>
        </w:tc>
        <w:tc>
          <w:tcPr>
            <w:tcW w:w="3862" w:type="dxa"/>
            <w:gridSpan w:val="3"/>
          </w:tcPr>
          <w:p w:rsidR="00445C0F" w:rsidRPr="008C02F3" w:rsidRDefault="00445C0F" w:rsidP="00183038">
            <w:pPr>
              <w:pStyle w:val="ConsPlusNormal"/>
              <w:jc w:val="center"/>
            </w:pPr>
            <w:r w:rsidRPr="008C02F3">
              <w:t>Бюджетные ассигнования</w:t>
            </w:r>
          </w:p>
        </w:tc>
        <w:tc>
          <w:tcPr>
            <w:tcW w:w="3862" w:type="dxa"/>
            <w:gridSpan w:val="3"/>
          </w:tcPr>
          <w:p w:rsidR="00445C0F" w:rsidRPr="008C02F3" w:rsidRDefault="00445C0F" w:rsidP="00183038">
            <w:pPr>
              <w:pStyle w:val="ConsPlusNormal"/>
              <w:jc w:val="center"/>
            </w:pPr>
            <w:r w:rsidRPr="008C02F3">
              <w:t>Лимиты бюджетных обязательств</w:t>
            </w:r>
          </w:p>
        </w:tc>
        <w:tc>
          <w:tcPr>
            <w:tcW w:w="2441"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r>
      <w:tr w:rsidR="00445C0F" w:rsidRPr="008C02F3" w:rsidTr="00183038">
        <w:tc>
          <w:tcPr>
            <w:tcW w:w="1287" w:type="dxa"/>
            <w:gridSpan w:val="2"/>
            <w:vMerge/>
          </w:tcPr>
          <w:p w:rsidR="00445C0F" w:rsidRPr="008C02F3" w:rsidRDefault="00445C0F" w:rsidP="00183038"/>
        </w:tc>
        <w:tc>
          <w:tcPr>
            <w:tcW w:w="1766" w:type="dxa"/>
            <w:vMerge w:val="restart"/>
          </w:tcPr>
          <w:p w:rsidR="00445C0F" w:rsidRPr="008C02F3" w:rsidRDefault="00445C0F" w:rsidP="00183038">
            <w:pPr>
              <w:pStyle w:val="ConsPlusNormal"/>
              <w:jc w:val="center"/>
            </w:pPr>
            <w:r w:rsidRPr="008C02F3">
              <w:t>на текущий финансовый год</w:t>
            </w:r>
          </w:p>
        </w:tc>
        <w:tc>
          <w:tcPr>
            <w:tcW w:w="2096" w:type="dxa"/>
            <w:gridSpan w:val="2"/>
          </w:tcPr>
          <w:p w:rsidR="00445C0F" w:rsidRPr="008C02F3" w:rsidRDefault="00445C0F" w:rsidP="00183038">
            <w:pPr>
              <w:pStyle w:val="ConsPlusNormal"/>
              <w:jc w:val="center"/>
            </w:pPr>
            <w:r w:rsidRPr="008C02F3">
              <w:t>на плановый период</w:t>
            </w:r>
          </w:p>
        </w:tc>
        <w:tc>
          <w:tcPr>
            <w:tcW w:w="1766" w:type="dxa"/>
            <w:vMerge w:val="restart"/>
          </w:tcPr>
          <w:p w:rsidR="00445C0F" w:rsidRPr="008C02F3" w:rsidRDefault="00445C0F" w:rsidP="00183038">
            <w:pPr>
              <w:pStyle w:val="ConsPlusNormal"/>
              <w:jc w:val="center"/>
            </w:pPr>
            <w:r w:rsidRPr="008C02F3">
              <w:t>на текущий финансовый год</w:t>
            </w:r>
          </w:p>
        </w:tc>
        <w:tc>
          <w:tcPr>
            <w:tcW w:w="2096" w:type="dxa"/>
            <w:gridSpan w:val="2"/>
          </w:tcPr>
          <w:p w:rsidR="00445C0F" w:rsidRPr="008C02F3" w:rsidRDefault="00445C0F" w:rsidP="00183038">
            <w:pPr>
              <w:pStyle w:val="ConsPlusNormal"/>
              <w:jc w:val="center"/>
            </w:pPr>
            <w:r w:rsidRPr="008C02F3">
              <w:t>на плановый период</w:t>
            </w:r>
          </w:p>
        </w:tc>
        <w:tc>
          <w:tcPr>
            <w:tcW w:w="2441" w:type="dxa"/>
            <w:vMerge/>
          </w:tcPr>
          <w:p w:rsidR="00445C0F" w:rsidRPr="008C02F3" w:rsidRDefault="00445C0F" w:rsidP="00183038"/>
        </w:tc>
      </w:tr>
      <w:tr w:rsidR="00445C0F" w:rsidRPr="008C02F3" w:rsidTr="00183038">
        <w:tc>
          <w:tcPr>
            <w:tcW w:w="1287" w:type="dxa"/>
            <w:gridSpan w:val="2"/>
            <w:vMerge/>
          </w:tcPr>
          <w:p w:rsidR="00445C0F" w:rsidRPr="008C02F3" w:rsidRDefault="00445C0F" w:rsidP="00183038"/>
        </w:tc>
        <w:tc>
          <w:tcPr>
            <w:tcW w:w="1766" w:type="dxa"/>
            <w:vMerge/>
          </w:tcPr>
          <w:p w:rsidR="00445C0F" w:rsidRPr="008C02F3" w:rsidRDefault="00445C0F" w:rsidP="00183038"/>
        </w:tc>
        <w:tc>
          <w:tcPr>
            <w:tcW w:w="1078" w:type="dxa"/>
          </w:tcPr>
          <w:p w:rsidR="00445C0F" w:rsidRPr="008C02F3" w:rsidRDefault="00445C0F" w:rsidP="00183038">
            <w:pPr>
              <w:pStyle w:val="ConsPlusNormal"/>
              <w:jc w:val="center"/>
            </w:pPr>
            <w:r w:rsidRPr="008C02F3">
              <w:t>первый год</w:t>
            </w:r>
          </w:p>
        </w:tc>
        <w:tc>
          <w:tcPr>
            <w:tcW w:w="1018" w:type="dxa"/>
          </w:tcPr>
          <w:p w:rsidR="00445C0F" w:rsidRPr="008C02F3" w:rsidRDefault="00445C0F" w:rsidP="00183038">
            <w:pPr>
              <w:pStyle w:val="ConsPlusNormal"/>
              <w:jc w:val="center"/>
            </w:pPr>
            <w:r w:rsidRPr="008C02F3">
              <w:t>второй год</w:t>
            </w:r>
          </w:p>
        </w:tc>
        <w:tc>
          <w:tcPr>
            <w:tcW w:w="1766" w:type="dxa"/>
            <w:vMerge/>
          </w:tcPr>
          <w:p w:rsidR="00445C0F" w:rsidRPr="008C02F3" w:rsidRDefault="00445C0F" w:rsidP="00183038"/>
        </w:tc>
        <w:tc>
          <w:tcPr>
            <w:tcW w:w="1078" w:type="dxa"/>
          </w:tcPr>
          <w:p w:rsidR="00445C0F" w:rsidRPr="008C02F3" w:rsidRDefault="00445C0F" w:rsidP="00183038">
            <w:pPr>
              <w:pStyle w:val="ConsPlusNormal"/>
              <w:jc w:val="center"/>
            </w:pPr>
            <w:r w:rsidRPr="008C02F3">
              <w:t>первый год</w:t>
            </w:r>
          </w:p>
        </w:tc>
        <w:tc>
          <w:tcPr>
            <w:tcW w:w="1018" w:type="dxa"/>
          </w:tcPr>
          <w:p w:rsidR="00445C0F" w:rsidRPr="008C02F3" w:rsidRDefault="00445C0F" w:rsidP="00183038">
            <w:pPr>
              <w:pStyle w:val="ConsPlusNormal"/>
              <w:jc w:val="center"/>
            </w:pPr>
            <w:r w:rsidRPr="008C02F3">
              <w:t>второй год</w:t>
            </w:r>
          </w:p>
        </w:tc>
        <w:tc>
          <w:tcPr>
            <w:tcW w:w="2441" w:type="dxa"/>
            <w:vMerge/>
          </w:tcPr>
          <w:p w:rsidR="00445C0F" w:rsidRPr="008C02F3" w:rsidRDefault="00445C0F" w:rsidP="00183038"/>
        </w:tc>
      </w:tr>
      <w:tr w:rsidR="00445C0F" w:rsidRPr="008C02F3" w:rsidTr="00183038">
        <w:tc>
          <w:tcPr>
            <w:tcW w:w="1287" w:type="dxa"/>
            <w:gridSpan w:val="2"/>
          </w:tcPr>
          <w:p w:rsidR="00445C0F" w:rsidRPr="008C02F3" w:rsidRDefault="00445C0F" w:rsidP="00183038">
            <w:pPr>
              <w:pStyle w:val="ConsPlusNormal"/>
              <w:jc w:val="center"/>
            </w:pPr>
            <w:r w:rsidRPr="008C02F3">
              <w:t>1</w:t>
            </w:r>
          </w:p>
        </w:tc>
        <w:tc>
          <w:tcPr>
            <w:tcW w:w="1766" w:type="dxa"/>
          </w:tcPr>
          <w:p w:rsidR="00445C0F" w:rsidRPr="008C02F3" w:rsidRDefault="00445C0F" w:rsidP="00183038">
            <w:pPr>
              <w:pStyle w:val="ConsPlusNormal"/>
              <w:jc w:val="center"/>
            </w:pPr>
            <w:r w:rsidRPr="008C02F3">
              <w:t>2</w:t>
            </w:r>
          </w:p>
        </w:tc>
        <w:tc>
          <w:tcPr>
            <w:tcW w:w="1078" w:type="dxa"/>
          </w:tcPr>
          <w:p w:rsidR="00445C0F" w:rsidRPr="008C02F3" w:rsidRDefault="00445C0F" w:rsidP="00183038">
            <w:pPr>
              <w:pStyle w:val="ConsPlusNormal"/>
              <w:jc w:val="center"/>
            </w:pPr>
            <w:r w:rsidRPr="008C02F3">
              <w:t>3</w:t>
            </w:r>
          </w:p>
        </w:tc>
        <w:tc>
          <w:tcPr>
            <w:tcW w:w="1018" w:type="dxa"/>
          </w:tcPr>
          <w:p w:rsidR="00445C0F" w:rsidRPr="008C02F3" w:rsidRDefault="00445C0F" w:rsidP="00183038">
            <w:pPr>
              <w:pStyle w:val="ConsPlusNormal"/>
              <w:jc w:val="center"/>
            </w:pPr>
            <w:r w:rsidRPr="008C02F3">
              <w:t>4</w:t>
            </w:r>
          </w:p>
        </w:tc>
        <w:tc>
          <w:tcPr>
            <w:tcW w:w="1766" w:type="dxa"/>
          </w:tcPr>
          <w:p w:rsidR="00445C0F" w:rsidRPr="008C02F3" w:rsidRDefault="00445C0F" w:rsidP="00183038">
            <w:pPr>
              <w:pStyle w:val="ConsPlusNormal"/>
              <w:jc w:val="center"/>
            </w:pPr>
            <w:r w:rsidRPr="008C02F3">
              <w:t>5</w:t>
            </w:r>
          </w:p>
        </w:tc>
        <w:tc>
          <w:tcPr>
            <w:tcW w:w="1078" w:type="dxa"/>
          </w:tcPr>
          <w:p w:rsidR="00445C0F" w:rsidRPr="008C02F3" w:rsidRDefault="00445C0F" w:rsidP="00183038">
            <w:pPr>
              <w:pStyle w:val="ConsPlusNormal"/>
              <w:jc w:val="center"/>
            </w:pPr>
            <w:r w:rsidRPr="008C02F3">
              <w:t>6</w:t>
            </w:r>
          </w:p>
        </w:tc>
        <w:tc>
          <w:tcPr>
            <w:tcW w:w="1018" w:type="dxa"/>
          </w:tcPr>
          <w:p w:rsidR="00445C0F" w:rsidRPr="008C02F3" w:rsidRDefault="00445C0F" w:rsidP="00183038">
            <w:pPr>
              <w:pStyle w:val="ConsPlusNormal"/>
              <w:jc w:val="center"/>
            </w:pPr>
            <w:r w:rsidRPr="008C02F3">
              <w:t>7</w:t>
            </w:r>
          </w:p>
        </w:tc>
        <w:tc>
          <w:tcPr>
            <w:tcW w:w="2441" w:type="dxa"/>
          </w:tcPr>
          <w:p w:rsidR="00445C0F" w:rsidRPr="008C02F3" w:rsidRDefault="00445C0F" w:rsidP="00183038">
            <w:pPr>
              <w:pStyle w:val="ConsPlusNormal"/>
              <w:jc w:val="center"/>
            </w:pPr>
            <w:r w:rsidRPr="008C02F3">
              <w:t>8</w:t>
            </w:r>
          </w:p>
        </w:tc>
      </w:tr>
      <w:tr w:rsidR="00445C0F" w:rsidRPr="008C02F3" w:rsidTr="00183038">
        <w:tc>
          <w:tcPr>
            <w:tcW w:w="1287" w:type="dxa"/>
            <w:gridSpan w:val="2"/>
          </w:tcPr>
          <w:p w:rsidR="00445C0F" w:rsidRPr="008C02F3" w:rsidRDefault="00445C0F" w:rsidP="00183038">
            <w:pPr>
              <w:pStyle w:val="ConsPlusNormal"/>
            </w:pPr>
          </w:p>
        </w:tc>
        <w:tc>
          <w:tcPr>
            <w:tcW w:w="1766" w:type="dxa"/>
          </w:tcPr>
          <w:p w:rsidR="00445C0F" w:rsidRPr="008C02F3" w:rsidRDefault="00445C0F" w:rsidP="00183038">
            <w:pPr>
              <w:pStyle w:val="ConsPlusNormal"/>
            </w:pPr>
          </w:p>
        </w:tc>
        <w:tc>
          <w:tcPr>
            <w:tcW w:w="1078" w:type="dxa"/>
          </w:tcPr>
          <w:p w:rsidR="00445C0F" w:rsidRPr="008C02F3" w:rsidRDefault="00445C0F" w:rsidP="00183038">
            <w:pPr>
              <w:pStyle w:val="ConsPlusNormal"/>
            </w:pPr>
          </w:p>
        </w:tc>
        <w:tc>
          <w:tcPr>
            <w:tcW w:w="1018" w:type="dxa"/>
          </w:tcPr>
          <w:p w:rsidR="00445C0F" w:rsidRPr="008C02F3" w:rsidRDefault="00445C0F" w:rsidP="00183038">
            <w:pPr>
              <w:pStyle w:val="ConsPlusNormal"/>
            </w:pPr>
          </w:p>
        </w:tc>
        <w:tc>
          <w:tcPr>
            <w:tcW w:w="1766" w:type="dxa"/>
          </w:tcPr>
          <w:p w:rsidR="00445C0F" w:rsidRPr="008C02F3" w:rsidRDefault="00445C0F" w:rsidP="00183038">
            <w:pPr>
              <w:pStyle w:val="ConsPlusNormal"/>
            </w:pPr>
          </w:p>
        </w:tc>
        <w:tc>
          <w:tcPr>
            <w:tcW w:w="1078" w:type="dxa"/>
          </w:tcPr>
          <w:p w:rsidR="00445C0F" w:rsidRPr="008C02F3" w:rsidRDefault="00445C0F" w:rsidP="00183038">
            <w:pPr>
              <w:pStyle w:val="ConsPlusNormal"/>
            </w:pPr>
          </w:p>
        </w:tc>
        <w:tc>
          <w:tcPr>
            <w:tcW w:w="1018" w:type="dxa"/>
          </w:tcPr>
          <w:p w:rsidR="00445C0F" w:rsidRPr="008C02F3" w:rsidRDefault="00445C0F" w:rsidP="00183038">
            <w:pPr>
              <w:pStyle w:val="ConsPlusNormal"/>
            </w:pPr>
          </w:p>
        </w:tc>
        <w:tc>
          <w:tcPr>
            <w:tcW w:w="2441" w:type="dxa"/>
          </w:tcPr>
          <w:p w:rsidR="00445C0F" w:rsidRPr="008C02F3" w:rsidRDefault="00445C0F" w:rsidP="00183038">
            <w:pPr>
              <w:pStyle w:val="ConsPlusNormal"/>
            </w:pPr>
          </w:p>
        </w:tc>
      </w:tr>
      <w:tr w:rsidR="00445C0F" w:rsidRPr="008C02F3" w:rsidTr="00183038">
        <w:tblPrEx>
          <w:tblBorders>
            <w:left w:val="nil"/>
          </w:tblBorders>
        </w:tblPrEx>
        <w:tc>
          <w:tcPr>
            <w:tcW w:w="351" w:type="dxa"/>
            <w:tcBorders>
              <w:left w:val="nil"/>
              <w:bottom w:val="nil"/>
            </w:tcBorders>
          </w:tcPr>
          <w:p w:rsidR="00445C0F" w:rsidRPr="008C02F3" w:rsidRDefault="00445C0F" w:rsidP="00183038">
            <w:pPr>
              <w:pStyle w:val="ConsPlusNormal"/>
            </w:pPr>
          </w:p>
        </w:tc>
        <w:tc>
          <w:tcPr>
            <w:tcW w:w="936" w:type="dxa"/>
          </w:tcPr>
          <w:p w:rsidR="00445C0F" w:rsidRPr="008C02F3" w:rsidRDefault="00445C0F" w:rsidP="00183038">
            <w:pPr>
              <w:pStyle w:val="ConsPlusNormal"/>
            </w:pPr>
            <w:r w:rsidRPr="008C02F3">
              <w:t>Итого</w:t>
            </w:r>
          </w:p>
        </w:tc>
        <w:tc>
          <w:tcPr>
            <w:tcW w:w="1766" w:type="dxa"/>
          </w:tcPr>
          <w:p w:rsidR="00445C0F" w:rsidRPr="008C02F3" w:rsidRDefault="00445C0F" w:rsidP="00183038">
            <w:pPr>
              <w:pStyle w:val="ConsPlusNormal"/>
            </w:pPr>
          </w:p>
        </w:tc>
        <w:tc>
          <w:tcPr>
            <w:tcW w:w="1078" w:type="dxa"/>
          </w:tcPr>
          <w:p w:rsidR="00445C0F" w:rsidRPr="008C02F3" w:rsidRDefault="00445C0F" w:rsidP="00183038">
            <w:pPr>
              <w:pStyle w:val="ConsPlusNormal"/>
            </w:pPr>
          </w:p>
        </w:tc>
        <w:tc>
          <w:tcPr>
            <w:tcW w:w="1018" w:type="dxa"/>
          </w:tcPr>
          <w:p w:rsidR="00445C0F" w:rsidRPr="008C02F3" w:rsidRDefault="00445C0F" w:rsidP="00183038">
            <w:pPr>
              <w:pStyle w:val="ConsPlusNormal"/>
            </w:pPr>
          </w:p>
        </w:tc>
        <w:tc>
          <w:tcPr>
            <w:tcW w:w="1766" w:type="dxa"/>
          </w:tcPr>
          <w:p w:rsidR="00445C0F" w:rsidRPr="008C02F3" w:rsidRDefault="00445C0F" w:rsidP="00183038">
            <w:pPr>
              <w:pStyle w:val="ConsPlusNormal"/>
            </w:pPr>
          </w:p>
        </w:tc>
        <w:tc>
          <w:tcPr>
            <w:tcW w:w="1078" w:type="dxa"/>
          </w:tcPr>
          <w:p w:rsidR="00445C0F" w:rsidRPr="008C02F3" w:rsidRDefault="00445C0F" w:rsidP="00183038">
            <w:pPr>
              <w:pStyle w:val="ConsPlusNormal"/>
            </w:pPr>
          </w:p>
        </w:tc>
        <w:tc>
          <w:tcPr>
            <w:tcW w:w="1018" w:type="dxa"/>
          </w:tcPr>
          <w:p w:rsidR="00445C0F" w:rsidRPr="008C02F3" w:rsidRDefault="00445C0F" w:rsidP="00183038">
            <w:pPr>
              <w:pStyle w:val="ConsPlusNormal"/>
            </w:pPr>
          </w:p>
        </w:tc>
        <w:tc>
          <w:tcPr>
            <w:tcW w:w="2441"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Операции с бюджетными средствами</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
        <w:gridCol w:w="1278"/>
        <w:gridCol w:w="2691"/>
        <w:gridCol w:w="2691"/>
        <w:gridCol w:w="2298"/>
      </w:tblGrid>
      <w:tr w:rsidR="00445C0F" w:rsidRPr="008C02F3" w:rsidTr="00183038">
        <w:tc>
          <w:tcPr>
            <w:tcW w:w="1980" w:type="dxa"/>
            <w:gridSpan w:val="2"/>
          </w:tcPr>
          <w:p w:rsidR="00445C0F" w:rsidRPr="008C02F3" w:rsidRDefault="00445C0F" w:rsidP="00183038">
            <w:pPr>
              <w:pStyle w:val="ConsPlusNormal"/>
              <w:jc w:val="center"/>
            </w:pPr>
            <w:r w:rsidRPr="008C02F3">
              <w:t>Код по БК</w:t>
            </w:r>
          </w:p>
        </w:tc>
        <w:tc>
          <w:tcPr>
            <w:tcW w:w="2691" w:type="dxa"/>
          </w:tcPr>
          <w:p w:rsidR="00445C0F" w:rsidRPr="008C02F3" w:rsidRDefault="00445C0F" w:rsidP="00183038">
            <w:pPr>
              <w:pStyle w:val="ConsPlusNormal"/>
              <w:jc w:val="center"/>
            </w:pPr>
            <w:r w:rsidRPr="008C02F3">
              <w:t>Выплаты</w:t>
            </w:r>
          </w:p>
        </w:tc>
        <w:tc>
          <w:tcPr>
            <w:tcW w:w="2691" w:type="dxa"/>
          </w:tcPr>
          <w:p w:rsidR="00445C0F" w:rsidRPr="008C02F3" w:rsidRDefault="00445C0F" w:rsidP="00183038">
            <w:pPr>
              <w:pStyle w:val="ConsPlusNormal"/>
              <w:jc w:val="center"/>
            </w:pPr>
            <w:r w:rsidRPr="008C02F3">
              <w:t>Поступления</w:t>
            </w:r>
          </w:p>
        </w:tc>
        <w:tc>
          <w:tcPr>
            <w:tcW w:w="2298" w:type="dxa"/>
          </w:tcPr>
          <w:p w:rsidR="00445C0F" w:rsidRPr="008C02F3" w:rsidRDefault="00445C0F" w:rsidP="00183038">
            <w:pPr>
              <w:pStyle w:val="ConsPlusNormal"/>
              <w:jc w:val="center"/>
            </w:pPr>
            <w:r w:rsidRPr="008C02F3">
              <w:t>Итого</w:t>
            </w:r>
          </w:p>
        </w:tc>
      </w:tr>
      <w:tr w:rsidR="00445C0F" w:rsidRPr="008C02F3" w:rsidTr="00183038">
        <w:tc>
          <w:tcPr>
            <w:tcW w:w="1980" w:type="dxa"/>
            <w:gridSpan w:val="2"/>
          </w:tcPr>
          <w:p w:rsidR="00445C0F" w:rsidRPr="008C02F3" w:rsidRDefault="00445C0F" w:rsidP="00183038">
            <w:pPr>
              <w:pStyle w:val="ConsPlusNormal"/>
              <w:jc w:val="center"/>
            </w:pPr>
            <w:r w:rsidRPr="008C02F3">
              <w:t>1</w:t>
            </w:r>
          </w:p>
        </w:tc>
        <w:tc>
          <w:tcPr>
            <w:tcW w:w="2691" w:type="dxa"/>
          </w:tcPr>
          <w:p w:rsidR="00445C0F" w:rsidRPr="008C02F3" w:rsidRDefault="00445C0F" w:rsidP="00183038">
            <w:pPr>
              <w:pStyle w:val="ConsPlusNormal"/>
              <w:jc w:val="center"/>
            </w:pPr>
            <w:r w:rsidRPr="008C02F3">
              <w:t>2</w:t>
            </w:r>
          </w:p>
        </w:tc>
        <w:tc>
          <w:tcPr>
            <w:tcW w:w="2691" w:type="dxa"/>
          </w:tcPr>
          <w:p w:rsidR="00445C0F" w:rsidRPr="008C02F3" w:rsidRDefault="00445C0F" w:rsidP="00183038">
            <w:pPr>
              <w:pStyle w:val="ConsPlusNormal"/>
              <w:jc w:val="center"/>
            </w:pPr>
            <w:r w:rsidRPr="008C02F3">
              <w:t>3</w:t>
            </w:r>
          </w:p>
        </w:tc>
        <w:tc>
          <w:tcPr>
            <w:tcW w:w="2298" w:type="dxa"/>
          </w:tcPr>
          <w:p w:rsidR="00445C0F" w:rsidRPr="008C02F3" w:rsidRDefault="00445C0F" w:rsidP="00183038">
            <w:pPr>
              <w:pStyle w:val="ConsPlusNormal"/>
              <w:jc w:val="center"/>
            </w:pPr>
            <w:r w:rsidRPr="008C02F3">
              <w:t>4</w:t>
            </w:r>
          </w:p>
        </w:tc>
      </w:tr>
      <w:tr w:rsidR="00445C0F" w:rsidRPr="008C02F3" w:rsidTr="00183038">
        <w:tc>
          <w:tcPr>
            <w:tcW w:w="1980" w:type="dxa"/>
            <w:gridSpan w:val="2"/>
          </w:tcPr>
          <w:p w:rsidR="00445C0F" w:rsidRPr="008C02F3" w:rsidRDefault="00445C0F" w:rsidP="00183038">
            <w:pPr>
              <w:pStyle w:val="ConsPlusNormal"/>
            </w:pPr>
          </w:p>
        </w:tc>
        <w:tc>
          <w:tcPr>
            <w:tcW w:w="2691" w:type="dxa"/>
          </w:tcPr>
          <w:p w:rsidR="00445C0F" w:rsidRPr="008C02F3" w:rsidRDefault="00445C0F" w:rsidP="00183038">
            <w:pPr>
              <w:pStyle w:val="ConsPlusNormal"/>
            </w:pPr>
          </w:p>
        </w:tc>
        <w:tc>
          <w:tcPr>
            <w:tcW w:w="2691" w:type="dxa"/>
          </w:tcPr>
          <w:p w:rsidR="00445C0F" w:rsidRPr="008C02F3" w:rsidRDefault="00445C0F" w:rsidP="00183038">
            <w:pPr>
              <w:pStyle w:val="ConsPlusNormal"/>
            </w:pPr>
          </w:p>
        </w:tc>
        <w:tc>
          <w:tcPr>
            <w:tcW w:w="2298" w:type="dxa"/>
          </w:tcPr>
          <w:p w:rsidR="00445C0F" w:rsidRPr="008C02F3" w:rsidRDefault="00445C0F" w:rsidP="00183038">
            <w:pPr>
              <w:pStyle w:val="ConsPlusNormal"/>
            </w:pPr>
          </w:p>
        </w:tc>
      </w:tr>
      <w:tr w:rsidR="00445C0F" w:rsidRPr="008C02F3" w:rsidTr="00183038">
        <w:tblPrEx>
          <w:tblBorders>
            <w:left w:val="nil"/>
          </w:tblBorders>
        </w:tblPrEx>
        <w:tc>
          <w:tcPr>
            <w:tcW w:w="702" w:type="dxa"/>
            <w:tcBorders>
              <w:left w:val="nil"/>
              <w:bottom w:val="nil"/>
            </w:tcBorders>
          </w:tcPr>
          <w:p w:rsidR="00445C0F" w:rsidRPr="008C02F3" w:rsidRDefault="00445C0F" w:rsidP="00183038">
            <w:pPr>
              <w:pStyle w:val="ConsPlusNormal"/>
            </w:pPr>
          </w:p>
        </w:tc>
        <w:tc>
          <w:tcPr>
            <w:tcW w:w="1278" w:type="dxa"/>
          </w:tcPr>
          <w:p w:rsidR="00445C0F" w:rsidRPr="008C02F3" w:rsidRDefault="00445C0F" w:rsidP="00183038">
            <w:pPr>
              <w:pStyle w:val="ConsPlusNormal"/>
            </w:pPr>
            <w:r w:rsidRPr="008C02F3">
              <w:t>Всего</w:t>
            </w:r>
          </w:p>
        </w:tc>
        <w:tc>
          <w:tcPr>
            <w:tcW w:w="2691" w:type="dxa"/>
          </w:tcPr>
          <w:p w:rsidR="00445C0F" w:rsidRPr="008C02F3" w:rsidRDefault="00445C0F" w:rsidP="00183038">
            <w:pPr>
              <w:pStyle w:val="ConsPlusNormal"/>
            </w:pPr>
          </w:p>
        </w:tc>
        <w:tc>
          <w:tcPr>
            <w:tcW w:w="2691" w:type="dxa"/>
          </w:tcPr>
          <w:p w:rsidR="00445C0F" w:rsidRPr="008C02F3" w:rsidRDefault="00445C0F" w:rsidP="00183038">
            <w:pPr>
              <w:pStyle w:val="ConsPlusNormal"/>
            </w:pPr>
          </w:p>
        </w:tc>
        <w:tc>
          <w:tcPr>
            <w:tcW w:w="2298"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3. Неиспользованные бюджетные данные</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19"/>
        <w:gridCol w:w="1092"/>
        <w:gridCol w:w="2777"/>
        <w:gridCol w:w="3333"/>
        <w:gridCol w:w="3825"/>
      </w:tblGrid>
      <w:tr w:rsidR="00445C0F" w:rsidRPr="008C02F3" w:rsidTr="00183038">
        <w:tc>
          <w:tcPr>
            <w:tcW w:w="1911" w:type="dxa"/>
            <w:gridSpan w:val="2"/>
          </w:tcPr>
          <w:p w:rsidR="00445C0F" w:rsidRPr="008C02F3" w:rsidRDefault="00445C0F" w:rsidP="00183038">
            <w:pPr>
              <w:pStyle w:val="ConsPlusNormal"/>
              <w:jc w:val="center"/>
            </w:pPr>
            <w:r w:rsidRPr="008C02F3">
              <w:t>Код по БК</w:t>
            </w:r>
          </w:p>
        </w:tc>
        <w:tc>
          <w:tcPr>
            <w:tcW w:w="2777" w:type="dxa"/>
          </w:tcPr>
          <w:p w:rsidR="00445C0F" w:rsidRPr="008C02F3" w:rsidRDefault="00445C0F" w:rsidP="00183038">
            <w:pPr>
              <w:pStyle w:val="ConsPlusNormal"/>
              <w:jc w:val="center"/>
            </w:pPr>
            <w:r w:rsidRPr="008C02F3">
              <w:t>Бюджетные ассигнования</w:t>
            </w:r>
          </w:p>
        </w:tc>
        <w:tc>
          <w:tcPr>
            <w:tcW w:w="3333" w:type="dxa"/>
          </w:tcPr>
          <w:p w:rsidR="00445C0F" w:rsidRPr="008C02F3" w:rsidRDefault="00445C0F" w:rsidP="00183038">
            <w:pPr>
              <w:pStyle w:val="ConsPlusNormal"/>
              <w:jc w:val="center"/>
            </w:pPr>
            <w:r w:rsidRPr="008C02F3">
              <w:t>Лимиты бюджетных обязательств</w:t>
            </w:r>
          </w:p>
        </w:tc>
        <w:tc>
          <w:tcPr>
            <w:tcW w:w="3825" w:type="dxa"/>
          </w:tcPr>
          <w:p w:rsidR="00445C0F" w:rsidRPr="008C02F3" w:rsidRDefault="00445C0F" w:rsidP="00183038">
            <w:pPr>
              <w:pStyle w:val="ConsPlusNormal"/>
              <w:jc w:val="center"/>
            </w:pPr>
            <w:r w:rsidRPr="008C02F3">
              <w:t>Предельные объемы финансирования</w:t>
            </w:r>
          </w:p>
        </w:tc>
      </w:tr>
      <w:tr w:rsidR="00445C0F" w:rsidRPr="008C02F3" w:rsidTr="00183038">
        <w:tc>
          <w:tcPr>
            <w:tcW w:w="1911" w:type="dxa"/>
            <w:gridSpan w:val="2"/>
          </w:tcPr>
          <w:p w:rsidR="00445C0F" w:rsidRPr="008C02F3" w:rsidRDefault="00445C0F" w:rsidP="00183038">
            <w:pPr>
              <w:pStyle w:val="ConsPlusNormal"/>
              <w:jc w:val="center"/>
            </w:pPr>
            <w:r w:rsidRPr="008C02F3">
              <w:t>1</w:t>
            </w:r>
          </w:p>
        </w:tc>
        <w:tc>
          <w:tcPr>
            <w:tcW w:w="2777" w:type="dxa"/>
          </w:tcPr>
          <w:p w:rsidR="00445C0F" w:rsidRPr="008C02F3" w:rsidRDefault="00445C0F" w:rsidP="00183038">
            <w:pPr>
              <w:pStyle w:val="ConsPlusNormal"/>
              <w:jc w:val="center"/>
            </w:pPr>
            <w:r w:rsidRPr="008C02F3">
              <w:t>2</w:t>
            </w:r>
          </w:p>
        </w:tc>
        <w:tc>
          <w:tcPr>
            <w:tcW w:w="3333" w:type="dxa"/>
          </w:tcPr>
          <w:p w:rsidR="00445C0F" w:rsidRPr="008C02F3" w:rsidRDefault="00445C0F" w:rsidP="00183038">
            <w:pPr>
              <w:pStyle w:val="ConsPlusNormal"/>
              <w:jc w:val="center"/>
            </w:pPr>
            <w:r w:rsidRPr="008C02F3">
              <w:t>3</w:t>
            </w:r>
          </w:p>
        </w:tc>
        <w:tc>
          <w:tcPr>
            <w:tcW w:w="3825" w:type="dxa"/>
          </w:tcPr>
          <w:p w:rsidR="00445C0F" w:rsidRPr="008C02F3" w:rsidRDefault="00445C0F" w:rsidP="00183038">
            <w:pPr>
              <w:pStyle w:val="ConsPlusNormal"/>
              <w:jc w:val="center"/>
            </w:pPr>
            <w:r w:rsidRPr="008C02F3">
              <w:t>4</w:t>
            </w:r>
          </w:p>
        </w:tc>
      </w:tr>
      <w:tr w:rsidR="00445C0F" w:rsidRPr="008C02F3" w:rsidTr="00183038">
        <w:tc>
          <w:tcPr>
            <w:tcW w:w="1911" w:type="dxa"/>
            <w:gridSpan w:val="2"/>
          </w:tcPr>
          <w:p w:rsidR="00445C0F" w:rsidRPr="008C02F3" w:rsidRDefault="00445C0F" w:rsidP="00183038">
            <w:pPr>
              <w:pStyle w:val="ConsPlusNormal"/>
            </w:pPr>
          </w:p>
        </w:tc>
        <w:tc>
          <w:tcPr>
            <w:tcW w:w="2777" w:type="dxa"/>
          </w:tcPr>
          <w:p w:rsidR="00445C0F" w:rsidRPr="008C02F3" w:rsidRDefault="00445C0F" w:rsidP="00183038">
            <w:pPr>
              <w:pStyle w:val="ConsPlusNormal"/>
            </w:pPr>
          </w:p>
        </w:tc>
        <w:tc>
          <w:tcPr>
            <w:tcW w:w="3333" w:type="dxa"/>
          </w:tcPr>
          <w:p w:rsidR="00445C0F" w:rsidRPr="008C02F3" w:rsidRDefault="00445C0F" w:rsidP="00183038">
            <w:pPr>
              <w:pStyle w:val="ConsPlusNormal"/>
            </w:pPr>
          </w:p>
        </w:tc>
        <w:tc>
          <w:tcPr>
            <w:tcW w:w="3825" w:type="dxa"/>
          </w:tcPr>
          <w:p w:rsidR="00445C0F" w:rsidRPr="008C02F3" w:rsidRDefault="00445C0F" w:rsidP="00183038">
            <w:pPr>
              <w:pStyle w:val="ConsPlusNormal"/>
            </w:pPr>
          </w:p>
        </w:tc>
      </w:tr>
      <w:tr w:rsidR="00445C0F" w:rsidRPr="008C02F3" w:rsidTr="00183038">
        <w:tblPrEx>
          <w:tblBorders>
            <w:left w:val="nil"/>
          </w:tblBorders>
        </w:tblPrEx>
        <w:tc>
          <w:tcPr>
            <w:tcW w:w="819" w:type="dxa"/>
            <w:tcBorders>
              <w:left w:val="nil"/>
              <w:bottom w:val="nil"/>
            </w:tcBorders>
          </w:tcPr>
          <w:p w:rsidR="00445C0F" w:rsidRPr="008C02F3" w:rsidRDefault="00445C0F" w:rsidP="00183038">
            <w:pPr>
              <w:pStyle w:val="ConsPlusNormal"/>
            </w:pPr>
          </w:p>
        </w:tc>
        <w:tc>
          <w:tcPr>
            <w:tcW w:w="1092" w:type="dxa"/>
          </w:tcPr>
          <w:p w:rsidR="00445C0F" w:rsidRPr="008C02F3" w:rsidRDefault="00445C0F" w:rsidP="00183038">
            <w:pPr>
              <w:pStyle w:val="ConsPlusNormal"/>
            </w:pPr>
            <w:r w:rsidRPr="008C02F3">
              <w:t>Итого</w:t>
            </w:r>
          </w:p>
        </w:tc>
        <w:tc>
          <w:tcPr>
            <w:tcW w:w="2777" w:type="dxa"/>
          </w:tcPr>
          <w:p w:rsidR="00445C0F" w:rsidRPr="008C02F3" w:rsidRDefault="00445C0F" w:rsidP="00183038">
            <w:pPr>
              <w:pStyle w:val="ConsPlusNormal"/>
            </w:pPr>
          </w:p>
        </w:tc>
        <w:tc>
          <w:tcPr>
            <w:tcW w:w="3333" w:type="dxa"/>
          </w:tcPr>
          <w:p w:rsidR="00445C0F" w:rsidRPr="008C02F3" w:rsidRDefault="00445C0F" w:rsidP="00183038">
            <w:pPr>
              <w:pStyle w:val="ConsPlusNormal"/>
            </w:pPr>
          </w:p>
        </w:tc>
        <w:tc>
          <w:tcPr>
            <w:tcW w:w="3825"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outlineLvl w:val="1"/>
      </w:pPr>
      <w:r w:rsidRPr="008C02F3">
        <w:t xml:space="preserve">Приложение N </w:t>
      </w:r>
      <w:r>
        <w:t>19</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both"/>
      </w:pPr>
    </w:p>
    <w:p w:rsidR="00445C0F" w:rsidRPr="008C02F3" w:rsidRDefault="00445C0F" w:rsidP="00445C0F">
      <w:pPr>
        <w:pStyle w:val="ConsPlusNonformat"/>
        <w:jc w:val="both"/>
      </w:pPr>
      <w:bookmarkStart w:id="56" w:name="P3944"/>
      <w:bookmarkEnd w:id="56"/>
      <w:r w:rsidRPr="008C02F3">
        <w:t xml:space="preserve">                          ПРИЛОЖЕНИЕ К ВЫПИСКЕ                  ┌───────┐</w:t>
      </w:r>
    </w:p>
    <w:p w:rsidR="00445C0F" w:rsidRPr="008C02F3" w:rsidRDefault="00445C0F" w:rsidP="00445C0F">
      <w:pPr>
        <w:pStyle w:val="ConsPlusNonformat"/>
        <w:jc w:val="both"/>
      </w:pPr>
      <w:r w:rsidRPr="008C02F3">
        <w:t xml:space="preserve">               из лицевого счета главного распорядителя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(распорядителя) бюджетных средств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на "__"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__________________________            │       │</w:t>
      </w:r>
    </w:p>
    <w:p w:rsidR="00445C0F" w:rsidRPr="008C02F3" w:rsidRDefault="00445C0F" w:rsidP="00445C0F">
      <w:pPr>
        <w:pStyle w:val="ConsPlusNonformat"/>
        <w:jc w:val="both"/>
      </w:pPr>
      <w:r w:rsidRPr="008C02F3">
        <w:t>Главный распорядитель                                           ├───────┤</w:t>
      </w:r>
    </w:p>
    <w:p w:rsidR="00445C0F" w:rsidRPr="008C02F3" w:rsidRDefault="00445C0F" w:rsidP="00445C0F">
      <w:pPr>
        <w:pStyle w:val="ConsPlusNonformat"/>
        <w:jc w:val="both"/>
      </w:pPr>
      <w:r w:rsidRPr="008C02F3">
        <w:t>бюджетных сре</w:t>
      </w:r>
      <w:proofErr w:type="gramStart"/>
      <w:r w:rsidRPr="008C02F3">
        <w:t>дств         _____________________     Гл</w:t>
      </w:r>
      <w:proofErr w:type="gramEnd"/>
      <w:r w:rsidRPr="008C02F3">
        <w:t>ава по БК │       │</w:t>
      </w:r>
    </w:p>
    <w:p w:rsidR="00445C0F" w:rsidRPr="008C02F3" w:rsidRDefault="00445C0F" w:rsidP="00445C0F">
      <w:pPr>
        <w:pStyle w:val="ConsPlusNonformat"/>
        <w:jc w:val="both"/>
      </w:pPr>
      <w:r w:rsidRPr="008C02F3">
        <w:t>Распорядитель бюджетных средств ___________ по Сводному реестру ├───────┤</w:t>
      </w:r>
    </w:p>
    <w:p w:rsidR="00445C0F" w:rsidRPr="008C02F3" w:rsidRDefault="00445C0F" w:rsidP="00445C0F">
      <w:pPr>
        <w:pStyle w:val="ConsPlusNonformat"/>
        <w:jc w:val="both"/>
      </w:pPr>
      <w:r w:rsidRPr="008C02F3">
        <w:t>Наименование бюджета _______________________                    │       │</w:t>
      </w:r>
    </w:p>
    <w:p w:rsidR="00445C0F" w:rsidRPr="008C02F3" w:rsidRDefault="00445C0F" w:rsidP="00445C0F">
      <w:pPr>
        <w:pStyle w:val="ConsPlusNonformat"/>
        <w:jc w:val="both"/>
      </w:pPr>
      <w:r w:rsidRPr="008C02F3">
        <w:t>Периодичность: ежедневная                                       ├───────┤</w:t>
      </w:r>
    </w:p>
    <w:p w:rsidR="00445C0F" w:rsidRPr="008C02F3" w:rsidRDefault="00445C0F" w:rsidP="00445C0F">
      <w:pPr>
        <w:pStyle w:val="ConsPlusNonformat"/>
        <w:jc w:val="both"/>
      </w:pPr>
      <w:r w:rsidRPr="008C02F3">
        <w:t>Единица измерения: руб.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93"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Бюджетные ассигнования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2"/>
        <w:gridCol w:w="1440"/>
        <w:gridCol w:w="1080"/>
        <w:gridCol w:w="1080"/>
        <w:gridCol w:w="1800"/>
        <w:gridCol w:w="1080"/>
        <w:gridCol w:w="900"/>
        <w:gridCol w:w="1800"/>
        <w:gridCol w:w="1080"/>
        <w:gridCol w:w="900"/>
        <w:gridCol w:w="1729"/>
      </w:tblGrid>
      <w:tr w:rsidR="00445C0F" w:rsidRPr="008C02F3" w:rsidTr="00183038">
        <w:tc>
          <w:tcPr>
            <w:tcW w:w="962" w:type="dxa"/>
            <w:vMerge w:val="restart"/>
          </w:tcPr>
          <w:p w:rsidR="00445C0F" w:rsidRPr="008C02F3" w:rsidRDefault="00445C0F" w:rsidP="00183038">
            <w:pPr>
              <w:pStyle w:val="ConsPlusNormal"/>
              <w:jc w:val="center"/>
            </w:pPr>
            <w:r w:rsidRPr="008C02F3">
              <w:lastRenderedPageBreak/>
              <w:t>Код по БК</w:t>
            </w:r>
          </w:p>
        </w:tc>
        <w:tc>
          <w:tcPr>
            <w:tcW w:w="3600" w:type="dxa"/>
            <w:gridSpan w:val="3"/>
          </w:tcPr>
          <w:p w:rsidR="00445C0F" w:rsidRPr="008C02F3" w:rsidRDefault="00445C0F" w:rsidP="00183038">
            <w:pPr>
              <w:pStyle w:val="ConsPlusNormal"/>
              <w:jc w:val="center"/>
            </w:pPr>
            <w:r w:rsidRPr="008C02F3">
              <w:t>Получено</w:t>
            </w:r>
          </w:p>
        </w:tc>
        <w:tc>
          <w:tcPr>
            <w:tcW w:w="3780" w:type="dxa"/>
            <w:gridSpan w:val="3"/>
          </w:tcPr>
          <w:p w:rsidR="00445C0F" w:rsidRPr="008C02F3" w:rsidRDefault="00445C0F" w:rsidP="00183038">
            <w:pPr>
              <w:pStyle w:val="ConsPlusNormal"/>
              <w:jc w:val="center"/>
            </w:pPr>
            <w:r w:rsidRPr="008C02F3">
              <w:t>Распределено</w:t>
            </w:r>
          </w:p>
        </w:tc>
        <w:tc>
          <w:tcPr>
            <w:tcW w:w="3780" w:type="dxa"/>
            <w:gridSpan w:val="3"/>
          </w:tcPr>
          <w:p w:rsidR="00445C0F" w:rsidRPr="008C02F3" w:rsidRDefault="00445C0F" w:rsidP="00183038">
            <w:pPr>
              <w:pStyle w:val="ConsPlusNormal"/>
              <w:jc w:val="center"/>
            </w:pPr>
            <w:r w:rsidRPr="008C02F3">
              <w:t>Подлежит распределению</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962" w:type="dxa"/>
            <w:vMerge/>
          </w:tcPr>
          <w:p w:rsidR="00445C0F" w:rsidRPr="008C02F3" w:rsidRDefault="00445C0F" w:rsidP="00183038"/>
        </w:tc>
        <w:tc>
          <w:tcPr>
            <w:tcW w:w="1440" w:type="dxa"/>
            <w:vMerge w:val="restart"/>
          </w:tcPr>
          <w:p w:rsidR="00445C0F" w:rsidRPr="008C02F3" w:rsidRDefault="00445C0F" w:rsidP="00183038">
            <w:pPr>
              <w:pStyle w:val="ConsPlusNormal"/>
              <w:jc w:val="center"/>
            </w:pPr>
            <w:r w:rsidRPr="008C02F3">
              <w:t>на текущий финансовый год</w:t>
            </w:r>
          </w:p>
        </w:tc>
        <w:tc>
          <w:tcPr>
            <w:tcW w:w="2160" w:type="dxa"/>
            <w:gridSpan w:val="2"/>
          </w:tcPr>
          <w:p w:rsidR="00445C0F" w:rsidRPr="008C02F3" w:rsidRDefault="00445C0F" w:rsidP="00183038">
            <w:pPr>
              <w:pStyle w:val="ConsPlusNormal"/>
              <w:jc w:val="center"/>
            </w:pPr>
            <w:r w:rsidRPr="008C02F3">
              <w:t>на плановый период</w:t>
            </w:r>
          </w:p>
        </w:tc>
        <w:tc>
          <w:tcPr>
            <w:tcW w:w="1800" w:type="dxa"/>
            <w:vMerge w:val="restart"/>
          </w:tcPr>
          <w:p w:rsidR="00445C0F" w:rsidRPr="008C02F3" w:rsidRDefault="00445C0F" w:rsidP="00183038">
            <w:pPr>
              <w:pStyle w:val="ConsPlusNormal"/>
              <w:jc w:val="center"/>
            </w:pPr>
            <w:r w:rsidRPr="008C02F3">
              <w:t>на текущий финансовый год</w:t>
            </w:r>
          </w:p>
        </w:tc>
        <w:tc>
          <w:tcPr>
            <w:tcW w:w="1980" w:type="dxa"/>
            <w:gridSpan w:val="2"/>
          </w:tcPr>
          <w:p w:rsidR="00445C0F" w:rsidRPr="008C02F3" w:rsidRDefault="00445C0F" w:rsidP="00183038">
            <w:pPr>
              <w:pStyle w:val="ConsPlusNormal"/>
              <w:jc w:val="center"/>
            </w:pPr>
            <w:r w:rsidRPr="008C02F3">
              <w:t>на плановый период</w:t>
            </w:r>
          </w:p>
        </w:tc>
        <w:tc>
          <w:tcPr>
            <w:tcW w:w="1800" w:type="dxa"/>
            <w:vMerge w:val="restart"/>
          </w:tcPr>
          <w:p w:rsidR="00445C0F" w:rsidRPr="008C02F3" w:rsidRDefault="00445C0F" w:rsidP="00183038">
            <w:pPr>
              <w:pStyle w:val="ConsPlusNormal"/>
              <w:jc w:val="center"/>
            </w:pPr>
            <w:r w:rsidRPr="008C02F3">
              <w:t>на текущий финансовый год</w:t>
            </w:r>
          </w:p>
        </w:tc>
        <w:tc>
          <w:tcPr>
            <w:tcW w:w="1980" w:type="dxa"/>
            <w:gridSpan w:val="2"/>
          </w:tcPr>
          <w:p w:rsidR="00445C0F" w:rsidRPr="008C02F3" w:rsidRDefault="00445C0F" w:rsidP="00183038">
            <w:pPr>
              <w:pStyle w:val="ConsPlusNormal"/>
              <w:jc w:val="center"/>
            </w:pPr>
            <w:r w:rsidRPr="008C02F3">
              <w:t>на плановый период</w:t>
            </w:r>
          </w:p>
        </w:tc>
        <w:tc>
          <w:tcPr>
            <w:tcW w:w="1729" w:type="dxa"/>
            <w:vMerge/>
          </w:tcPr>
          <w:p w:rsidR="00445C0F" w:rsidRPr="008C02F3" w:rsidRDefault="00445C0F" w:rsidP="00183038"/>
        </w:tc>
      </w:tr>
      <w:tr w:rsidR="00445C0F" w:rsidRPr="008C02F3" w:rsidTr="00183038">
        <w:tc>
          <w:tcPr>
            <w:tcW w:w="962" w:type="dxa"/>
            <w:vMerge/>
          </w:tcPr>
          <w:p w:rsidR="00445C0F" w:rsidRPr="008C02F3" w:rsidRDefault="00445C0F" w:rsidP="00183038"/>
        </w:tc>
        <w:tc>
          <w:tcPr>
            <w:tcW w:w="1440" w:type="dxa"/>
            <w:vMerge/>
          </w:tcPr>
          <w:p w:rsidR="00445C0F" w:rsidRPr="008C02F3" w:rsidRDefault="00445C0F" w:rsidP="00183038"/>
        </w:tc>
        <w:tc>
          <w:tcPr>
            <w:tcW w:w="1080" w:type="dxa"/>
          </w:tcPr>
          <w:p w:rsidR="00445C0F" w:rsidRPr="008C02F3" w:rsidRDefault="00445C0F" w:rsidP="00183038">
            <w:pPr>
              <w:pStyle w:val="ConsPlusNormal"/>
              <w:jc w:val="center"/>
            </w:pPr>
            <w:r w:rsidRPr="008C02F3">
              <w:t>первый год</w:t>
            </w:r>
          </w:p>
        </w:tc>
        <w:tc>
          <w:tcPr>
            <w:tcW w:w="1080" w:type="dxa"/>
          </w:tcPr>
          <w:p w:rsidR="00445C0F" w:rsidRPr="008C02F3" w:rsidRDefault="00445C0F" w:rsidP="00183038">
            <w:pPr>
              <w:pStyle w:val="ConsPlusNormal"/>
              <w:jc w:val="center"/>
            </w:pPr>
            <w:r w:rsidRPr="008C02F3">
              <w:t>второй год</w:t>
            </w:r>
          </w:p>
        </w:tc>
        <w:tc>
          <w:tcPr>
            <w:tcW w:w="1800" w:type="dxa"/>
            <w:vMerge/>
          </w:tcPr>
          <w:p w:rsidR="00445C0F" w:rsidRPr="008C02F3" w:rsidRDefault="00445C0F" w:rsidP="00183038"/>
        </w:tc>
        <w:tc>
          <w:tcPr>
            <w:tcW w:w="1080" w:type="dxa"/>
          </w:tcPr>
          <w:p w:rsidR="00445C0F" w:rsidRPr="008C02F3" w:rsidRDefault="00445C0F" w:rsidP="00183038">
            <w:pPr>
              <w:pStyle w:val="ConsPlusNormal"/>
              <w:jc w:val="center"/>
            </w:pPr>
            <w:r w:rsidRPr="008C02F3">
              <w:t>первый год</w:t>
            </w:r>
          </w:p>
        </w:tc>
        <w:tc>
          <w:tcPr>
            <w:tcW w:w="900" w:type="dxa"/>
          </w:tcPr>
          <w:p w:rsidR="00445C0F" w:rsidRPr="008C02F3" w:rsidRDefault="00445C0F" w:rsidP="00183038">
            <w:pPr>
              <w:pStyle w:val="ConsPlusNormal"/>
              <w:jc w:val="center"/>
            </w:pPr>
            <w:r w:rsidRPr="008C02F3">
              <w:t>второй год</w:t>
            </w:r>
          </w:p>
        </w:tc>
        <w:tc>
          <w:tcPr>
            <w:tcW w:w="1800" w:type="dxa"/>
            <w:vMerge/>
          </w:tcPr>
          <w:p w:rsidR="00445C0F" w:rsidRPr="008C02F3" w:rsidRDefault="00445C0F" w:rsidP="00183038"/>
        </w:tc>
        <w:tc>
          <w:tcPr>
            <w:tcW w:w="1080" w:type="dxa"/>
          </w:tcPr>
          <w:p w:rsidR="00445C0F" w:rsidRPr="008C02F3" w:rsidRDefault="00445C0F" w:rsidP="00183038">
            <w:pPr>
              <w:pStyle w:val="ConsPlusNormal"/>
              <w:jc w:val="center"/>
            </w:pPr>
            <w:r w:rsidRPr="008C02F3">
              <w:t>первый год</w:t>
            </w:r>
          </w:p>
        </w:tc>
        <w:tc>
          <w:tcPr>
            <w:tcW w:w="900"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962" w:type="dxa"/>
          </w:tcPr>
          <w:p w:rsidR="00445C0F" w:rsidRPr="008C02F3" w:rsidRDefault="00445C0F" w:rsidP="00183038">
            <w:pPr>
              <w:pStyle w:val="ConsPlusNormal"/>
              <w:jc w:val="center"/>
            </w:pPr>
            <w:r w:rsidRPr="008C02F3">
              <w:t>1</w:t>
            </w:r>
          </w:p>
        </w:tc>
        <w:tc>
          <w:tcPr>
            <w:tcW w:w="1440" w:type="dxa"/>
          </w:tcPr>
          <w:p w:rsidR="00445C0F" w:rsidRPr="008C02F3" w:rsidRDefault="00445C0F" w:rsidP="00183038">
            <w:pPr>
              <w:pStyle w:val="ConsPlusNormal"/>
              <w:jc w:val="center"/>
            </w:pPr>
            <w:r w:rsidRPr="008C02F3">
              <w:t>2</w:t>
            </w:r>
          </w:p>
        </w:tc>
        <w:tc>
          <w:tcPr>
            <w:tcW w:w="1080" w:type="dxa"/>
          </w:tcPr>
          <w:p w:rsidR="00445C0F" w:rsidRPr="008C02F3" w:rsidRDefault="00445C0F" w:rsidP="00183038">
            <w:pPr>
              <w:pStyle w:val="ConsPlusNormal"/>
              <w:jc w:val="center"/>
            </w:pPr>
            <w:r w:rsidRPr="008C02F3">
              <w:t>3</w:t>
            </w:r>
          </w:p>
        </w:tc>
        <w:tc>
          <w:tcPr>
            <w:tcW w:w="1080" w:type="dxa"/>
          </w:tcPr>
          <w:p w:rsidR="00445C0F" w:rsidRPr="008C02F3" w:rsidRDefault="00445C0F" w:rsidP="00183038">
            <w:pPr>
              <w:pStyle w:val="ConsPlusNormal"/>
              <w:jc w:val="center"/>
            </w:pPr>
            <w:r w:rsidRPr="008C02F3">
              <w:t>4</w:t>
            </w:r>
          </w:p>
        </w:tc>
        <w:tc>
          <w:tcPr>
            <w:tcW w:w="1800" w:type="dxa"/>
          </w:tcPr>
          <w:p w:rsidR="00445C0F" w:rsidRPr="008C02F3" w:rsidRDefault="00445C0F" w:rsidP="00183038">
            <w:pPr>
              <w:pStyle w:val="ConsPlusNormal"/>
              <w:jc w:val="center"/>
            </w:pPr>
            <w:r w:rsidRPr="008C02F3">
              <w:t>5</w:t>
            </w:r>
          </w:p>
        </w:tc>
        <w:tc>
          <w:tcPr>
            <w:tcW w:w="1080" w:type="dxa"/>
          </w:tcPr>
          <w:p w:rsidR="00445C0F" w:rsidRPr="008C02F3" w:rsidRDefault="00445C0F" w:rsidP="00183038">
            <w:pPr>
              <w:pStyle w:val="ConsPlusNormal"/>
              <w:jc w:val="center"/>
            </w:pPr>
            <w:r w:rsidRPr="008C02F3">
              <w:t>6</w:t>
            </w:r>
          </w:p>
        </w:tc>
        <w:tc>
          <w:tcPr>
            <w:tcW w:w="900" w:type="dxa"/>
          </w:tcPr>
          <w:p w:rsidR="00445C0F" w:rsidRPr="008C02F3" w:rsidRDefault="00445C0F" w:rsidP="00183038">
            <w:pPr>
              <w:pStyle w:val="ConsPlusNormal"/>
              <w:jc w:val="center"/>
            </w:pPr>
            <w:r w:rsidRPr="008C02F3">
              <w:t>7</w:t>
            </w:r>
          </w:p>
        </w:tc>
        <w:tc>
          <w:tcPr>
            <w:tcW w:w="1800" w:type="dxa"/>
          </w:tcPr>
          <w:p w:rsidR="00445C0F" w:rsidRPr="008C02F3" w:rsidRDefault="00445C0F" w:rsidP="00183038">
            <w:pPr>
              <w:pStyle w:val="ConsPlusNormal"/>
              <w:jc w:val="center"/>
            </w:pPr>
            <w:r w:rsidRPr="008C02F3">
              <w:t>8</w:t>
            </w:r>
          </w:p>
        </w:tc>
        <w:tc>
          <w:tcPr>
            <w:tcW w:w="1080" w:type="dxa"/>
          </w:tcPr>
          <w:p w:rsidR="00445C0F" w:rsidRPr="008C02F3" w:rsidRDefault="00445C0F" w:rsidP="00183038">
            <w:pPr>
              <w:pStyle w:val="ConsPlusNormal"/>
              <w:jc w:val="center"/>
            </w:pPr>
            <w:r w:rsidRPr="008C02F3">
              <w:t>9</w:t>
            </w:r>
          </w:p>
        </w:tc>
        <w:tc>
          <w:tcPr>
            <w:tcW w:w="900" w:type="dxa"/>
          </w:tcPr>
          <w:p w:rsidR="00445C0F" w:rsidRPr="008C02F3" w:rsidRDefault="00445C0F" w:rsidP="00183038">
            <w:pPr>
              <w:pStyle w:val="ConsPlusNormal"/>
              <w:jc w:val="center"/>
            </w:pPr>
            <w:r w:rsidRPr="008C02F3">
              <w:t>10</w:t>
            </w:r>
          </w:p>
        </w:tc>
        <w:tc>
          <w:tcPr>
            <w:tcW w:w="1729" w:type="dxa"/>
          </w:tcPr>
          <w:p w:rsidR="00445C0F" w:rsidRPr="008C02F3" w:rsidRDefault="00445C0F" w:rsidP="00183038">
            <w:pPr>
              <w:pStyle w:val="ConsPlusNormal"/>
              <w:jc w:val="center"/>
            </w:pPr>
            <w:r w:rsidRPr="008C02F3">
              <w:t>11</w:t>
            </w:r>
          </w:p>
        </w:tc>
      </w:tr>
      <w:tr w:rsidR="00445C0F" w:rsidRPr="008C02F3" w:rsidTr="00183038">
        <w:tc>
          <w:tcPr>
            <w:tcW w:w="962" w:type="dxa"/>
          </w:tcPr>
          <w:p w:rsidR="00445C0F" w:rsidRPr="008C02F3" w:rsidRDefault="00445C0F" w:rsidP="00183038">
            <w:pPr>
              <w:pStyle w:val="ConsPlusNormal"/>
            </w:pPr>
          </w:p>
        </w:tc>
        <w:tc>
          <w:tcPr>
            <w:tcW w:w="144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80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900" w:type="dxa"/>
          </w:tcPr>
          <w:p w:rsidR="00445C0F" w:rsidRPr="008C02F3" w:rsidRDefault="00445C0F" w:rsidP="00183038">
            <w:pPr>
              <w:pStyle w:val="ConsPlusNormal"/>
            </w:pPr>
          </w:p>
        </w:tc>
        <w:tc>
          <w:tcPr>
            <w:tcW w:w="180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90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962" w:type="dxa"/>
          </w:tcPr>
          <w:p w:rsidR="00445C0F" w:rsidRPr="008C02F3" w:rsidRDefault="00445C0F" w:rsidP="00183038">
            <w:pPr>
              <w:pStyle w:val="ConsPlusNormal"/>
            </w:pPr>
          </w:p>
        </w:tc>
        <w:tc>
          <w:tcPr>
            <w:tcW w:w="144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80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900" w:type="dxa"/>
          </w:tcPr>
          <w:p w:rsidR="00445C0F" w:rsidRPr="008C02F3" w:rsidRDefault="00445C0F" w:rsidP="00183038">
            <w:pPr>
              <w:pStyle w:val="ConsPlusNormal"/>
            </w:pPr>
          </w:p>
        </w:tc>
        <w:tc>
          <w:tcPr>
            <w:tcW w:w="180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90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right w:val="nil"/>
          </w:tblBorders>
        </w:tblPrEx>
        <w:tc>
          <w:tcPr>
            <w:tcW w:w="962" w:type="dxa"/>
            <w:tcBorders>
              <w:left w:val="nil"/>
            </w:tcBorders>
          </w:tcPr>
          <w:p w:rsidR="00445C0F" w:rsidRPr="008C02F3" w:rsidRDefault="00445C0F" w:rsidP="00183038">
            <w:pPr>
              <w:pStyle w:val="ConsPlusNormal"/>
            </w:pPr>
            <w:r w:rsidRPr="008C02F3">
              <w:t>Итого</w:t>
            </w:r>
          </w:p>
        </w:tc>
        <w:tc>
          <w:tcPr>
            <w:tcW w:w="144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180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900" w:type="dxa"/>
          </w:tcPr>
          <w:p w:rsidR="00445C0F" w:rsidRPr="008C02F3" w:rsidRDefault="00445C0F" w:rsidP="00183038">
            <w:pPr>
              <w:pStyle w:val="ConsPlusNormal"/>
            </w:pPr>
          </w:p>
        </w:tc>
        <w:tc>
          <w:tcPr>
            <w:tcW w:w="1800" w:type="dxa"/>
          </w:tcPr>
          <w:p w:rsidR="00445C0F" w:rsidRPr="008C02F3" w:rsidRDefault="00445C0F" w:rsidP="00183038">
            <w:pPr>
              <w:pStyle w:val="ConsPlusNormal"/>
            </w:pPr>
          </w:p>
        </w:tc>
        <w:tc>
          <w:tcPr>
            <w:tcW w:w="1080" w:type="dxa"/>
          </w:tcPr>
          <w:p w:rsidR="00445C0F" w:rsidRPr="008C02F3" w:rsidRDefault="00445C0F" w:rsidP="00183038">
            <w:pPr>
              <w:pStyle w:val="ConsPlusNormal"/>
            </w:pPr>
          </w:p>
        </w:tc>
        <w:tc>
          <w:tcPr>
            <w:tcW w:w="900"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Лимиты бюджетных обязательств</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2.1. Доведенные лимиты бюджетных обязательств</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729"/>
        <w:gridCol w:w="1069"/>
        <w:gridCol w:w="1009"/>
        <w:gridCol w:w="1729"/>
        <w:gridCol w:w="1069"/>
        <w:gridCol w:w="1009"/>
        <w:gridCol w:w="1729"/>
        <w:gridCol w:w="1069"/>
        <w:gridCol w:w="1009"/>
        <w:gridCol w:w="1729"/>
      </w:tblGrid>
      <w:tr w:rsidR="00445C0F" w:rsidRPr="008C02F3" w:rsidTr="00183038">
        <w:tc>
          <w:tcPr>
            <w:tcW w:w="1140" w:type="dxa"/>
            <w:vMerge w:val="restart"/>
          </w:tcPr>
          <w:p w:rsidR="00445C0F" w:rsidRPr="008C02F3" w:rsidRDefault="00445C0F" w:rsidP="00183038">
            <w:pPr>
              <w:pStyle w:val="ConsPlusNormal"/>
              <w:jc w:val="center"/>
            </w:pPr>
            <w:r w:rsidRPr="008C02F3">
              <w:t>Код по БК</w:t>
            </w:r>
          </w:p>
        </w:tc>
        <w:tc>
          <w:tcPr>
            <w:tcW w:w="3807" w:type="dxa"/>
            <w:gridSpan w:val="3"/>
          </w:tcPr>
          <w:p w:rsidR="00445C0F" w:rsidRPr="008C02F3" w:rsidRDefault="00445C0F" w:rsidP="00183038">
            <w:pPr>
              <w:pStyle w:val="ConsPlusNormal"/>
              <w:jc w:val="center"/>
            </w:pPr>
            <w:r w:rsidRPr="008C02F3">
              <w:t>Получено</w:t>
            </w:r>
          </w:p>
        </w:tc>
        <w:tc>
          <w:tcPr>
            <w:tcW w:w="3807" w:type="dxa"/>
            <w:gridSpan w:val="3"/>
          </w:tcPr>
          <w:p w:rsidR="00445C0F" w:rsidRPr="008C02F3" w:rsidRDefault="00445C0F" w:rsidP="00183038">
            <w:pPr>
              <w:pStyle w:val="ConsPlusNormal"/>
              <w:jc w:val="center"/>
            </w:pPr>
            <w:r w:rsidRPr="008C02F3">
              <w:t>Распределено</w:t>
            </w:r>
          </w:p>
        </w:tc>
        <w:tc>
          <w:tcPr>
            <w:tcW w:w="3807" w:type="dxa"/>
            <w:gridSpan w:val="3"/>
          </w:tcPr>
          <w:p w:rsidR="00445C0F" w:rsidRPr="008C02F3" w:rsidRDefault="00445C0F" w:rsidP="00183038">
            <w:pPr>
              <w:pStyle w:val="ConsPlusNormal"/>
              <w:jc w:val="center"/>
            </w:pPr>
            <w:r w:rsidRPr="008C02F3">
              <w:t>Подлежит распределению</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140" w:type="dxa"/>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tcPr>
          <w:p w:rsidR="00445C0F" w:rsidRPr="008C02F3" w:rsidRDefault="00445C0F" w:rsidP="00183038"/>
        </w:tc>
      </w:tr>
      <w:tr w:rsidR="00445C0F" w:rsidRPr="008C02F3" w:rsidTr="00183038">
        <w:tc>
          <w:tcPr>
            <w:tcW w:w="1140" w:type="dxa"/>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1140" w:type="dxa"/>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c>
          <w:tcPr>
            <w:tcW w:w="1069" w:type="dxa"/>
          </w:tcPr>
          <w:p w:rsidR="00445C0F" w:rsidRPr="008C02F3" w:rsidRDefault="00445C0F" w:rsidP="00183038">
            <w:pPr>
              <w:pStyle w:val="ConsPlusNormal"/>
              <w:jc w:val="center"/>
            </w:pPr>
            <w:r w:rsidRPr="008C02F3">
              <w:t>9</w:t>
            </w:r>
          </w:p>
        </w:tc>
        <w:tc>
          <w:tcPr>
            <w:tcW w:w="1009" w:type="dxa"/>
          </w:tcPr>
          <w:p w:rsidR="00445C0F" w:rsidRPr="008C02F3" w:rsidRDefault="00445C0F" w:rsidP="00183038">
            <w:pPr>
              <w:pStyle w:val="ConsPlusNormal"/>
              <w:jc w:val="center"/>
            </w:pPr>
            <w:r w:rsidRPr="008C02F3">
              <w:t>10</w:t>
            </w:r>
          </w:p>
        </w:tc>
        <w:tc>
          <w:tcPr>
            <w:tcW w:w="1729" w:type="dxa"/>
          </w:tcPr>
          <w:p w:rsidR="00445C0F" w:rsidRPr="008C02F3" w:rsidRDefault="00445C0F" w:rsidP="00183038">
            <w:pPr>
              <w:pStyle w:val="ConsPlusNormal"/>
              <w:jc w:val="center"/>
            </w:pPr>
            <w:r w:rsidRPr="008C02F3">
              <w:t>11</w:t>
            </w:r>
          </w:p>
        </w:tc>
      </w:tr>
      <w:tr w:rsidR="00445C0F" w:rsidRPr="008C02F3" w:rsidTr="00183038">
        <w:tc>
          <w:tcPr>
            <w:tcW w:w="114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14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right w:val="nil"/>
          </w:tblBorders>
        </w:tblPrEx>
        <w:tc>
          <w:tcPr>
            <w:tcW w:w="1140" w:type="dxa"/>
            <w:tcBorders>
              <w:left w:val="nil"/>
            </w:tcBorders>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lastRenderedPageBreak/>
        <w:t xml:space="preserve">                   3. Предельные объемы финансирования</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3.1. Доведенные предельные объемы финансирования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2"/>
        <w:gridCol w:w="2514"/>
        <w:gridCol w:w="2706"/>
        <w:gridCol w:w="3240"/>
        <w:gridCol w:w="1655"/>
      </w:tblGrid>
      <w:tr w:rsidR="00445C0F" w:rsidRPr="008C02F3" w:rsidTr="00183038">
        <w:tc>
          <w:tcPr>
            <w:tcW w:w="1322" w:type="dxa"/>
          </w:tcPr>
          <w:p w:rsidR="00445C0F" w:rsidRPr="008C02F3" w:rsidRDefault="00445C0F" w:rsidP="00183038">
            <w:pPr>
              <w:pStyle w:val="ConsPlusNormal"/>
              <w:jc w:val="center"/>
            </w:pPr>
            <w:r w:rsidRPr="008C02F3">
              <w:t>Код по БК</w:t>
            </w:r>
          </w:p>
        </w:tc>
        <w:tc>
          <w:tcPr>
            <w:tcW w:w="2514" w:type="dxa"/>
          </w:tcPr>
          <w:p w:rsidR="00445C0F" w:rsidRPr="008C02F3" w:rsidRDefault="00445C0F" w:rsidP="00183038">
            <w:pPr>
              <w:pStyle w:val="ConsPlusNormal"/>
              <w:jc w:val="center"/>
            </w:pPr>
            <w:r w:rsidRPr="008C02F3">
              <w:t>Получено на текущий финансовый год (текущий период)</w:t>
            </w:r>
          </w:p>
        </w:tc>
        <w:tc>
          <w:tcPr>
            <w:tcW w:w="2706" w:type="dxa"/>
          </w:tcPr>
          <w:p w:rsidR="00445C0F" w:rsidRPr="008C02F3" w:rsidRDefault="00445C0F" w:rsidP="00183038">
            <w:pPr>
              <w:pStyle w:val="ConsPlusNormal"/>
              <w:jc w:val="center"/>
            </w:pPr>
            <w:r w:rsidRPr="008C02F3">
              <w:t>Распределено на текущий финансовый год (текущий период)</w:t>
            </w:r>
          </w:p>
        </w:tc>
        <w:tc>
          <w:tcPr>
            <w:tcW w:w="3240" w:type="dxa"/>
          </w:tcPr>
          <w:p w:rsidR="00445C0F" w:rsidRPr="008C02F3" w:rsidRDefault="00445C0F" w:rsidP="00183038">
            <w:pPr>
              <w:pStyle w:val="ConsPlusNormal"/>
              <w:jc w:val="center"/>
            </w:pPr>
            <w:r w:rsidRPr="008C02F3">
              <w:t>Подлежит распределению на текущий финансовый год (текущий период)</w:t>
            </w:r>
          </w:p>
        </w:tc>
        <w:tc>
          <w:tcPr>
            <w:tcW w:w="1655" w:type="dxa"/>
          </w:tcPr>
          <w:p w:rsidR="00445C0F" w:rsidRPr="008C02F3" w:rsidRDefault="00445C0F" w:rsidP="00183038">
            <w:pPr>
              <w:pStyle w:val="ConsPlusNormal"/>
              <w:jc w:val="center"/>
            </w:pPr>
            <w:r w:rsidRPr="008C02F3">
              <w:t>Примечание</w:t>
            </w:r>
          </w:p>
        </w:tc>
      </w:tr>
      <w:tr w:rsidR="00445C0F" w:rsidRPr="008C02F3" w:rsidTr="00183038">
        <w:tc>
          <w:tcPr>
            <w:tcW w:w="1322" w:type="dxa"/>
          </w:tcPr>
          <w:p w:rsidR="00445C0F" w:rsidRPr="008C02F3" w:rsidRDefault="00445C0F" w:rsidP="00183038">
            <w:pPr>
              <w:pStyle w:val="ConsPlusNormal"/>
              <w:jc w:val="center"/>
            </w:pPr>
            <w:r w:rsidRPr="008C02F3">
              <w:t>1</w:t>
            </w:r>
          </w:p>
        </w:tc>
        <w:tc>
          <w:tcPr>
            <w:tcW w:w="2514" w:type="dxa"/>
          </w:tcPr>
          <w:p w:rsidR="00445C0F" w:rsidRPr="008C02F3" w:rsidRDefault="00445C0F" w:rsidP="00183038">
            <w:pPr>
              <w:pStyle w:val="ConsPlusNormal"/>
              <w:jc w:val="center"/>
            </w:pPr>
            <w:r w:rsidRPr="008C02F3">
              <w:t>2</w:t>
            </w:r>
          </w:p>
        </w:tc>
        <w:tc>
          <w:tcPr>
            <w:tcW w:w="2706" w:type="dxa"/>
          </w:tcPr>
          <w:p w:rsidR="00445C0F" w:rsidRPr="008C02F3" w:rsidRDefault="00445C0F" w:rsidP="00183038">
            <w:pPr>
              <w:pStyle w:val="ConsPlusNormal"/>
              <w:jc w:val="center"/>
            </w:pPr>
            <w:r w:rsidRPr="008C02F3">
              <w:t>3</w:t>
            </w:r>
          </w:p>
        </w:tc>
        <w:tc>
          <w:tcPr>
            <w:tcW w:w="3240" w:type="dxa"/>
          </w:tcPr>
          <w:p w:rsidR="00445C0F" w:rsidRPr="008C02F3" w:rsidRDefault="00445C0F" w:rsidP="00183038">
            <w:pPr>
              <w:pStyle w:val="ConsPlusNormal"/>
              <w:jc w:val="center"/>
            </w:pPr>
            <w:r w:rsidRPr="008C02F3">
              <w:t>4</w:t>
            </w:r>
          </w:p>
        </w:tc>
        <w:tc>
          <w:tcPr>
            <w:tcW w:w="1655" w:type="dxa"/>
          </w:tcPr>
          <w:p w:rsidR="00445C0F" w:rsidRPr="008C02F3" w:rsidRDefault="00445C0F" w:rsidP="00183038">
            <w:pPr>
              <w:pStyle w:val="ConsPlusNormal"/>
              <w:jc w:val="center"/>
            </w:pPr>
            <w:r w:rsidRPr="008C02F3">
              <w:t>5</w:t>
            </w:r>
          </w:p>
        </w:tc>
      </w:tr>
      <w:tr w:rsidR="00445C0F" w:rsidRPr="008C02F3" w:rsidTr="00183038">
        <w:tc>
          <w:tcPr>
            <w:tcW w:w="1322" w:type="dxa"/>
          </w:tcPr>
          <w:p w:rsidR="00445C0F" w:rsidRPr="008C02F3" w:rsidRDefault="00445C0F" w:rsidP="00183038">
            <w:pPr>
              <w:pStyle w:val="ConsPlusNormal"/>
            </w:pPr>
          </w:p>
        </w:tc>
        <w:tc>
          <w:tcPr>
            <w:tcW w:w="2514" w:type="dxa"/>
          </w:tcPr>
          <w:p w:rsidR="00445C0F" w:rsidRPr="008C02F3" w:rsidRDefault="00445C0F" w:rsidP="00183038">
            <w:pPr>
              <w:pStyle w:val="ConsPlusNormal"/>
            </w:pPr>
          </w:p>
        </w:tc>
        <w:tc>
          <w:tcPr>
            <w:tcW w:w="2706" w:type="dxa"/>
          </w:tcPr>
          <w:p w:rsidR="00445C0F" w:rsidRPr="008C02F3" w:rsidRDefault="00445C0F" w:rsidP="00183038">
            <w:pPr>
              <w:pStyle w:val="ConsPlusNormal"/>
            </w:pPr>
          </w:p>
        </w:tc>
        <w:tc>
          <w:tcPr>
            <w:tcW w:w="3240" w:type="dxa"/>
          </w:tcPr>
          <w:p w:rsidR="00445C0F" w:rsidRPr="008C02F3" w:rsidRDefault="00445C0F" w:rsidP="00183038">
            <w:pPr>
              <w:pStyle w:val="ConsPlusNormal"/>
            </w:pPr>
          </w:p>
        </w:tc>
        <w:tc>
          <w:tcPr>
            <w:tcW w:w="1655" w:type="dxa"/>
          </w:tcPr>
          <w:p w:rsidR="00445C0F" w:rsidRPr="008C02F3" w:rsidRDefault="00445C0F" w:rsidP="00183038">
            <w:pPr>
              <w:pStyle w:val="ConsPlusNormal"/>
            </w:pPr>
          </w:p>
        </w:tc>
      </w:tr>
      <w:tr w:rsidR="00445C0F" w:rsidRPr="008C02F3" w:rsidTr="00183038">
        <w:tc>
          <w:tcPr>
            <w:tcW w:w="1322" w:type="dxa"/>
          </w:tcPr>
          <w:p w:rsidR="00445C0F" w:rsidRPr="008C02F3" w:rsidRDefault="00445C0F" w:rsidP="00183038">
            <w:pPr>
              <w:pStyle w:val="ConsPlusNormal"/>
            </w:pPr>
          </w:p>
        </w:tc>
        <w:tc>
          <w:tcPr>
            <w:tcW w:w="2514" w:type="dxa"/>
          </w:tcPr>
          <w:p w:rsidR="00445C0F" w:rsidRPr="008C02F3" w:rsidRDefault="00445C0F" w:rsidP="00183038">
            <w:pPr>
              <w:pStyle w:val="ConsPlusNormal"/>
            </w:pPr>
          </w:p>
        </w:tc>
        <w:tc>
          <w:tcPr>
            <w:tcW w:w="2706" w:type="dxa"/>
          </w:tcPr>
          <w:p w:rsidR="00445C0F" w:rsidRPr="008C02F3" w:rsidRDefault="00445C0F" w:rsidP="00183038">
            <w:pPr>
              <w:pStyle w:val="ConsPlusNormal"/>
            </w:pPr>
          </w:p>
        </w:tc>
        <w:tc>
          <w:tcPr>
            <w:tcW w:w="3240" w:type="dxa"/>
          </w:tcPr>
          <w:p w:rsidR="00445C0F" w:rsidRPr="008C02F3" w:rsidRDefault="00445C0F" w:rsidP="00183038">
            <w:pPr>
              <w:pStyle w:val="ConsPlusNormal"/>
            </w:pPr>
          </w:p>
        </w:tc>
        <w:tc>
          <w:tcPr>
            <w:tcW w:w="1655" w:type="dxa"/>
          </w:tcPr>
          <w:p w:rsidR="00445C0F" w:rsidRPr="008C02F3" w:rsidRDefault="00445C0F" w:rsidP="00183038">
            <w:pPr>
              <w:pStyle w:val="ConsPlusNormal"/>
            </w:pPr>
          </w:p>
        </w:tc>
      </w:tr>
      <w:tr w:rsidR="00445C0F" w:rsidRPr="008C02F3" w:rsidTr="00183038">
        <w:tblPrEx>
          <w:tblBorders>
            <w:left w:val="nil"/>
            <w:right w:val="nil"/>
          </w:tblBorders>
        </w:tblPrEx>
        <w:tc>
          <w:tcPr>
            <w:tcW w:w="1322" w:type="dxa"/>
            <w:tcBorders>
              <w:left w:val="nil"/>
            </w:tcBorders>
          </w:tcPr>
          <w:p w:rsidR="00445C0F" w:rsidRPr="008C02F3" w:rsidRDefault="00445C0F" w:rsidP="00183038">
            <w:pPr>
              <w:pStyle w:val="ConsPlusNormal"/>
            </w:pPr>
            <w:r w:rsidRPr="008C02F3">
              <w:t>Итого</w:t>
            </w:r>
          </w:p>
        </w:tc>
        <w:tc>
          <w:tcPr>
            <w:tcW w:w="2514" w:type="dxa"/>
          </w:tcPr>
          <w:p w:rsidR="00445C0F" w:rsidRPr="008C02F3" w:rsidRDefault="00445C0F" w:rsidP="00183038">
            <w:pPr>
              <w:pStyle w:val="ConsPlusNormal"/>
            </w:pPr>
          </w:p>
        </w:tc>
        <w:tc>
          <w:tcPr>
            <w:tcW w:w="2706" w:type="dxa"/>
          </w:tcPr>
          <w:p w:rsidR="00445C0F" w:rsidRPr="008C02F3" w:rsidRDefault="00445C0F" w:rsidP="00183038">
            <w:pPr>
              <w:pStyle w:val="ConsPlusNormal"/>
            </w:pPr>
          </w:p>
        </w:tc>
        <w:tc>
          <w:tcPr>
            <w:tcW w:w="3240" w:type="dxa"/>
          </w:tcPr>
          <w:p w:rsidR="00445C0F" w:rsidRPr="008C02F3" w:rsidRDefault="00445C0F" w:rsidP="00183038">
            <w:pPr>
              <w:pStyle w:val="ConsPlusNormal"/>
            </w:pPr>
          </w:p>
        </w:tc>
        <w:tc>
          <w:tcPr>
            <w:tcW w:w="1655"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outlineLvl w:val="1"/>
      </w:pPr>
      <w:r w:rsidRPr="008C02F3">
        <w:t xml:space="preserve">Приложение N </w:t>
      </w:r>
      <w:r>
        <w:t>20</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both"/>
      </w:pPr>
    </w:p>
    <w:p w:rsidR="00445C0F" w:rsidRPr="008C02F3" w:rsidRDefault="00445C0F" w:rsidP="00445C0F">
      <w:pPr>
        <w:pStyle w:val="ConsPlusNonformat"/>
        <w:jc w:val="both"/>
      </w:pPr>
      <w:bookmarkStart w:id="57" w:name="P4146"/>
      <w:bookmarkEnd w:id="57"/>
      <w:r w:rsidRPr="008C02F3">
        <w:t xml:space="preserve">                     ПРИЛОЖЕНИЕ К ВЫПИСКЕ                       ┌───────┐</w:t>
      </w:r>
    </w:p>
    <w:p w:rsidR="00445C0F" w:rsidRPr="008C02F3" w:rsidRDefault="00445C0F" w:rsidP="00445C0F">
      <w:pPr>
        <w:pStyle w:val="ConsPlusNonformat"/>
        <w:jc w:val="both"/>
      </w:pPr>
      <w:r w:rsidRPr="008C02F3">
        <w:t xml:space="preserve">                из лицевого счета получателя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бюджетных средств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на "__"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                     │       │</w:t>
      </w:r>
    </w:p>
    <w:p w:rsidR="00445C0F" w:rsidRPr="008C02F3" w:rsidRDefault="00445C0F" w:rsidP="00445C0F">
      <w:pPr>
        <w:pStyle w:val="ConsPlusNonformat"/>
        <w:jc w:val="both"/>
      </w:pPr>
      <w:r w:rsidRPr="008C02F3">
        <w:t>Получатель бюджетных средств ______________ по Сводному реестру ├───────┤</w:t>
      </w:r>
    </w:p>
    <w:p w:rsidR="00445C0F" w:rsidRPr="008C02F3" w:rsidRDefault="00445C0F" w:rsidP="00445C0F">
      <w:pPr>
        <w:pStyle w:val="ConsPlusNonformat"/>
        <w:jc w:val="both"/>
      </w:pPr>
      <w:r w:rsidRPr="008C02F3">
        <w:t xml:space="preserve">Главный распорядитель </w:t>
      </w:r>
      <w:proofErr w:type="gramStart"/>
      <w:r w:rsidRPr="008C02F3">
        <w:t>бюджетных</w:t>
      </w:r>
      <w:proofErr w:type="gramEnd"/>
      <w:r w:rsidRPr="008C02F3">
        <w:t xml:space="preserve">                                 │       │</w:t>
      </w:r>
    </w:p>
    <w:p w:rsidR="00445C0F" w:rsidRPr="008C02F3" w:rsidRDefault="00445C0F" w:rsidP="00445C0F">
      <w:pPr>
        <w:pStyle w:val="ConsPlusNonformat"/>
        <w:jc w:val="both"/>
      </w:pPr>
      <w:r w:rsidRPr="008C02F3">
        <w:t>сре</w:t>
      </w:r>
      <w:proofErr w:type="gramStart"/>
      <w:r w:rsidRPr="008C02F3">
        <w:t>дств                   _________________         Гл</w:t>
      </w:r>
      <w:proofErr w:type="gramEnd"/>
      <w:r w:rsidRPr="008C02F3">
        <w:t>ава по БК ├───────┤</w:t>
      </w:r>
    </w:p>
    <w:p w:rsidR="00445C0F" w:rsidRPr="008C02F3" w:rsidRDefault="00445C0F" w:rsidP="00445C0F">
      <w:pPr>
        <w:pStyle w:val="ConsPlusNonformat"/>
        <w:jc w:val="both"/>
      </w:pPr>
      <w:r w:rsidRPr="008C02F3">
        <w:t>Наименование бюджета      _________________                     │       │</w:t>
      </w:r>
    </w:p>
    <w:p w:rsidR="00445C0F" w:rsidRPr="008C02F3" w:rsidRDefault="00445C0F" w:rsidP="00445C0F">
      <w:pPr>
        <w:pStyle w:val="ConsPlusNonformat"/>
        <w:jc w:val="both"/>
      </w:pPr>
      <w:r w:rsidRPr="008C02F3">
        <w:t>Периодичность: ежедневная                                       ├───────┤</w:t>
      </w:r>
    </w:p>
    <w:p w:rsidR="00445C0F" w:rsidRPr="008C02F3" w:rsidRDefault="00445C0F" w:rsidP="00445C0F">
      <w:pPr>
        <w:pStyle w:val="ConsPlusNonformat"/>
        <w:jc w:val="both"/>
      </w:pPr>
      <w:r w:rsidRPr="008C02F3">
        <w:t>Единица измерения: руб.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94"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Операции с бюджетными данными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1.1. Доведенные бюджетные данные</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1.1.1. Бюджетные данные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9"/>
        <w:gridCol w:w="340"/>
        <w:gridCol w:w="1278"/>
        <w:gridCol w:w="1729"/>
        <w:gridCol w:w="1069"/>
        <w:gridCol w:w="1009"/>
        <w:gridCol w:w="1729"/>
        <w:gridCol w:w="1069"/>
        <w:gridCol w:w="1009"/>
        <w:gridCol w:w="2284"/>
        <w:gridCol w:w="1729"/>
      </w:tblGrid>
      <w:tr w:rsidR="00445C0F" w:rsidRPr="008C02F3" w:rsidTr="00183038">
        <w:tc>
          <w:tcPr>
            <w:tcW w:w="619" w:type="dxa"/>
            <w:vMerge w:val="restart"/>
          </w:tcPr>
          <w:p w:rsidR="00445C0F" w:rsidRPr="008C02F3" w:rsidRDefault="00445C0F" w:rsidP="00183038">
            <w:pPr>
              <w:pStyle w:val="ConsPlusNormal"/>
              <w:jc w:val="center"/>
            </w:pPr>
            <w:r w:rsidRPr="008C02F3">
              <w:lastRenderedPageBreak/>
              <w:t>Код по БК</w:t>
            </w:r>
          </w:p>
        </w:tc>
        <w:tc>
          <w:tcPr>
            <w:tcW w:w="1618" w:type="dxa"/>
            <w:gridSpan w:val="2"/>
            <w:vMerge w:val="restart"/>
          </w:tcPr>
          <w:p w:rsidR="00445C0F" w:rsidRPr="008C02F3" w:rsidRDefault="00445C0F" w:rsidP="00183038">
            <w:pPr>
              <w:pStyle w:val="ConsPlusNormal"/>
              <w:jc w:val="center"/>
            </w:pPr>
            <w:r w:rsidRPr="008C02F3">
              <w:t>Дата ввода в действие</w:t>
            </w:r>
          </w:p>
        </w:tc>
        <w:tc>
          <w:tcPr>
            <w:tcW w:w="3807" w:type="dxa"/>
            <w:gridSpan w:val="3"/>
          </w:tcPr>
          <w:p w:rsidR="00445C0F" w:rsidRPr="008C02F3" w:rsidRDefault="00445C0F" w:rsidP="00183038">
            <w:pPr>
              <w:pStyle w:val="ConsPlusNormal"/>
              <w:jc w:val="center"/>
            </w:pPr>
            <w:r w:rsidRPr="008C02F3">
              <w:t>Бюджетные ассигнования</w:t>
            </w:r>
          </w:p>
        </w:tc>
        <w:tc>
          <w:tcPr>
            <w:tcW w:w="3807" w:type="dxa"/>
            <w:gridSpan w:val="3"/>
          </w:tcPr>
          <w:p w:rsidR="00445C0F" w:rsidRPr="008C02F3" w:rsidRDefault="00445C0F" w:rsidP="00183038">
            <w:pPr>
              <w:pStyle w:val="ConsPlusNormal"/>
              <w:jc w:val="center"/>
            </w:pPr>
            <w:r w:rsidRPr="008C02F3">
              <w:t>Лимиты бюджетных обязательств</w:t>
            </w:r>
          </w:p>
        </w:tc>
        <w:tc>
          <w:tcPr>
            <w:tcW w:w="2284"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619" w:type="dxa"/>
            <w:vMerge/>
          </w:tcPr>
          <w:p w:rsidR="00445C0F" w:rsidRPr="008C02F3" w:rsidRDefault="00445C0F" w:rsidP="00183038"/>
        </w:tc>
        <w:tc>
          <w:tcPr>
            <w:tcW w:w="1618" w:type="dxa"/>
            <w:gridSpan w:val="2"/>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2284"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619" w:type="dxa"/>
            <w:vMerge/>
          </w:tcPr>
          <w:p w:rsidR="00445C0F" w:rsidRPr="008C02F3" w:rsidRDefault="00445C0F" w:rsidP="00183038"/>
        </w:tc>
        <w:tc>
          <w:tcPr>
            <w:tcW w:w="1618" w:type="dxa"/>
            <w:gridSpan w:val="2"/>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2284"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619" w:type="dxa"/>
          </w:tcPr>
          <w:p w:rsidR="00445C0F" w:rsidRPr="008C02F3" w:rsidRDefault="00445C0F" w:rsidP="00183038">
            <w:pPr>
              <w:pStyle w:val="ConsPlusNormal"/>
              <w:jc w:val="center"/>
            </w:pPr>
            <w:r w:rsidRPr="008C02F3">
              <w:t>1</w:t>
            </w:r>
          </w:p>
        </w:tc>
        <w:tc>
          <w:tcPr>
            <w:tcW w:w="1618" w:type="dxa"/>
            <w:gridSpan w:val="2"/>
          </w:tcPr>
          <w:p w:rsidR="00445C0F" w:rsidRPr="008C02F3" w:rsidRDefault="00445C0F" w:rsidP="00183038">
            <w:pPr>
              <w:pStyle w:val="ConsPlusNormal"/>
              <w:jc w:val="center"/>
            </w:pPr>
            <w:r w:rsidRPr="008C02F3">
              <w:t>2</w:t>
            </w:r>
          </w:p>
        </w:tc>
        <w:tc>
          <w:tcPr>
            <w:tcW w:w="1729" w:type="dxa"/>
          </w:tcPr>
          <w:p w:rsidR="00445C0F" w:rsidRPr="008C02F3" w:rsidRDefault="00445C0F" w:rsidP="00183038">
            <w:pPr>
              <w:pStyle w:val="ConsPlusNormal"/>
              <w:jc w:val="center"/>
            </w:pPr>
            <w:r w:rsidRPr="008C02F3">
              <w:t>3</w:t>
            </w:r>
          </w:p>
        </w:tc>
        <w:tc>
          <w:tcPr>
            <w:tcW w:w="1069" w:type="dxa"/>
          </w:tcPr>
          <w:p w:rsidR="00445C0F" w:rsidRPr="008C02F3" w:rsidRDefault="00445C0F" w:rsidP="00183038">
            <w:pPr>
              <w:pStyle w:val="ConsPlusNormal"/>
              <w:jc w:val="center"/>
            </w:pPr>
            <w:r w:rsidRPr="008C02F3">
              <w:t>4</w:t>
            </w:r>
          </w:p>
        </w:tc>
        <w:tc>
          <w:tcPr>
            <w:tcW w:w="1009" w:type="dxa"/>
          </w:tcPr>
          <w:p w:rsidR="00445C0F" w:rsidRPr="008C02F3" w:rsidRDefault="00445C0F" w:rsidP="00183038">
            <w:pPr>
              <w:pStyle w:val="ConsPlusNormal"/>
              <w:jc w:val="center"/>
            </w:pPr>
            <w:r w:rsidRPr="008C02F3">
              <w:t>5</w:t>
            </w:r>
          </w:p>
        </w:tc>
        <w:tc>
          <w:tcPr>
            <w:tcW w:w="1729" w:type="dxa"/>
          </w:tcPr>
          <w:p w:rsidR="00445C0F" w:rsidRPr="008C02F3" w:rsidRDefault="00445C0F" w:rsidP="00183038">
            <w:pPr>
              <w:pStyle w:val="ConsPlusNormal"/>
              <w:jc w:val="center"/>
            </w:pPr>
            <w:r w:rsidRPr="008C02F3">
              <w:t>6</w:t>
            </w:r>
          </w:p>
        </w:tc>
        <w:tc>
          <w:tcPr>
            <w:tcW w:w="1069" w:type="dxa"/>
          </w:tcPr>
          <w:p w:rsidR="00445C0F" w:rsidRPr="008C02F3" w:rsidRDefault="00445C0F" w:rsidP="00183038">
            <w:pPr>
              <w:pStyle w:val="ConsPlusNormal"/>
              <w:jc w:val="center"/>
            </w:pPr>
            <w:r w:rsidRPr="008C02F3">
              <w:t>7</w:t>
            </w:r>
          </w:p>
        </w:tc>
        <w:tc>
          <w:tcPr>
            <w:tcW w:w="1009" w:type="dxa"/>
          </w:tcPr>
          <w:p w:rsidR="00445C0F" w:rsidRPr="008C02F3" w:rsidRDefault="00445C0F" w:rsidP="00183038">
            <w:pPr>
              <w:pStyle w:val="ConsPlusNormal"/>
              <w:jc w:val="center"/>
            </w:pPr>
            <w:r w:rsidRPr="008C02F3">
              <w:t>8</w:t>
            </w:r>
          </w:p>
        </w:tc>
        <w:tc>
          <w:tcPr>
            <w:tcW w:w="2284" w:type="dxa"/>
          </w:tcPr>
          <w:p w:rsidR="00445C0F" w:rsidRPr="008C02F3" w:rsidRDefault="00445C0F" w:rsidP="00183038">
            <w:pPr>
              <w:pStyle w:val="ConsPlusNormal"/>
              <w:jc w:val="center"/>
            </w:pPr>
            <w:r w:rsidRPr="008C02F3">
              <w:t>9</w:t>
            </w:r>
          </w:p>
        </w:tc>
        <w:tc>
          <w:tcPr>
            <w:tcW w:w="1729" w:type="dxa"/>
          </w:tcPr>
          <w:p w:rsidR="00445C0F" w:rsidRPr="008C02F3" w:rsidRDefault="00445C0F" w:rsidP="00183038">
            <w:pPr>
              <w:pStyle w:val="ConsPlusNormal"/>
              <w:jc w:val="center"/>
            </w:pPr>
            <w:r w:rsidRPr="008C02F3">
              <w:t>10</w:t>
            </w:r>
          </w:p>
        </w:tc>
      </w:tr>
      <w:tr w:rsidR="00445C0F" w:rsidRPr="008C02F3" w:rsidTr="00183038">
        <w:tc>
          <w:tcPr>
            <w:tcW w:w="619" w:type="dxa"/>
          </w:tcPr>
          <w:p w:rsidR="00445C0F" w:rsidRPr="008C02F3" w:rsidRDefault="00445C0F" w:rsidP="00183038">
            <w:pPr>
              <w:pStyle w:val="ConsPlusNormal"/>
            </w:pPr>
          </w:p>
        </w:tc>
        <w:tc>
          <w:tcPr>
            <w:tcW w:w="1618" w:type="dxa"/>
            <w:gridSpan w:val="2"/>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619" w:type="dxa"/>
          </w:tcPr>
          <w:p w:rsidR="00445C0F" w:rsidRPr="008C02F3" w:rsidRDefault="00445C0F" w:rsidP="00183038">
            <w:pPr>
              <w:pStyle w:val="ConsPlusNormal"/>
            </w:pPr>
          </w:p>
        </w:tc>
        <w:tc>
          <w:tcPr>
            <w:tcW w:w="1618" w:type="dxa"/>
            <w:gridSpan w:val="2"/>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tblBorders>
        </w:tblPrEx>
        <w:tc>
          <w:tcPr>
            <w:tcW w:w="959" w:type="dxa"/>
            <w:gridSpan w:val="2"/>
            <w:tcBorders>
              <w:left w:val="nil"/>
              <w:bottom w:val="nil"/>
            </w:tcBorders>
          </w:tcPr>
          <w:p w:rsidR="00445C0F" w:rsidRPr="008C02F3" w:rsidRDefault="00445C0F" w:rsidP="00183038">
            <w:pPr>
              <w:pStyle w:val="ConsPlusNormal"/>
            </w:pPr>
          </w:p>
        </w:tc>
        <w:tc>
          <w:tcPr>
            <w:tcW w:w="1278" w:type="dxa"/>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1.2. Детализированные лимиты бюджетных обязательств</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1.2.1. Лимиты бюджетных обязательств</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8"/>
        <w:gridCol w:w="814"/>
        <w:gridCol w:w="2173"/>
        <w:gridCol w:w="3311"/>
        <w:gridCol w:w="1638"/>
        <w:gridCol w:w="1638"/>
        <w:gridCol w:w="1729"/>
      </w:tblGrid>
      <w:tr w:rsidR="00445C0F" w:rsidRPr="008C02F3" w:rsidTr="00183038">
        <w:tc>
          <w:tcPr>
            <w:tcW w:w="1058" w:type="dxa"/>
            <w:vMerge w:val="restart"/>
          </w:tcPr>
          <w:p w:rsidR="00445C0F" w:rsidRPr="008C02F3" w:rsidRDefault="00445C0F" w:rsidP="00183038">
            <w:pPr>
              <w:pStyle w:val="ConsPlusNormal"/>
              <w:jc w:val="center"/>
            </w:pPr>
            <w:r w:rsidRPr="008C02F3">
              <w:t>Код по БК</w:t>
            </w:r>
          </w:p>
        </w:tc>
        <w:tc>
          <w:tcPr>
            <w:tcW w:w="2987" w:type="dxa"/>
            <w:gridSpan w:val="2"/>
            <w:vMerge w:val="restart"/>
          </w:tcPr>
          <w:p w:rsidR="00445C0F" w:rsidRPr="008C02F3" w:rsidRDefault="00445C0F" w:rsidP="00183038">
            <w:pPr>
              <w:pStyle w:val="ConsPlusNormal"/>
              <w:jc w:val="center"/>
            </w:pPr>
            <w:r w:rsidRPr="008C02F3">
              <w:t>Дата ввода в действие</w:t>
            </w:r>
          </w:p>
        </w:tc>
        <w:tc>
          <w:tcPr>
            <w:tcW w:w="3311" w:type="dxa"/>
            <w:vMerge w:val="restart"/>
          </w:tcPr>
          <w:p w:rsidR="00445C0F" w:rsidRPr="008C02F3" w:rsidRDefault="00445C0F" w:rsidP="00183038">
            <w:pPr>
              <w:pStyle w:val="ConsPlusNormal"/>
              <w:jc w:val="center"/>
            </w:pPr>
            <w:r w:rsidRPr="008C02F3">
              <w:t>Сумма на текущий финансовый год</w:t>
            </w:r>
          </w:p>
        </w:tc>
        <w:tc>
          <w:tcPr>
            <w:tcW w:w="3276" w:type="dxa"/>
            <w:gridSpan w:val="2"/>
          </w:tcPr>
          <w:p w:rsidR="00445C0F" w:rsidRPr="008C02F3" w:rsidRDefault="00445C0F" w:rsidP="00183038">
            <w:pPr>
              <w:pStyle w:val="ConsPlusNormal"/>
              <w:jc w:val="center"/>
            </w:pPr>
            <w:r w:rsidRPr="008C02F3">
              <w:t>Сумма на плановый период</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058" w:type="dxa"/>
            <w:vMerge/>
          </w:tcPr>
          <w:p w:rsidR="00445C0F" w:rsidRPr="008C02F3" w:rsidRDefault="00445C0F" w:rsidP="00183038"/>
        </w:tc>
        <w:tc>
          <w:tcPr>
            <w:tcW w:w="2987" w:type="dxa"/>
            <w:gridSpan w:val="2"/>
            <w:vMerge/>
          </w:tcPr>
          <w:p w:rsidR="00445C0F" w:rsidRPr="008C02F3" w:rsidRDefault="00445C0F" w:rsidP="00183038"/>
        </w:tc>
        <w:tc>
          <w:tcPr>
            <w:tcW w:w="3311" w:type="dxa"/>
            <w:vMerge/>
          </w:tcPr>
          <w:p w:rsidR="00445C0F" w:rsidRPr="008C02F3" w:rsidRDefault="00445C0F" w:rsidP="00183038"/>
        </w:tc>
        <w:tc>
          <w:tcPr>
            <w:tcW w:w="1638" w:type="dxa"/>
          </w:tcPr>
          <w:p w:rsidR="00445C0F" w:rsidRPr="008C02F3" w:rsidRDefault="00445C0F" w:rsidP="00183038">
            <w:pPr>
              <w:pStyle w:val="ConsPlusNormal"/>
              <w:jc w:val="center"/>
            </w:pPr>
            <w:r w:rsidRPr="008C02F3">
              <w:t>первый год</w:t>
            </w:r>
          </w:p>
        </w:tc>
        <w:tc>
          <w:tcPr>
            <w:tcW w:w="1638"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1058" w:type="dxa"/>
          </w:tcPr>
          <w:p w:rsidR="00445C0F" w:rsidRPr="008C02F3" w:rsidRDefault="00445C0F" w:rsidP="00183038">
            <w:pPr>
              <w:pStyle w:val="ConsPlusNormal"/>
              <w:jc w:val="center"/>
            </w:pPr>
            <w:r w:rsidRPr="008C02F3">
              <w:t>1</w:t>
            </w:r>
          </w:p>
        </w:tc>
        <w:tc>
          <w:tcPr>
            <w:tcW w:w="2987" w:type="dxa"/>
            <w:gridSpan w:val="2"/>
          </w:tcPr>
          <w:p w:rsidR="00445C0F" w:rsidRPr="008C02F3" w:rsidRDefault="00445C0F" w:rsidP="00183038">
            <w:pPr>
              <w:pStyle w:val="ConsPlusNormal"/>
              <w:jc w:val="center"/>
            </w:pPr>
            <w:r w:rsidRPr="008C02F3">
              <w:t>2</w:t>
            </w:r>
          </w:p>
        </w:tc>
        <w:tc>
          <w:tcPr>
            <w:tcW w:w="3311" w:type="dxa"/>
          </w:tcPr>
          <w:p w:rsidR="00445C0F" w:rsidRPr="008C02F3" w:rsidRDefault="00445C0F" w:rsidP="00183038">
            <w:pPr>
              <w:pStyle w:val="ConsPlusNormal"/>
              <w:jc w:val="center"/>
            </w:pPr>
            <w:r w:rsidRPr="008C02F3">
              <w:t>3</w:t>
            </w:r>
          </w:p>
        </w:tc>
        <w:tc>
          <w:tcPr>
            <w:tcW w:w="1638" w:type="dxa"/>
          </w:tcPr>
          <w:p w:rsidR="00445C0F" w:rsidRPr="008C02F3" w:rsidRDefault="00445C0F" w:rsidP="00183038">
            <w:pPr>
              <w:pStyle w:val="ConsPlusNormal"/>
              <w:jc w:val="center"/>
            </w:pPr>
            <w:r w:rsidRPr="008C02F3">
              <w:t>4</w:t>
            </w:r>
          </w:p>
        </w:tc>
        <w:tc>
          <w:tcPr>
            <w:tcW w:w="1638" w:type="dxa"/>
          </w:tcPr>
          <w:p w:rsidR="00445C0F" w:rsidRPr="008C02F3" w:rsidRDefault="00445C0F" w:rsidP="00183038">
            <w:pPr>
              <w:pStyle w:val="ConsPlusNormal"/>
              <w:jc w:val="center"/>
            </w:pPr>
            <w:r w:rsidRPr="008C02F3">
              <w:t>5</w:t>
            </w:r>
          </w:p>
        </w:tc>
        <w:tc>
          <w:tcPr>
            <w:tcW w:w="1729" w:type="dxa"/>
          </w:tcPr>
          <w:p w:rsidR="00445C0F" w:rsidRPr="008C02F3" w:rsidRDefault="00445C0F" w:rsidP="00183038">
            <w:pPr>
              <w:pStyle w:val="ConsPlusNormal"/>
              <w:jc w:val="center"/>
            </w:pPr>
            <w:r w:rsidRPr="008C02F3">
              <w:t>6</w:t>
            </w:r>
          </w:p>
        </w:tc>
      </w:tr>
      <w:tr w:rsidR="00445C0F" w:rsidRPr="008C02F3" w:rsidTr="00183038">
        <w:tc>
          <w:tcPr>
            <w:tcW w:w="1058" w:type="dxa"/>
          </w:tcPr>
          <w:p w:rsidR="00445C0F" w:rsidRPr="008C02F3" w:rsidRDefault="00445C0F" w:rsidP="00183038">
            <w:pPr>
              <w:pStyle w:val="ConsPlusNormal"/>
            </w:pPr>
          </w:p>
        </w:tc>
        <w:tc>
          <w:tcPr>
            <w:tcW w:w="2987" w:type="dxa"/>
            <w:gridSpan w:val="2"/>
          </w:tcPr>
          <w:p w:rsidR="00445C0F" w:rsidRPr="008C02F3" w:rsidRDefault="00445C0F" w:rsidP="00183038">
            <w:pPr>
              <w:pStyle w:val="ConsPlusNormal"/>
            </w:pPr>
          </w:p>
        </w:tc>
        <w:tc>
          <w:tcPr>
            <w:tcW w:w="3311"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058" w:type="dxa"/>
          </w:tcPr>
          <w:p w:rsidR="00445C0F" w:rsidRPr="008C02F3" w:rsidRDefault="00445C0F" w:rsidP="00183038">
            <w:pPr>
              <w:pStyle w:val="ConsPlusNormal"/>
            </w:pPr>
          </w:p>
        </w:tc>
        <w:tc>
          <w:tcPr>
            <w:tcW w:w="2987" w:type="dxa"/>
            <w:gridSpan w:val="2"/>
          </w:tcPr>
          <w:p w:rsidR="00445C0F" w:rsidRPr="008C02F3" w:rsidRDefault="00445C0F" w:rsidP="00183038">
            <w:pPr>
              <w:pStyle w:val="ConsPlusNormal"/>
            </w:pPr>
          </w:p>
        </w:tc>
        <w:tc>
          <w:tcPr>
            <w:tcW w:w="3311"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058" w:type="dxa"/>
          </w:tcPr>
          <w:p w:rsidR="00445C0F" w:rsidRPr="008C02F3" w:rsidRDefault="00445C0F" w:rsidP="00183038">
            <w:pPr>
              <w:pStyle w:val="ConsPlusNormal"/>
            </w:pPr>
          </w:p>
        </w:tc>
        <w:tc>
          <w:tcPr>
            <w:tcW w:w="2987" w:type="dxa"/>
            <w:gridSpan w:val="2"/>
          </w:tcPr>
          <w:p w:rsidR="00445C0F" w:rsidRPr="008C02F3" w:rsidRDefault="00445C0F" w:rsidP="00183038">
            <w:pPr>
              <w:pStyle w:val="ConsPlusNormal"/>
            </w:pPr>
          </w:p>
        </w:tc>
        <w:tc>
          <w:tcPr>
            <w:tcW w:w="3311"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tblBorders>
        </w:tblPrEx>
        <w:tc>
          <w:tcPr>
            <w:tcW w:w="1872" w:type="dxa"/>
            <w:gridSpan w:val="2"/>
            <w:tcBorders>
              <w:left w:val="nil"/>
              <w:bottom w:val="nil"/>
            </w:tcBorders>
          </w:tcPr>
          <w:p w:rsidR="00445C0F" w:rsidRPr="008C02F3" w:rsidRDefault="00445C0F" w:rsidP="00183038">
            <w:pPr>
              <w:pStyle w:val="ConsPlusNormal"/>
            </w:pPr>
          </w:p>
        </w:tc>
        <w:tc>
          <w:tcPr>
            <w:tcW w:w="2173" w:type="dxa"/>
          </w:tcPr>
          <w:p w:rsidR="00445C0F" w:rsidRPr="008C02F3" w:rsidRDefault="00445C0F" w:rsidP="00183038">
            <w:pPr>
              <w:pStyle w:val="ConsPlusNormal"/>
            </w:pPr>
            <w:r w:rsidRPr="008C02F3">
              <w:t>Итого</w:t>
            </w:r>
          </w:p>
        </w:tc>
        <w:tc>
          <w:tcPr>
            <w:tcW w:w="3311"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638"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2. Операции с бюджетными средствами</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1987"/>
        <w:gridCol w:w="1132"/>
        <w:gridCol w:w="1200"/>
        <w:gridCol w:w="1804"/>
        <w:gridCol w:w="1294"/>
        <w:gridCol w:w="1740"/>
        <w:gridCol w:w="1729"/>
      </w:tblGrid>
      <w:tr w:rsidR="00445C0F" w:rsidRPr="008C02F3" w:rsidTr="00183038">
        <w:tc>
          <w:tcPr>
            <w:tcW w:w="1320" w:type="dxa"/>
            <w:vMerge w:val="restart"/>
          </w:tcPr>
          <w:p w:rsidR="00445C0F" w:rsidRPr="008C02F3" w:rsidRDefault="00445C0F" w:rsidP="00183038">
            <w:pPr>
              <w:pStyle w:val="ConsPlusNormal"/>
              <w:jc w:val="center"/>
            </w:pPr>
            <w:r w:rsidRPr="008C02F3">
              <w:lastRenderedPageBreak/>
              <w:t>Код по БК</w:t>
            </w:r>
          </w:p>
        </w:tc>
        <w:tc>
          <w:tcPr>
            <w:tcW w:w="4319" w:type="dxa"/>
            <w:gridSpan w:val="3"/>
          </w:tcPr>
          <w:p w:rsidR="00445C0F" w:rsidRPr="008C02F3" w:rsidRDefault="00445C0F" w:rsidP="00183038">
            <w:pPr>
              <w:pStyle w:val="ConsPlusNormal"/>
              <w:jc w:val="center"/>
            </w:pPr>
            <w:r w:rsidRPr="008C02F3">
              <w:t>Поставленные на учет бюджетные обязательства</w:t>
            </w:r>
          </w:p>
        </w:tc>
        <w:tc>
          <w:tcPr>
            <w:tcW w:w="1804" w:type="dxa"/>
            <w:vMerge w:val="restart"/>
          </w:tcPr>
          <w:p w:rsidR="00445C0F" w:rsidRPr="008C02F3" w:rsidRDefault="00445C0F" w:rsidP="00183038">
            <w:pPr>
              <w:pStyle w:val="ConsPlusNormal"/>
              <w:jc w:val="center"/>
            </w:pPr>
            <w:r w:rsidRPr="008C02F3">
              <w:t>Поступления</w:t>
            </w:r>
          </w:p>
        </w:tc>
        <w:tc>
          <w:tcPr>
            <w:tcW w:w="1294" w:type="dxa"/>
            <w:vMerge w:val="restart"/>
          </w:tcPr>
          <w:p w:rsidR="00445C0F" w:rsidRPr="008C02F3" w:rsidRDefault="00445C0F" w:rsidP="00183038">
            <w:pPr>
              <w:pStyle w:val="ConsPlusNormal"/>
              <w:jc w:val="center"/>
            </w:pPr>
            <w:r w:rsidRPr="008C02F3">
              <w:t>Выплаты</w:t>
            </w:r>
          </w:p>
        </w:tc>
        <w:tc>
          <w:tcPr>
            <w:tcW w:w="1740" w:type="dxa"/>
            <w:vMerge w:val="restart"/>
          </w:tcPr>
          <w:p w:rsidR="00445C0F" w:rsidRPr="008C02F3" w:rsidRDefault="00445C0F" w:rsidP="00183038">
            <w:pPr>
              <w:pStyle w:val="ConsPlusNormal"/>
              <w:jc w:val="center"/>
            </w:pPr>
            <w:r w:rsidRPr="008C02F3">
              <w:t>Итого (гр. 6 - гр. 5)</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320" w:type="dxa"/>
            <w:vMerge/>
          </w:tcPr>
          <w:p w:rsidR="00445C0F" w:rsidRPr="008C02F3" w:rsidRDefault="00445C0F" w:rsidP="00183038"/>
        </w:tc>
        <w:tc>
          <w:tcPr>
            <w:tcW w:w="1987" w:type="dxa"/>
            <w:vMerge w:val="restart"/>
          </w:tcPr>
          <w:p w:rsidR="00445C0F" w:rsidRPr="008C02F3" w:rsidRDefault="00445C0F" w:rsidP="00183038">
            <w:pPr>
              <w:pStyle w:val="ConsPlusNormal"/>
              <w:jc w:val="center"/>
            </w:pPr>
            <w:r w:rsidRPr="008C02F3">
              <w:t>на текущий финансовый год</w:t>
            </w:r>
          </w:p>
        </w:tc>
        <w:tc>
          <w:tcPr>
            <w:tcW w:w="2332" w:type="dxa"/>
            <w:gridSpan w:val="2"/>
          </w:tcPr>
          <w:p w:rsidR="00445C0F" w:rsidRPr="008C02F3" w:rsidRDefault="00445C0F" w:rsidP="00183038">
            <w:pPr>
              <w:pStyle w:val="ConsPlusNormal"/>
              <w:jc w:val="center"/>
            </w:pPr>
            <w:r w:rsidRPr="008C02F3">
              <w:t>на плановый период</w:t>
            </w:r>
          </w:p>
        </w:tc>
        <w:tc>
          <w:tcPr>
            <w:tcW w:w="1804" w:type="dxa"/>
            <w:vMerge/>
          </w:tcPr>
          <w:p w:rsidR="00445C0F" w:rsidRPr="008C02F3" w:rsidRDefault="00445C0F" w:rsidP="00183038"/>
        </w:tc>
        <w:tc>
          <w:tcPr>
            <w:tcW w:w="1294" w:type="dxa"/>
            <w:vMerge/>
          </w:tcPr>
          <w:p w:rsidR="00445C0F" w:rsidRPr="008C02F3" w:rsidRDefault="00445C0F" w:rsidP="00183038"/>
        </w:tc>
        <w:tc>
          <w:tcPr>
            <w:tcW w:w="1740"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1320" w:type="dxa"/>
            <w:vMerge/>
          </w:tcPr>
          <w:p w:rsidR="00445C0F" w:rsidRPr="008C02F3" w:rsidRDefault="00445C0F" w:rsidP="00183038"/>
        </w:tc>
        <w:tc>
          <w:tcPr>
            <w:tcW w:w="1987" w:type="dxa"/>
            <w:vMerge/>
          </w:tcPr>
          <w:p w:rsidR="00445C0F" w:rsidRPr="008C02F3" w:rsidRDefault="00445C0F" w:rsidP="00183038"/>
        </w:tc>
        <w:tc>
          <w:tcPr>
            <w:tcW w:w="1132" w:type="dxa"/>
          </w:tcPr>
          <w:p w:rsidR="00445C0F" w:rsidRPr="008C02F3" w:rsidRDefault="00445C0F" w:rsidP="00183038">
            <w:pPr>
              <w:pStyle w:val="ConsPlusNormal"/>
              <w:jc w:val="center"/>
            </w:pPr>
            <w:r w:rsidRPr="008C02F3">
              <w:t>первый год</w:t>
            </w:r>
          </w:p>
        </w:tc>
        <w:tc>
          <w:tcPr>
            <w:tcW w:w="1200" w:type="dxa"/>
          </w:tcPr>
          <w:p w:rsidR="00445C0F" w:rsidRPr="008C02F3" w:rsidRDefault="00445C0F" w:rsidP="00183038">
            <w:pPr>
              <w:pStyle w:val="ConsPlusNormal"/>
              <w:jc w:val="center"/>
            </w:pPr>
            <w:r w:rsidRPr="008C02F3">
              <w:t>второй год</w:t>
            </w:r>
          </w:p>
        </w:tc>
        <w:tc>
          <w:tcPr>
            <w:tcW w:w="1804" w:type="dxa"/>
            <w:vMerge/>
          </w:tcPr>
          <w:p w:rsidR="00445C0F" w:rsidRPr="008C02F3" w:rsidRDefault="00445C0F" w:rsidP="00183038"/>
        </w:tc>
        <w:tc>
          <w:tcPr>
            <w:tcW w:w="1294" w:type="dxa"/>
            <w:vMerge/>
          </w:tcPr>
          <w:p w:rsidR="00445C0F" w:rsidRPr="008C02F3" w:rsidRDefault="00445C0F" w:rsidP="00183038"/>
        </w:tc>
        <w:tc>
          <w:tcPr>
            <w:tcW w:w="1740"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1320" w:type="dxa"/>
          </w:tcPr>
          <w:p w:rsidR="00445C0F" w:rsidRPr="008C02F3" w:rsidRDefault="00445C0F" w:rsidP="00183038">
            <w:pPr>
              <w:pStyle w:val="ConsPlusNormal"/>
              <w:jc w:val="center"/>
            </w:pPr>
            <w:r w:rsidRPr="008C02F3">
              <w:t>1</w:t>
            </w:r>
          </w:p>
        </w:tc>
        <w:tc>
          <w:tcPr>
            <w:tcW w:w="1987" w:type="dxa"/>
          </w:tcPr>
          <w:p w:rsidR="00445C0F" w:rsidRPr="008C02F3" w:rsidRDefault="00445C0F" w:rsidP="00183038">
            <w:pPr>
              <w:pStyle w:val="ConsPlusNormal"/>
              <w:jc w:val="center"/>
            </w:pPr>
            <w:r w:rsidRPr="008C02F3">
              <w:t>2</w:t>
            </w:r>
          </w:p>
        </w:tc>
        <w:tc>
          <w:tcPr>
            <w:tcW w:w="1132" w:type="dxa"/>
          </w:tcPr>
          <w:p w:rsidR="00445C0F" w:rsidRPr="008C02F3" w:rsidRDefault="00445C0F" w:rsidP="00183038">
            <w:pPr>
              <w:pStyle w:val="ConsPlusNormal"/>
              <w:jc w:val="center"/>
            </w:pPr>
            <w:r w:rsidRPr="008C02F3">
              <w:t>3</w:t>
            </w:r>
          </w:p>
        </w:tc>
        <w:tc>
          <w:tcPr>
            <w:tcW w:w="1200" w:type="dxa"/>
          </w:tcPr>
          <w:p w:rsidR="00445C0F" w:rsidRPr="008C02F3" w:rsidRDefault="00445C0F" w:rsidP="00183038">
            <w:pPr>
              <w:pStyle w:val="ConsPlusNormal"/>
              <w:jc w:val="center"/>
            </w:pPr>
            <w:r w:rsidRPr="008C02F3">
              <w:t>4</w:t>
            </w:r>
          </w:p>
        </w:tc>
        <w:tc>
          <w:tcPr>
            <w:tcW w:w="1804" w:type="dxa"/>
          </w:tcPr>
          <w:p w:rsidR="00445C0F" w:rsidRPr="008C02F3" w:rsidRDefault="00445C0F" w:rsidP="00183038">
            <w:pPr>
              <w:pStyle w:val="ConsPlusNormal"/>
              <w:jc w:val="center"/>
            </w:pPr>
            <w:r w:rsidRPr="008C02F3">
              <w:t>5</w:t>
            </w:r>
          </w:p>
        </w:tc>
        <w:tc>
          <w:tcPr>
            <w:tcW w:w="1294" w:type="dxa"/>
          </w:tcPr>
          <w:p w:rsidR="00445C0F" w:rsidRPr="008C02F3" w:rsidRDefault="00445C0F" w:rsidP="00183038">
            <w:pPr>
              <w:pStyle w:val="ConsPlusNormal"/>
              <w:jc w:val="center"/>
            </w:pPr>
            <w:r w:rsidRPr="008C02F3">
              <w:t>6</w:t>
            </w:r>
          </w:p>
        </w:tc>
        <w:tc>
          <w:tcPr>
            <w:tcW w:w="1740"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r>
      <w:tr w:rsidR="00445C0F" w:rsidRPr="008C02F3" w:rsidTr="00183038">
        <w:tc>
          <w:tcPr>
            <w:tcW w:w="1320" w:type="dxa"/>
          </w:tcPr>
          <w:p w:rsidR="00445C0F" w:rsidRPr="008C02F3" w:rsidRDefault="00445C0F" w:rsidP="00183038">
            <w:pPr>
              <w:pStyle w:val="ConsPlusNormal"/>
            </w:pPr>
          </w:p>
        </w:tc>
        <w:tc>
          <w:tcPr>
            <w:tcW w:w="1987" w:type="dxa"/>
          </w:tcPr>
          <w:p w:rsidR="00445C0F" w:rsidRPr="008C02F3" w:rsidRDefault="00445C0F" w:rsidP="00183038">
            <w:pPr>
              <w:pStyle w:val="ConsPlusNormal"/>
            </w:pPr>
          </w:p>
        </w:tc>
        <w:tc>
          <w:tcPr>
            <w:tcW w:w="1132" w:type="dxa"/>
          </w:tcPr>
          <w:p w:rsidR="00445C0F" w:rsidRPr="008C02F3" w:rsidRDefault="00445C0F" w:rsidP="00183038">
            <w:pPr>
              <w:pStyle w:val="ConsPlusNormal"/>
            </w:pPr>
          </w:p>
        </w:tc>
        <w:tc>
          <w:tcPr>
            <w:tcW w:w="1200"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4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320" w:type="dxa"/>
          </w:tcPr>
          <w:p w:rsidR="00445C0F" w:rsidRPr="008C02F3" w:rsidRDefault="00445C0F" w:rsidP="00183038">
            <w:pPr>
              <w:pStyle w:val="ConsPlusNormal"/>
            </w:pPr>
          </w:p>
        </w:tc>
        <w:tc>
          <w:tcPr>
            <w:tcW w:w="1987" w:type="dxa"/>
          </w:tcPr>
          <w:p w:rsidR="00445C0F" w:rsidRPr="008C02F3" w:rsidRDefault="00445C0F" w:rsidP="00183038">
            <w:pPr>
              <w:pStyle w:val="ConsPlusNormal"/>
            </w:pPr>
          </w:p>
        </w:tc>
        <w:tc>
          <w:tcPr>
            <w:tcW w:w="1132" w:type="dxa"/>
          </w:tcPr>
          <w:p w:rsidR="00445C0F" w:rsidRPr="008C02F3" w:rsidRDefault="00445C0F" w:rsidP="00183038">
            <w:pPr>
              <w:pStyle w:val="ConsPlusNormal"/>
            </w:pPr>
          </w:p>
        </w:tc>
        <w:tc>
          <w:tcPr>
            <w:tcW w:w="1200"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4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320" w:type="dxa"/>
          </w:tcPr>
          <w:p w:rsidR="00445C0F" w:rsidRPr="008C02F3" w:rsidRDefault="00445C0F" w:rsidP="00183038">
            <w:pPr>
              <w:pStyle w:val="ConsPlusNormal"/>
            </w:pPr>
          </w:p>
        </w:tc>
        <w:tc>
          <w:tcPr>
            <w:tcW w:w="1987" w:type="dxa"/>
          </w:tcPr>
          <w:p w:rsidR="00445C0F" w:rsidRPr="008C02F3" w:rsidRDefault="00445C0F" w:rsidP="00183038">
            <w:pPr>
              <w:pStyle w:val="ConsPlusNormal"/>
            </w:pPr>
          </w:p>
        </w:tc>
        <w:tc>
          <w:tcPr>
            <w:tcW w:w="1132" w:type="dxa"/>
          </w:tcPr>
          <w:p w:rsidR="00445C0F" w:rsidRPr="008C02F3" w:rsidRDefault="00445C0F" w:rsidP="00183038">
            <w:pPr>
              <w:pStyle w:val="ConsPlusNormal"/>
            </w:pPr>
          </w:p>
        </w:tc>
        <w:tc>
          <w:tcPr>
            <w:tcW w:w="1200"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40"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right w:val="nil"/>
          </w:tblBorders>
        </w:tblPrEx>
        <w:tc>
          <w:tcPr>
            <w:tcW w:w="1320" w:type="dxa"/>
            <w:tcBorders>
              <w:left w:val="nil"/>
            </w:tcBorders>
          </w:tcPr>
          <w:p w:rsidR="00445C0F" w:rsidRPr="008C02F3" w:rsidRDefault="00445C0F" w:rsidP="00183038">
            <w:pPr>
              <w:pStyle w:val="ConsPlusNormal"/>
            </w:pPr>
            <w:r w:rsidRPr="008C02F3">
              <w:t>Итого</w:t>
            </w:r>
          </w:p>
        </w:tc>
        <w:tc>
          <w:tcPr>
            <w:tcW w:w="1987" w:type="dxa"/>
          </w:tcPr>
          <w:p w:rsidR="00445C0F" w:rsidRPr="008C02F3" w:rsidRDefault="00445C0F" w:rsidP="00183038">
            <w:pPr>
              <w:pStyle w:val="ConsPlusNormal"/>
            </w:pPr>
          </w:p>
        </w:tc>
        <w:tc>
          <w:tcPr>
            <w:tcW w:w="1132" w:type="dxa"/>
          </w:tcPr>
          <w:p w:rsidR="00445C0F" w:rsidRPr="008C02F3" w:rsidRDefault="00445C0F" w:rsidP="00183038">
            <w:pPr>
              <w:pStyle w:val="ConsPlusNormal"/>
            </w:pPr>
          </w:p>
        </w:tc>
        <w:tc>
          <w:tcPr>
            <w:tcW w:w="1200"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40"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outlineLvl w:val="1"/>
      </w:pPr>
      <w:r w:rsidRPr="008C02F3">
        <w:t xml:space="preserve">Приложение N </w:t>
      </w:r>
      <w:r>
        <w:t>21</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both"/>
      </w:pPr>
    </w:p>
    <w:p w:rsidR="00445C0F" w:rsidRPr="008C02F3" w:rsidRDefault="00445C0F" w:rsidP="00445C0F">
      <w:pPr>
        <w:pStyle w:val="ConsPlusNonformat"/>
        <w:jc w:val="both"/>
      </w:pPr>
      <w:bookmarkStart w:id="58" w:name="P4342"/>
      <w:bookmarkEnd w:id="58"/>
      <w:r w:rsidRPr="008C02F3">
        <w:t xml:space="preserve">                         ПРИЛОЖЕНИЕ К ВЫПИСКЕ</w:t>
      </w:r>
    </w:p>
    <w:p w:rsidR="00445C0F" w:rsidRPr="008C02F3" w:rsidRDefault="00445C0F" w:rsidP="00445C0F">
      <w:pPr>
        <w:pStyle w:val="ConsPlusNonformat"/>
        <w:jc w:val="both"/>
      </w:pPr>
      <w:r w:rsidRPr="008C02F3">
        <w:t xml:space="preserve">         из лицевого счета главного администратора источников</w:t>
      </w:r>
    </w:p>
    <w:p w:rsidR="00445C0F" w:rsidRPr="008C02F3" w:rsidRDefault="00445C0F" w:rsidP="00445C0F">
      <w:pPr>
        <w:pStyle w:val="ConsPlusNonformat"/>
        <w:jc w:val="both"/>
      </w:pPr>
      <w:r w:rsidRPr="008C02F3">
        <w:t xml:space="preserve">     </w:t>
      </w:r>
      <w:proofErr w:type="gramStart"/>
      <w:r w:rsidRPr="008C02F3">
        <w:t>финансирования дефицита бюджета (администратора источников ┌───────┐</w:t>
      </w:r>
      <w:proofErr w:type="gramEnd"/>
    </w:p>
    <w:p w:rsidR="00445C0F" w:rsidRPr="008C02F3" w:rsidRDefault="00445C0F" w:rsidP="00445C0F">
      <w:pPr>
        <w:pStyle w:val="ConsPlusNonformat"/>
        <w:jc w:val="both"/>
      </w:pPr>
      <w:r w:rsidRPr="008C02F3">
        <w:t xml:space="preserve">            финансирования дефицита бюджета с полномочиями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главного администратора)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на "__"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___________________________________           │       │</w:t>
      </w:r>
    </w:p>
    <w:p w:rsidR="00445C0F" w:rsidRPr="008C02F3" w:rsidRDefault="00445C0F" w:rsidP="00445C0F">
      <w:pPr>
        <w:pStyle w:val="ConsPlusNonformat"/>
        <w:jc w:val="both"/>
      </w:pPr>
      <w:r w:rsidRPr="008C02F3">
        <w:t>Главный администратор источников                                ├───────┤</w:t>
      </w:r>
    </w:p>
    <w:p w:rsidR="00445C0F" w:rsidRPr="008C02F3" w:rsidRDefault="00445C0F" w:rsidP="00445C0F">
      <w:pPr>
        <w:pStyle w:val="ConsPlusNonformat"/>
        <w:jc w:val="both"/>
      </w:pPr>
      <w:r w:rsidRPr="008C02F3">
        <w:t>финансирования дефицита бюджета ________________    Глава по БК │       │</w:t>
      </w:r>
    </w:p>
    <w:p w:rsidR="00445C0F" w:rsidRPr="008C02F3" w:rsidRDefault="00445C0F" w:rsidP="00445C0F">
      <w:pPr>
        <w:pStyle w:val="ConsPlusNonformat"/>
        <w:jc w:val="both"/>
      </w:pPr>
      <w:r w:rsidRPr="008C02F3">
        <w:t>Администратор источников финансирования                         ├───────┤</w:t>
      </w:r>
    </w:p>
    <w:p w:rsidR="00445C0F" w:rsidRPr="008C02F3" w:rsidRDefault="00445C0F" w:rsidP="00445C0F">
      <w:pPr>
        <w:pStyle w:val="ConsPlusNonformat"/>
        <w:jc w:val="both"/>
      </w:pPr>
      <w:r w:rsidRPr="008C02F3">
        <w:t>дефицита бюджета с полномочиями главного                        │       │</w:t>
      </w:r>
    </w:p>
    <w:p w:rsidR="00445C0F" w:rsidRPr="008C02F3" w:rsidRDefault="00445C0F" w:rsidP="00445C0F">
      <w:pPr>
        <w:pStyle w:val="ConsPlusNonformat"/>
        <w:jc w:val="both"/>
      </w:pPr>
      <w:r w:rsidRPr="008C02F3">
        <w:t>администратора       ______________________ по Сводному реестру ├───────┤</w:t>
      </w:r>
    </w:p>
    <w:p w:rsidR="00445C0F" w:rsidRPr="008C02F3" w:rsidRDefault="00445C0F" w:rsidP="00445C0F">
      <w:pPr>
        <w:pStyle w:val="ConsPlusNonformat"/>
        <w:jc w:val="both"/>
      </w:pPr>
      <w:r w:rsidRPr="008C02F3">
        <w:t>Наименование бюджета  ___________________________               │       │</w:t>
      </w:r>
    </w:p>
    <w:p w:rsidR="00445C0F" w:rsidRPr="008C02F3" w:rsidRDefault="00445C0F" w:rsidP="00445C0F">
      <w:pPr>
        <w:pStyle w:val="ConsPlusNonformat"/>
        <w:jc w:val="both"/>
      </w:pPr>
      <w:r w:rsidRPr="008C02F3">
        <w:t>Периодичность: ежедневная                                       ├───────┤</w:t>
      </w:r>
    </w:p>
    <w:p w:rsidR="00445C0F" w:rsidRPr="008C02F3" w:rsidRDefault="00445C0F" w:rsidP="00445C0F">
      <w:pPr>
        <w:pStyle w:val="ConsPlusNonformat"/>
        <w:jc w:val="both"/>
      </w:pPr>
      <w:r w:rsidRPr="008C02F3">
        <w:t>Единица измерения: руб.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95"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Бюджетные ассигнования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23"/>
        <w:gridCol w:w="1729"/>
        <w:gridCol w:w="1069"/>
        <w:gridCol w:w="1009"/>
        <w:gridCol w:w="1729"/>
        <w:gridCol w:w="1069"/>
        <w:gridCol w:w="1009"/>
        <w:gridCol w:w="1729"/>
        <w:gridCol w:w="1069"/>
        <w:gridCol w:w="1009"/>
        <w:gridCol w:w="1729"/>
      </w:tblGrid>
      <w:tr w:rsidR="00445C0F" w:rsidRPr="008C02F3" w:rsidTr="00183038">
        <w:tc>
          <w:tcPr>
            <w:tcW w:w="1123" w:type="dxa"/>
            <w:vMerge w:val="restart"/>
          </w:tcPr>
          <w:p w:rsidR="00445C0F" w:rsidRPr="008C02F3" w:rsidRDefault="00445C0F" w:rsidP="00183038">
            <w:pPr>
              <w:pStyle w:val="ConsPlusNormal"/>
              <w:jc w:val="center"/>
            </w:pPr>
            <w:r w:rsidRPr="008C02F3">
              <w:lastRenderedPageBreak/>
              <w:t>Код по БК</w:t>
            </w:r>
          </w:p>
        </w:tc>
        <w:tc>
          <w:tcPr>
            <w:tcW w:w="3807" w:type="dxa"/>
            <w:gridSpan w:val="3"/>
          </w:tcPr>
          <w:p w:rsidR="00445C0F" w:rsidRPr="008C02F3" w:rsidRDefault="00445C0F" w:rsidP="00183038">
            <w:pPr>
              <w:pStyle w:val="ConsPlusNormal"/>
              <w:jc w:val="center"/>
            </w:pPr>
            <w:r w:rsidRPr="008C02F3">
              <w:t>Получено</w:t>
            </w:r>
          </w:p>
        </w:tc>
        <w:tc>
          <w:tcPr>
            <w:tcW w:w="3807" w:type="dxa"/>
            <w:gridSpan w:val="3"/>
          </w:tcPr>
          <w:p w:rsidR="00445C0F" w:rsidRPr="008C02F3" w:rsidRDefault="00445C0F" w:rsidP="00183038">
            <w:pPr>
              <w:pStyle w:val="ConsPlusNormal"/>
              <w:jc w:val="center"/>
            </w:pPr>
            <w:r w:rsidRPr="008C02F3">
              <w:t>Распределено</w:t>
            </w:r>
          </w:p>
        </w:tc>
        <w:tc>
          <w:tcPr>
            <w:tcW w:w="3807" w:type="dxa"/>
            <w:gridSpan w:val="3"/>
          </w:tcPr>
          <w:p w:rsidR="00445C0F" w:rsidRPr="008C02F3" w:rsidRDefault="00445C0F" w:rsidP="00183038">
            <w:pPr>
              <w:pStyle w:val="ConsPlusNormal"/>
              <w:jc w:val="center"/>
            </w:pPr>
            <w:r w:rsidRPr="008C02F3">
              <w:t>Подлежит распределению</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123" w:type="dxa"/>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tcPr>
          <w:p w:rsidR="00445C0F" w:rsidRPr="008C02F3" w:rsidRDefault="00445C0F" w:rsidP="00183038"/>
        </w:tc>
      </w:tr>
      <w:tr w:rsidR="00445C0F" w:rsidRPr="008C02F3" w:rsidTr="00183038">
        <w:tc>
          <w:tcPr>
            <w:tcW w:w="1123" w:type="dxa"/>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1123" w:type="dxa"/>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c>
          <w:tcPr>
            <w:tcW w:w="1069" w:type="dxa"/>
          </w:tcPr>
          <w:p w:rsidR="00445C0F" w:rsidRPr="008C02F3" w:rsidRDefault="00445C0F" w:rsidP="00183038">
            <w:pPr>
              <w:pStyle w:val="ConsPlusNormal"/>
              <w:jc w:val="center"/>
            </w:pPr>
            <w:r w:rsidRPr="008C02F3">
              <w:t>9</w:t>
            </w:r>
          </w:p>
        </w:tc>
        <w:tc>
          <w:tcPr>
            <w:tcW w:w="1009" w:type="dxa"/>
          </w:tcPr>
          <w:p w:rsidR="00445C0F" w:rsidRPr="008C02F3" w:rsidRDefault="00445C0F" w:rsidP="00183038">
            <w:pPr>
              <w:pStyle w:val="ConsPlusNormal"/>
              <w:jc w:val="center"/>
            </w:pPr>
            <w:r w:rsidRPr="008C02F3">
              <w:t>10</w:t>
            </w:r>
          </w:p>
        </w:tc>
        <w:tc>
          <w:tcPr>
            <w:tcW w:w="1729" w:type="dxa"/>
          </w:tcPr>
          <w:p w:rsidR="00445C0F" w:rsidRPr="008C02F3" w:rsidRDefault="00445C0F" w:rsidP="00183038">
            <w:pPr>
              <w:pStyle w:val="ConsPlusNormal"/>
              <w:jc w:val="center"/>
            </w:pPr>
            <w:r w:rsidRPr="008C02F3">
              <w:t>11</w:t>
            </w:r>
          </w:p>
        </w:tc>
      </w:tr>
      <w:tr w:rsidR="00445C0F" w:rsidRPr="008C02F3" w:rsidTr="00183038">
        <w:tc>
          <w:tcPr>
            <w:tcW w:w="1123"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123"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right w:val="nil"/>
          </w:tblBorders>
        </w:tblPrEx>
        <w:tc>
          <w:tcPr>
            <w:tcW w:w="1123" w:type="dxa"/>
            <w:tcBorders>
              <w:left w:val="nil"/>
            </w:tcBorders>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outlineLvl w:val="1"/>
      </w:pPr>
      <w:r w:rsidRPr="008C02F3">
        <w:t xml:space="preserve">Приложение N </w:t>
      </w:r>
      <w:r>
        <w:t>22</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right"/>
      </w:pPr>
    </w:p>
    <w:p w:rsidR="00445C0F" w:rsidRPr="008C02F3" w:rsidRDefault="00445C0F" w:rsidP="00445C0F">
      <w:pPr>
        <w:pStyle w:val="ConsPlusNonformat"/>
        <w:jc w:val="both"/>
      </w:pPr>
      <w:bookmarkStart w:id="59" w:name="P4444"/>
      <w:bookmarkEnd w:id="59"/>
      <w:r w:rsidRPr="008C02F3">
        <w:t xml:space="preserve">                      ПРИЛОЖЕНИЕ К ВЫПИСКЕ                       ┌──────┐</w:t>
      </w:r>
    </w:p>
    <w:p w:rsidR="00445C0F" w:rsidRPr="008C02F3" w:rsidRDefault="00445C0F" w:rsidP="00445C0F">
      <w:pPr>
        <w:pStyle w:val="ConsPlusNonformat"/>
        <w:jc w:val="both"/>
      </w:pPr>
      <w:r w:rsidRPr="008C02F3">
        <w:t xml:space="preserve">    из лицевого счета администратора источников финансирования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дефицита бюджета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за "__"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Финансовый орган            ______________________________       ├──────┤</w:t>
      </w:r>
    </w:p>
    <w:p w:rsidR="00445C0F" w:rsidRPr="008C02F3" w:rsidRDefault="00445C0F" w:rsidP="00445C0F">
      <w:pPr>
        <w:pStyle w:val="ConsPlusNonformat"/>
        <w:jc w:val="both"/>
      </w:pPr>
      <w:r w:rsidRPr="008C02F3">
        <w:t xml:space="preserve">Администратор источников                             по </w:t>
      </w:r>
      <w:proofErr w:type="gramStart"/>
      <w:r w:rsidRPr="008C02F3">
        <w:t>Сводному</w:t>
      </w:r>
      <w:proofErr w:type="gramEnd"/>
      <w:r w:rsidRPr="008C02F3">
        <w:t xml:space="preserve"> │      │</w:t>
      </w:r>
    </w:p>
    <w:p w:rsidR="00445C0F" w:rsidRPr="008C02F3" w:rsidRDefault="00445C0F" w:rsidP="00445C0F">
      <w:pPr>
        <w:pStyle w:val="ConsPlusNonformat"/>
        <w:jc w:val="both"/>
      </w:pPr>
      <w:r w:rsidRPr="008C02F3">
        <w:t>финансирования дефицита бюджета  _______________________ реестру ├──────┤</w:t>
      </w:r>
    </w:p>
    <w:p w:rsidR="00445C0F" w:rsidRPr="008C02F3" w:rsidRDefault="00445C0F" w:rsidP="00445C0F">
      <w:pPr>
        <w:pStyle w:val="ConsPlusNonformat"/>
        <w:jc w:val="both"/>
      </w:pPr>
      <w:r w:rsidRPr="008C02F3">
        <w:t>Главный администратор источников                                 │      │</w:t>
      </w:r>
    </w:p>
    <w:p w:rsidR="00445C0F" w:rsidRPr="008C02F3" w:rsidRDefault="00445C0F" w:rsidP="00445C0F">
      <w:pPr>
        <w:pStyle w:val="ConsPlusNonformat"/>
        <w:jc w:val="both"/>
      </w:pPr>
      <w:r w:rsidRPr="008C02F3">
        <w:t>финансирования дефицита бюджета  ___________________ Глава по БК ├──────┤</w:t>
      </w:r>
    </w:p>
    <w:p w:rsidR="00445C0F" w:rsidRPr="008C02F3" w:rsidRDefault="00445C0F" w:rsidP="00445C0F">
      <w:pPr>
        <w:pStyle w:val="ConsPlusNonformat"/>
        <w:jc w:val="both"/>
      </w:pPr>
      <w:r w:rsidRPr="008C02F3">
        <w:t>Наименование бюджета      ________________________________       │      │</w:t>
      </w:r>
    </w:p>
    <w:p w:rsidR="00445C0F" w:rsidRPr="008C02F3" w:rsidRDefault="00445C0F" w:rsidP="00445C0F">
      <w:pPr>
        <w:pStyle w:val="ConsPlusNonformat"/>
        <w:jc w:val="both"/>
      </w:pPr>
      <w:r w:rsidRPr="008C02F3">
        <w:t>Периодичность: ежедневная                                        ├──────┤</w:t>
      </w:r>
    </w:p>
    <w:p w:rsidR="00445C0F" w:rsidRPr="008C02F3" w:rsidRDefault="00445C0F" w:rsidP="00445C0F">
      <w:pPr>
        <w:pStyle w:val="ConsPlusNonformat"/>
        <w:jc w:val="both"/>
      </w:pPr>
      <w:r w:rsidRPr="008C02F3">
        <w:t>Единица измерения: руб.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96"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Доведенные бюджетные данные</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1.1. Бюджетные ассигнования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23"/>
        <w:gridCol w:w="1729"/>
        <w:gridCol w:w="1069"/>
        <w:gridCol w:w="1009"/>
        <w:gridCol w:w="1729"/>
        <w:gridCol w:w="1069"/>
        <w:gridCol w:w="1009"/>
        <w:gridCol w:w="1729"/>
        <w:gridCol w:w="1069"/>
        <w:gridCol w:w="1009"/>
        <w:gridCol w:w="1729"/>
      </w:tblGrid>
      <w:tr w:rsidR="00445C0F" w:rsidRPr="008C02F3" w:rsidTr="00183038">
        <w:tc>
          <w:tcPr>
            <w:tcW w:w="1123" w:type="dxa"/>
            <w:vMerge w:val="restart"/>
          </w:tcPr>
          <w:p w:rsidR="00445C0F" w:rsidRPr="008C02F3" w:rsidRDefault="00445C0F" w:rsidP="00183038">
            <w:pPr>
              <w:pStyle w:val="ConsPlusNormal"/>
              <w:jc w:val="center"/>
            </w:pPr>
            <w:r w:rsidRPr="008C02F3">
              <w:lastRenderedPageBreak/>
              <w:t>Код по БК</w:t>
            </w:r>
          </w:p>
        </w:tc>
        <w:tc>
          <w:tcPr>
            <w:tcW w:w="3807" w:type="dxa"/>
            <w:gridSpan w:val="3"/>
          </w:tcPr>
          <w:p w:rsidR="00445C0F" w:rsidRPr="008C02F3" w:rsidRDefault="00445C0F" w:rsidP="00183038">
            <w:pPr>
              <w:pStyle w:val="ConsPlusNormal"/>
              <w:jc w:val="center"/>
            </w:pPr>
            <w:r w:rsidRPr="008C02F3">
              <w:t>Получено</w:t>
            </w:r>
          </w:p>
        </w:tc>
        <w:tc>
          <w:tcPr>
            <w:tcW w:w="3807" w:type="dxa"/>
            <w:gridSpan w:val="3"/>
          </w:tcPr>
          <w:p w:rsidR="00445C0F" w:rsidRPr="008C02F3" w:rsidRDefault="00445C0F" w:rsidP="00183038">
            <w:pPr>
              <w:pStyle w:val="ConsPlusNormal"/>
              <w:jc w:val="center"/>
            </w:pPr>
            <w:r w:rsidRPr="008C02F3">
              <w:t>Распределено</w:t>
            </w:r>
          </w:p>
        </w:tc>
        <w:tc>
          <w:tcPr>
            <w:tcW w:w="3807" w:type="dxa"/>
            <w:gridSpan w:val="3"/>
          </w:tcPr>
          <w:p w:rsidR="00445C0F" w:rsidRPr="008C02F3" w:rsidRDefault="00445C0F" w:rsidP="00183038">
            <w:pPr>
              <w:pStyle w:val="ConsPlusNormal"/>
              <w:jc w:val="center"/>
            </w:pPr>
            <w:r w:rsidRPr="008C02F3">
              <w:t>Подлежит распределению</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123" w:type="dxa"/>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tcPr>
          <w:p w:rsidR="00445C0F" w:rsidRPr="008C02F3" w:rsidRDefault="00445C0F" w:rsidP="00183038"/>
        </w:tc>
      </w:tr>
      <w:tr w:rsidR="00445C0F" w:rsidRPr="008C02F3" w:rsidTr="00183038">
        <w:tc>
          <w:tcPr>
            <w:tcW w:w="1123" w:type="dxa"/>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1123" w:type="dxa"/>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1729" w:type="dxa"/>
          </w:tcPr>
          <w:p w:rsidR="00445C0F" w:rsidRPr="008C02F3" w:rsidRDefault="00445C0F" w:rsidP="00183038">
            <w:pPr>
              <w:pStyle w:val="ConsPlusNormal"/>
              <w:jc w:val="center"/>
            </w:pPr>
            <w:r w:rsidRPr="008C02F3">
              <w:t>8</w:t>
            </w:r>
          </w:p>
        </w:tc>
        <w:tc>
          <w:tcPr>
            <w:tcW w:w="1069" w:type="dxa"/>
          </w:tcPr>
          <w:p w:rsidR="00445C0F" w:rsidRPr="008C02F3" w:rsidRDefault="00445C0F" w:rsidP="00183038">
            <w:pPr>
              <w:pStyle w:val="ConsPlusNormal"/>
              <w:jc w:val="center"/>
            </w:pPr>
            <w:r w:rsidRPr="008C02F3">
              <w:t>9</w:t>
            </w:r>
          </w:p>
        </w:tc>
        <w:tc>
          <w:tcPr>
            <w:tcW w:w="1009" w:type="dxa"/>
          </w:tcPr>
          <w:p w:rsidR="00445C0F" w:rsidRPr="008C02F3" w:rsidRDefault="00445C0F" w:rsidP="00183038">
            <w:pPr>
              <w:pStyle w:val="ConsPlusNormal"/>
              <w:jc w:val="center"/>
            </w:pPr>
            <w:r w:rsidRPr="008C02F3">
              <w:t>10</w:t>
            </w:r>
          </w:p>
        </w:tc>
        <w:tc>
          <w:tcPr>
            <w:tcW w:w="1729" w:type="dxa"/>
          </w:tcPr>
          <w:p w:rsidR="00445C0F" w:rsidRPr="008C02F3" w:rsidRDefault="00445C0F" w:rsidP="00183038">
            <w:pPr>
              <w:pStyle w:val="ConsPlusNormal"/>
              <w:jc w:val="center"/>
            </w:pPr>
            <w:r w:rsidRPr="008C02F3">
              <w:t>11</w:t>
            </w:r>
          </w:p>
        </w:tc>
      </w:tr>
      <w:tr w:rsidR="00445C0F" w:rsidRPr="008C02F3" w:rsidTr="00183038">
        <w:tc>
          <w:tcPr>
            <w:tcW w:w="1123"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123"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right w:val="nil"/>
          </w:tblBorders>
        </w:tblPrEx>
        <w:tc>
          <w:tcPr>
            <w:tcW w:w="1123" w:type="dxa"/>
            <w:tcBorders>
              <w:left w:val="nil"/>
            </w:tcBorders>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Операции с источниками финансирования</w:t>
      </w:r>
    </w:p>
    <w:p w:rsidR="00445C0F" w:rsidRPr="008C02F3" w:rsidRDefault="00445C0F" w:rsidP="00445C0F">
      <w:pPr>
        <w:pStyle w:val="ConsPlusNonformat"/>
        <w:jc w:val="both"/>
      </w:pPr>
      <w:r w:rsidRPr="008C02F3">
        <w:t xml:space="preserve">                              дефицита бюджета</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04"/>
        <w:gridCol w:w="2806"/>
        <w:gridCol w:w="2916"/>
        <w:gridCol w:w="1404"/>
        <w:gridCol w:w="1404"/>
        <w:gridCol w:w="1729"/>
      </w:tblGrid>
      <w:tr w:rsidR="00445C0F" w:rsidRPr="008C02F3" w:rsidTr="00183038">
        <w:tc>
          <w:tcPr>
            <w:tcW w:w="1404" w:type="dxa"/>
            <w:vMerge w:val="restart"/>
          </w:tcPr>
          <w:p w:rsidR="00445C0F" w:rsidRPr="008C02F3" w:rsidRDefault="00445C0F" w:rsidP="00183038">
            <w:pPr>
              <w:pStyle w:val="ConsPlusNormal"/>
              <w:jc w:val="center"/>
            </w:pPr>
            <w:r w:rsidRPr="008C02F3">
              <w:t>Код по БК</w:t>
            </w:r>
          </w:p>
        </w:tc>
        <w:tc>
          <w:tcPr>
            <w:tcW w:w="2806" w:type="dxa"/>
            <w:vMerge w:val="restart"/>
          </w:tcPr>
          <w:p w:rsidR="00445C0F" w:rsidRPr="008C02F3" w:rsidRDefault="00445C0F" w:rsidP="00183038">
            <w:pPr>
              <w:pStyle w:val="ConsPlusNormal"/>
              <w:jc w:val="center"/>
            </w:pPr>
            <w:r w:rsidRPr="008C02F3">
              <w:t>Дата начала ввода в действие</w:t>
            </w:r>
          </w:p>
        </w:tc>
        <w:tc>
          <w:tcPr>
            <w:tcW w:w="5724" w:type="dxa"/>
            <w:gridSpan w:val="3"/>
          </w:tcPr>
          <w:p w:rsidR="00445C0F" w:rsidRPr="008C02F3" w:rsidRDefault="00445C0F" w:rsidP="00183038">
            <w:pPr>
              <w:pStyle w:val="ConsPlusNormal"/>
              <w:jc w:val="center"/>
            </w:pPr>
            <w:r w:rsidRPr="008C02F3">
              <w:t>Бюджетные ассигнования</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404" w:type="dxa"/>
            <w:vMerge/>
          </w:tcPr>
          <w:p w:rsidR="00445C0F" w:rsidRPr="008C02F3" w:rsidRDefault="00445C0F" w:rsidP="00183038"/>
        </w:tc>
        <w:tc>
          <w:tcPr>
            <w:tcW w:w="2806" w:type="dxa"/>
            <w:vMerge/>
          </w:tcPr>
          <w:p w:rsidR="00445C0F" w:rsidRPr="008C02F3" w:rsidRDefault="00445C0F" w:rsidP="00183038"/>
        </w:tc>
        <w:tc>
          <w:tcPr>
            <w:tcW w:w="2916" w:type="dxa"/>
            <w:vMerge w:val="restart"/>
          </w:tcPr>
          <w:p w:rsidR="00445C0F" w:rsidRPr="008C02F3" w:rsidRDefault="00445C0F" w:rsidP="00183038">
            <w:pPr>
              <w:pStyle w:val="ConsPlusNormal"/>
              <w:jc w:val="center"/>
            </w:pPr>
            <w:r w:rsidRPr="008C02F3">
              <w:t>на текущий финансовый год</w:t>
            </w:r>
          </w:p>
        </w:tc>
        <w:tc>
          <w:tcPr>
            <w:tcW w:w="2808" w:type="dxa"/>
            <w:gridSpan w:val="2"/>
          </w:tcPr>
          <w:p w:rsidR="00445C0F" w:rsidRPr="008C02F3" w:rsidRDefault="00445C0F" w:rsidP="00183038">
            <w:pPr>
              <w:pStyle w:val="ConsPlusNormal"/>
              <w:jc w:val="center"/>
            </w:pPr>
            <w:r w:rsidRPr="008C02F3">
              <w:t>на плановый период</w:t>
            </w:r>
          </w:p>
        </w:tc>
        <w:tc>
          <w:tcPr>
            <w:tcW w:w="1729" w:type="dxa"/>
            <w:vMerge/>
          </w:tcPr>
          <w:p w:rsidR="00445C0F" w:rsidRPr="008C02F3" w:rsidRDefault="00445C0F" w:rsidP="00183038"/>
        </w:tc>
      </w:tr>
      <w:tr w:rsidR="00445C0F" w:rsidRPr="008C02F3" w:rsidTr="00183038">
        <w:tc>
          <w:tcPr>
            <w:tcW w:w="1404" w:type="dxa"/>
            <w:vMerge/>
          </w:tcPr>
          <w:p w:rsidR="00445C0F" w:rsidRPr="008C02F3" w:rsidRDefault="00445C0F" w:rsidP="00183038"/>
        </w:tc>
        <w:tc>
          <w:tcPr>
            <w:tcW w:w="2806" w:type="dxa"/>
            <w:vMerge/>
          </w:tcPr>
          <w:p w:rsidR="00445C0F" w:rsidRPr="008C02F3" w:rsidRDefault="00445C0F" w:rsidP="00183038"/>
        </w:tc>
        <w:tc>
          <w:tcPr>
            <w:tcW w:w="2916" w:type="dxa"/>
            <w:vMerge/>
          </w:tcPr>
          <w:p w:rsidR="00445C0F" w:rsidRPr="008C02F3" w:rsidRDefault="00445C0F" w:rsidP="00183038"/>
        </w:tc>
        <w:tc>
          <w:tcPr>
            <w:tcW w:w="1404" w:type="dxa"/>
          </w:tcPr>
          <w:p w:rsidR="00445C0F" w:rsidRPr="008C02F3" w:rsidRDefault="00445C0F" w:rsidP="00183038">
            <w:pPr>
              <w:pStyle w:val="ConsPlusNormal"/>
              <w:jc w:val="center"/>
            </w:pPr>
            <w:r w:rsidRPr="008C02F3">
              <w:t>первый год</w:t>
            </w:r>
          </w:p>
        </w:tc>
        <w:tc>
          <w:tcPr>
            <w:tcW w:w="1404"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r>
      <w:tr w:rsidR="00445C0F" w:rsidRPr="008C02F3" w:rsidTr="00183038">
        <w:tc>
          <w:tcPr>
            <w:tcW w:w="1404" w:type="dxa"/>
          </w:tcPr>
          <w:p w:rsidR="00445C0F" w:rsidRPr="008C02F3" w:rsidRDefault="00445C0F" w:rsidP="00183038">
            <w:pPr>
              <w:pStyle w:val="ConsPlusNormal"/>
              <w:jc w:val="center"/>
            </w:pPr>
            <w:r w:rsidRPr="008C02F3">
              <w:t>1</w:t>
            </w:r>
          </w:p>
        </w:tc>
        <w:tc>
          <w:tcPr>
            <w:tcW w:w="2806" w:type="dxa"/>
          </w:tcPr>
          <w:p w:rsidR="00445C0F" w:rsidRPr="008C02F3" w:rsidRDefault="00445C0F" w:rsidP="00183038">
            <w:pPr>
              <w:pStyle w:val="ConsPlusNormal"/>
              <w:jc w:val="center"/>
            </w:pPr>
            <w:r w:rsidRPr="008C02F3">
              <w:t>2</w:t>
            </w:r>
          </w:p>
        </w:tc>
        <w:tc>
          <w:tcPr>
            <w:tcW w:w="2916" w:type="dxa"/>
          </w:tcPr>
          <w:p w:rsidR="00445C0F" w:rsidRPr="008C02F3" w:rsidRDefault="00445C0F" w:rsidP="00183038">
            <w:pPr>
              <w:pStyle w:val="ConsPlusNormal"/>
              <w:jc w:val="center"/>
            </w:pPr>
            <w:r w:rsidRPr="008C02F3">
              <w:t>3</w:t>
            </w:r>
          </w:p>
        </w:tc>
        <w:tc>
          <w:tcPr>
            <w:tcW w:w="1404" w:type="dxa"/>
          </w:tcPr>
          <w:p w:rsidR="00445C0F" w:rsidRPr="008C02F3" w:rsidRDefault="00445C0F" w:rsidP="00183038">
            <w:pPr>
              <w:pStyle w:val="ConsPlusNormal"/>
              <w:jc w:val="center"/>
            </w:pPr>
            <w:r w:rsidRPr="008C02F3">
              <w:t>4</w:t>
            </w:r>
          </w:p>
        </w:tc>
        <w:tc>
          <w:tcPr>
            <w:tcW w:w="1404" w:type="dxa"/>
          </w:tcPr>
          <w:p w:rsidR="00445C0F" w:rsidRPr="008C02F3" w:rsidRDefault="00445C0F" w:rsidP="00183038">
            <w:pPr>
              <w:pStyle w:val="ConsPlusNormal"/>
              <w:jc w:val="center"/>
            </w:pPr>
            <w:r w:rsidRPr="008C02F3">
              <w:t>5</w:t>
            </w:r>
          </w:p>
        </w:tc>
        <w:tc>
          <w:tcPr>
            <w:tcW w:w="1729" w:type="dxa"/>
          </w:tcPr>
          <w:p w:rsidR="00445C0F" w:rsidRPr="008C02F3" w:rsidRDefault="00445C0F" w:rsidP="00183038">
            <w:pPr>
              <w:pStyle w:val="ConsPlusNormal"/>
              <w:jc w:val="center"/>
            </w:pPr>
            <w:r w:rsidRPr="008C02F3">
              <w:t>6</w:t>
            </w:r>
          </w:p>
        </w:tc>
      </w:tr>
      <w:tr w:rsidR="00445C0F" w:rsidRPr="008C02F3" w:rsidTr="00183038">
        <w:tc>
          <w:tcPr>
            <w:tcW w:w="1404" w:type="dxa"/>
          </w:tcPr>
          <w:p w:rsidR="00445C0F" w:rsidRPr="008C02F3" w:rsidRDefault="00445C0F" w:rsidP="00183038">
            <w:pPr>
              <w:pStyle w:val="ConsPlusNormal"/>
            </w:pPr>
          </w:p>
        </w:tc>
        <w:tc>
          <w:tcPr>
            <w:tcW w:w="2806" w:type="dxa"/>
          </w:tcPr>
          <w:p w:rsidR="00445C0F" w:rsidRPr="008C02F3" w:rsidRDefault="00445C0F" w:rsidP="00183038">
            <w:pPr>
              <w:pStyle w:val="ConsPlusNormal"/>
            </w:pPr>
          </w:p>
        </w:tc>
        <w:tc>
          <w:tcPr>
            <w:tcW w:w="2916" w:type="dxa"/>
          </w:tcPr>
          <w:p w:rsidR="00445C0F" w:rsidRPr="008C02F3" w:rsidRDefault="00445C0F" w:rsidP="00183038">
            <w:pPr>
              <w:pStyle w:val="ConsPlusNormal"/>
            </w:pPr>
          </w:p>
        </w:tc>
        <w:tc>
          <w:tcPr>
            <w:tcW w:w="1404" w:type="dxa"/>
          </w:tcPr>
          <w:p w:rsidR="00445C0F" w:rsidRPr="008C02F3" w:rsidRDefault="00445C0F" w:rsidP="00183038">
            <w:pPr>
              <w:pStyle w:val="ConsPlusNormal"/>
            </w:pPr>
          </w:p>
        </w:tc>
        <w:tc>
          <w:tcPr>
            <w:tcW w:w="140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404" w:type="dxa"/>
          </w:tcPr>
          <w:p w:rsidR="00445C0F" w:rsidRPr="008C02F3" w:rsidRDefault="00445C0F" w:rsidP="00183038">
            <w:pPr>
              <w:pStyle w:val="ConsPlusNormal"/>
            </w:pPr>
          </w:p>
        </w:tc>
        <w:tc>
          <w:tcPr>
            <w:tcW w:w="2806" w:type="dxa"/>
          </w:tcPr>
          <w:p w:rsidR="00445C0F" w:rsidRPr="008C02F3" w:rsidRDefault="00445C0F" w:rsidP="00183038">
            <w:pPr>
              <w:pStyle w:val="ConsPlusNormal"/>
            </w:pPr>
          </w:p>
        </w:tc>
        <w:tc>
          <w:tcPr>
            <w:tcW w:w="2916" w:type="dxa"/>
          </w:tcPr>
          <w:p w:rsidR="00445C0F" w:rsidRPr="008C02F3" w:rsidRDefault="00445C0F" w:rsidP="00183038">
            <w:pPr>
              <w:pStyle w:val="ConsPlusNormal"/>
            </w:pPr>
          </w:p>
        </w:tc>
        <w:tc>
          <w:tcPr>
            <w:tcW w:w="1404" w:type="dxa"/>
          </w:tcPr>
          <w:p w:rsidR="00445C0F" w:rsidRPr="008C02F3" w:rsidRDefault="00445C0F" w:rsidP="00183038">
            <w:pPr>
              <w:pStyle w:val="ConsPlusNormal"/>
            </w:pPr>
          </w:p>
        </w:tc>
        <w:tc>
          <w:tcPr>
            <w:tcW w:w="140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right w:val="nil"/>
          </w:tblBorders>
        </w:tblPrEx>
        <w:tc>
          <w:tcPr>
            <w:tcW w:w="4210" w:type="dxa"/>
            <w:gridSpan w:val="2"/>
            <w:tcBorders>
              <w:left w:val="nil"/>
              <w:bottom w:val="nil"/>
            </w:tcBorders>
          </w:tcPr>
          <w:p w:rsidR="00445C0F" w:rsidRPr="008C02F3" w:rsidRDefault="00445C0F" w:rsidP="00183038">
            <w:pPr>
              <w:pStyle w:val="ConsPlusNormal"/>
            </w:pPr>
            <w:r w:rsidRPr="008C02F3">
              <w:t>Итого</w:t>
            </w:r>
          </w:p>
        </w:tc>
        <w:tc>
          <w:tcPr>
            <w:tcW w:w="2916" w:type="dxa"/>
          </w:tcPr>
          <w:p w:rsidR="00445C0F" w:rsidRPr="008C02F3" w:rsidRDefault="00445C0F" w:rsidP="00183038">
            <w:pPr>
              <w:pStyle w:val="ConsPlusNormal"/>
            </w:pPr>
          </w:p>
        </w:tc>
        <w:tc>
          <w:tcPr>
            <w:tcW w:w="1404" w:type="dxa"/>
          </w:tcPr>
          <w:p w:rsidR="00445C0F" w:rsidRPr="008C02F3" w:rsidRDefault="00445C0F" w:rsidP="00183038">
            <w:pPr>
              <w:pStyle w:val="ConsPlusNormal"/>
            </w:pPr>
          </w:p>
        </w:tc>
        <w:tc>
          <w:tcPr>
            <w:tcW w:w="1404" w:type="dxa"/>
          </w:tcPr>
          <w:p w:rsidR="00445C0F" w:rsidRPr="008C02F3" w:rsidRDefault="00445C0F" w:rsidP="00183038">
            <w:pPr>
              <w:pStyle w:val="ConsPlusNormal"/>
            </w:pPr>
          </w:p>
        </w:tc>
        <w:tc>
          <w:tcPr>
            <w:tcW w:w="1729"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outlineLvl w:val="1"/>
      </w:pPr>
      <w:r w:rsidRPr="008C02F3">
        <w:t xml:space="preserve">Приложение N </w:t>
      </w:r>
      <w:r>
        <w:t>23</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right"/>
      </w:pPr>
    </w:p>
    <w:p w:rsidR="00445C0F" w:rsidRPr="008C02F3" w:rsidRDefault="00445C0F" w:rsidP="00445C0F">
      <w:pPr>
        <w:pStyle w:val="ConsPlusNonformat"/>
        <w:jc w:val="both"/>
      </w:pPr>
      <w:bookmarkStart w:id="60" w:name="P4581"/>
      <w:bookmarkEnd w:id="60"/>
      <w:r w:rsidRPr="008C02F3">
        <w:t xml:space="preserve">                             ПРИЛОЖЕНИЕ К ВЫПИСКЕ               ┌───────┐</w:t>
      </w:r>
    </w:p>
    <w:p w:rsidR="00445C0F" w:rsidRPr="008C02F3" w:rsidRDefault="00445C0F" w:rsidP="00445C0F">
      <w:pPr>
        <w:pStyle w:val="ConsPlusNonformat"/>
        <w:jc w:val="both"/>
      </w:pPr>
      <w:r w:rsidRPr="008C02F3">
        <w:t xml:space="preserve">                      из лицевого счета иного получателя        │ Коды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бюджетных средств N │             │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за "__"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_____________________________             │       │</w:t>
      </w:r>
    </w:p>
    <w:p w:rsidR="00445C0F" w:rsidRPr="008C02F3" w:rsidRDefault="00445C0F" w:rsidP="00445C0F">
      <w:pPr>
        <w:pStyle w:val="ConsPlusNonformat"/>
        <w:jc w:val="both"/>
      </w:pPr>
      <w:r w:rsidRPr="008C02F3">
        <w:t>Иной получатель бюджетных средств  ________ по Сводному реестру ├───────┤</w:t>
      </w:r>
    </w:p>
    <w:p w:rsidR="00445C0F" w:rsidRPr="008C02F3" w:rsidRDefault="00445C0F" w:rsidP="00445C0F">
      <w:pPr>
        <w:pStyle w:val="ConsPlusNonformat"/>
        <w:jc w:val="both"/>
      </w:pPr>
      <w:r w:rsidRPr="008C02F3">
        <w:t>Распорядитель бюджетных средств  __________ по Сводному реестру │       │</w:t>
      </w:r>
    </w:p>
    <w:p w:rsidR="00445C0F" w:rsidRPr="008C02F3" w:rsidRDefault="00445C0F" w:rsidP="00445C0F">
      <w:pPr>
        <w:pStyle w:val="ConsPlusNonformat"/>
        <w:jc w:val="both"/>
      </w:pPr>
      <w:r w:rsidRPr="008C02F3">
        <w:t>Главный распорядитель бюджетных сре</w:t>
      </w:r>
      <w:proofErr w:type="gramStart"/>
      <w:r w:rsidRPr="008C02F3">
        <w:t>дств ___________ Гл</w:t>
      </w:r>
      <w:proofErr w:type="gramEnd"/>
      <w:r w:rsidRPr="008C02F3">
        <w:t>ава по БК ├───────┤</w:t>
      </w:r>
    </w:p>
    <w:p w:rsidR="00445C0F" w:rsidRPr="008C02F3" w:rsidRDefault="00445C0F" w:rsidP="00445C0F">
      <w:pPr>
        <w:pStyle w:val="ConsPlusNonformat"/>
        <w:jc w:val="both"/>
      </w:pPr>
      <w:r w:rsidRPr="008C02F3">
        <w:t>Наименование бюджета         _________________                  │       │</w:t>
      </w:r>
    </w:p>
    <w:p w:rsidR="00445C0F" w:rsidRPr="008C02F3" w:rsidRDefault="00445C0F" w:rsidP="00445C0F">
      <w:pPr>
        <w:pStyle w:val="ConsPlusNonformat"/>
        <w:jc w:val="both"/>
      </w:pPr>
      <w:r w:rsidRPr="008C02F3">
        <w:t>Периодичность: ежедневная                                       ├───────┤</w:t>
      </w:r>
    </w:p>
    <w:p w:rsidR="00445C0F" w:rsidRPr="008C02F3" w:rsidRDefault="00445C0F" w:rsidP="00445C0F">
      <w:pPr>
        <w:pStyle w:val="ConsPlusNonformat"/>
        <w:jc w:val="both"/>
      </w:pPr>
      <w:r w:rsidRPr="008C02F3">
        <w:t>Единица измерения: руб.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ОКЕИ │  </w:t>
      </w:r>
      <w:hyperlink r:id="rId97"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Операции с бюджетными данными</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936"/>
        <w:gridCol w:w="1729"/>
        <w:gridCol w:w="1069"/>
        <w:gridCol w:w="1009"/>
        <w:gridCol w:w="1729"/>
        <w:gridCol w:w="1069"/>
        <w:gridCol w:w="1009"/>
        <w:gridCol w:w="2284"/>
        <w:gridCol w:w="1729"/>
      </w:tblGrid>
      <w:tr w:rsidR="00445C0F" w:rsidRPr="008C02F3" w:rsidTr="00183038">
        <w:tc>
          <w:tcPr>
            <w:tcW w:w="1276" w:type="dxa"/>
            <w:gridSpan w:val="2"/>
            <w:vMerge w:val="restart"/>
          </w:tcPr>
          <w:p w:rsidR="00445C0F" w:rsidRPr="008C02F3" w:rsidRDefault="00445C0F" w:rsidP="00183038">
            <w:pPr>
              <w:pStyle w:val="ConsPlusNormal"/>
              <w:jc w:val="center"/>
            </w:pPr>
            <w:r w:rsidRPr="008C02F3">
              <w:lastRenderedPageBreak/>
              <w:t>Код по БК</w:t>
            </w:r>
          </w:p>
        </w:tc>
        <w:tc>
          <w:tcPr>
            <w:tcW w:w="3807" w:type="dxa"/>
            <w:gridSpan w:val="3"/>
          </w:tcPr>
          <w:p w:rsidR="00445C0F" w:rsidRPr="008C02F3" w:rsidRDefault="00445C0F" w:rsidP="00183038">
            <w:pPr>
              <w:pStyle w:val="ConsPlusNormal"/>
              <w:jc w:val="center"/>
            </w:pPr>
            <w:r w:rsidRPr="008C02F3">
              <w:t>Бюджетные ассигнования</w:t>
            </w:r>
          </w:p>
        </w:tc>
        <w:tc>
          <w:tcPr>
            <w:tcW w:w="3807" w:type="dxa"/>
            <w:gridSpan w:val="3"/>
          </w:tcPr>
          <w:p w:rsidR="00445C0F" w:rsidRPr="008C02F3" w:rsidRDefault="00445C0F" w:rsidP="00183038">
            <w:pPr>
              <w:pStyle w:val="ConsPlusNormal"/>
              <w:jc w:val="center"/>
            </w:pPr>
            <w:r w:rsidRPr="008C02F3">
              <w:t>Лимиты бюджетных обязательств</w:t>
            </w:r>
          </w:p>
        </w:tc>
        <w:tc>
          <w:tcPr>
            <w:tcW w:w="2284" w:type="dxa"/>
            <w:vMerge w:val="restart"/>
          </w:tcPr>
          <w:p w:rsidR="00445C0F" w:rsidRPr="008C02F3" w:rsidRDefault="00445C0F" w:rsidP="00183038">
            <w:pPr>
              <w:pStyle w:val="ConsPlusNormal"/>
              <w:jc w:val="center"/>
            </w:pPr>
            <w:r w:rsidRPr="008C02F3">
              <w:t>Предельные объемы финансирования на текущий финансовый год (текущий период)</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276" w:type="dxa"/>
            <w:gridSpan w:val="2"/>
            <w:vMerge/>
          </w:tcPr>
          <w:p w:rsidR="00445C0F" w:rsidRPr="008C02F3" w:rsidRDefault="00445C0F" w:rsidP="00183038"/>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1729" w:type="dxa"/>
            <w:vMerge w:val="restart"/>
          </w:tcPr>
          <w:p w:rsidR="00445C0F" w:rsidRPr="008C02F3" w:rsidRDefault="00445C0F" w:rsidP="00183038">
            <w:pPr>
              <w:pStyle w:val="ConsPlusNormal"/>
              <w:jc w:val="center"/>
            </w:pPr>
            <w:r w:rsidRPr="008C02F3">
              <w:t>на текущий финансовый год</w:t>
            </w:r>
          </w:p>
        </w:tc>
        <w:tc>
          <w:tcPr>
            <w:tcW w:w="2078" w:type="dxa"/>
            <w:gridSpan w:val="2"/>
          </w:tcPr>
          <w:p w:rsidR="00445C0F" w:rsidRPr="008C02F3" w:rsidRDefault="00445C0F" w:rsidP="00183038">
            <w:pPr>
              <w:pStyle w:val="ConsPlusNormal"/>
              <w:jc w:val="center"/>
            </w:pPr>
            <w:r w:rsidRPr="008C02F3">
              <w:t>на плановый период</w:t>
            </w:r>
          </w:p>
        </w:tc>
        <w:tc>
          <w:tcPr>
            <w:tcW w:w="2284"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1276" w:type="dxa"/>
            <w:gridSpan w:val="2"/>
            <w:vMerge/>
          </w:tcPr>
          <w:p w:rsidR="00445C0F" w:rsidRPr="008C02F3" w:rsidRDefault="00445C0F" w:rsidP="00183038"/>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1729" w:type="dxa"/>
            <w:vMerge/>
          </w:tcPr>
          <w:p w:rsidR="00445C0F" w:rsidRPr="008C02F3" w:rsidRDefault="00445C0F" w:rsidP="00183038"/>
        </w:tc>
        <w:tc>
          <w:tcPr>
            <w:tcW w:w="1069" w:type="dxa"/>
          </w:tcPr>
          <w:p w:rsidR="00445C0F" w:rsidRPr="008C02F3" w:rsidRDefault="00445C0F" w:rsidP="00183038">
            <w:pPr>
              <w:pStyle w:val="ConsPlusNormal"/>
              <w:jc w:val="center"/>
            </w:pPr>
            <w:r w:rsidRPr="008C02F3">
              <w:t>первый год</w:t>
            </w:r>
          </w:p>
        </w:tc>
        <w:tc>
          <w:tcPr>
            <w:tcW w:w="1009" w:type="dxa"/>
          </w:tcPr>
          <w:p w:rsidR="00445C0F" w:rsidRPr="008C02F3" w:rsidRDefault="00445C0F" w:rsidP="00183038">
            <w:pPr>
              <w:pStyle w:val="ConsPlusNormal"/>
              <w:jc w:val="center"/>
            </w:pPr>
            <w:r w:rsidRPr="008C02F3">
              <w:t>второй год</w:t>
            </w:r>
          </w:p>
        </w:tc>
        <w:tc>
          <w:tcPr>
            <w:tcW w:w="2284"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1276" w:type="dxa"/>
            <w:gridSpan w:val="2"/>
          </w:tcPr>
          <w:p w:rsidR="00445C0F" w:rsidRPr="008C02F3" w:rsidRDefault="00445C0F" w:rsidP="00183038">
            <w:pPr>
              <w:pStyle w:val="ConsPlusNormal"/>
              <w:jc w:val="center"/>
            </w:pPr>
            <w:r w:rsidRPr="008C02F3">
              <w:t>1</w:t>
            </w:r>
          </w:p>
        </w:tc>
        <w:tc>
          <w:tcPr>
            <w:tcW w:w="1729" w:type="dxa"/>
          </w:tcPr>
          <w:p w:rsidR="00445C0F" w:rsidRPr="008C02F3" w:rsidRDefault="00445C0F" w:rsidP="00183038">
            <w:pPr>
              <w:pStyle w:val="ConsPlusNormal"/>
              <w:jc w:val="center"/>
            </w:pPr>
            <w:r w:rsidRPr="008C02F3">
              <w:t>2</w:t>
            </w:r>
          </w:p>
        </w:tc>
        <w:tc>
          <w:tcPr>
            <w:tcW w:w="1069" w:type="dxa"/>
          </w:tcPr>
          <w:p w:rsidR="00445C0F" w:rsidRPr="008C02F3" w:rsidRDefault="00445C0F" w:rsidP="00183038">
            <w:pPr>
              <w:pStyle w:val="ConsPlusNormal"/>
              <w:jc w:val="center"/>
            </w:pPr>
            <w:r w:rsidRPr="008C02F3">
              <w:t>3</w:t>
            </w:r>
          </w:p>
        </w:tc>
        <w:tc>
          <w:tcPr>
            <w:tcW w:w="1009" w:type="dxa"/>
          </w:tcPr>
          <w:p w:rsidR="00445C0F" w:rsidRPr="008C02F3" w:rsidRDefault="00445C0F" w:rsidP="00183038">
            <w:pPr>
              <w:pStyle w:val="ConsPlusNormal"/>
              <w:jc w:val="center"/>
            </w:pPr>
            <w:r w:rsidRPr="008C02F3">
              <w:t>4</w:t>
            </w:r>
          </w:p>
        </w:tc>
        <w:tc>
          <w:tcPr>
            <w:tcW w:w="1729" w:type="dxa"/>
          </w:tcPr>
          <w:p w:rsidR="00445C0F" w:rsidRPr="008C02F3" w:rsidRDefault="00445C0F" w:rsidP="00183038">
            <w:pPr>
              <w:pStyle w:val="ConsPlusNormal"/>
              <w:jc w:val="center"/>
            </w:pPr>
            <w:r w:rsidRPr="008C02F3">
              <w:t>5</w:t>
            </w:r>
          </w:p>
        </w:tc>
        <w:tc>
          <w:tcPr>
            <w:tcW w:w="1069" w:type="dxa"/>
          </w:tcPr>
          <w:p w:rsidR="00445C0F" w:rsidRPr="008C02F3" w:rsidRDefault="00445C0F" w:rsidP="00183038">
            <w:pPr>
              <w:pStyle w:val="ConsPlusNormal"/>
              <w:jc w:val="center"/>
            </w:pPr>
            <w:r w:rsidRPr="008C02F3">
              <w:t>6</w:t>
            </w:r>
          </w:p>
        </w:tc>
        <w:tc>
          <w:tcPr>
            <w:tcW w:w="1009" w:type="dxa"/>
          </w:tcPr>
          <w:p w:rsidR="00445C0F" w:rsidRPr="008C02F3" w:rsidRDefault="00445C0F" w:rsidP="00183038">
            <w:pPr>
              <w:pStyle w:val="ConsPlusNormal"/>
              <w:jc w:val="center"/>
            </w:pPr>
            <w:r w:rsidRPr="008C02F3">
              <w:t>7</w:t>
            </w:r>
          </w:p>
        </w:tc>
        <w:tc>
          <w:tcPr>
            <w:tcW w:w="2284" w:type="dxa"/>
          </w:tcPr>
          <w:p w:rsidR="00445C0F" w:rsidRPr="008C02F3" w:rsidRDefault="00445C0F" w:rsidP="00183038">
            <w:pPr>
              <w:pStyle w:val="ConsPlusNormal"/>
              <w:jc w:val="center"/>
            </w:pPr>
            <w:r w:rsidRPr="008C02F3">
              <w:t>8</w:t>
            </w:r>
          </w:p>
        </w:tc>
        <w:tc>
          <w:tcPr>
            <w:tcW w:w="1729" w:type="dxa"/>
          </w:tcPr>
          <w:p w:rsidR="00445C0F" w:rsidRPr="008C02F3" w:rsidRDefault="00445C0F" w:rsidP="00183038">
            <w:pPr>
              <w:pStyle w:val="ConsPlusNormal"/>
              <w:jc w:val="center"/>
            </w:pPr>
            <w:r w:rsidRPr="008C02F3">
              <w:t>9</w:t>
            </w:r>
          </w:p>
        </w:tc>
      </w:tr>
      <w:tr w:rsidR="00445C0F" w:rsidRPr="008C02F3" w:rsidTr="00183038">
        <w:tc>
          <w:tcPr>
            <w:tcW w:w="1276" w:type="dxa"/>
            <w:gridSpan w:val="2"/>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276" w:type="dxa"/>
            <w:gridSpan w:val="2"/>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tblBorders>
        </w:tblPrEx>
        <w:tc>
          <w:tcPr>
            <w:tcW w:w="340" w:type="dxa"/>
            <w:tcBorders>
              <w:left w:val="nil"/>
              <w:bottom w:val="nil"/>
            </w:tcBorders>
          </w:tcPr>
          <w:p w:rsidR="00445C0F" w:rsidRPr="008C02F3" w:rsidRDefault="00445C0F" w:rsidP="00183038">
            <w:pPr>
              <w:pStyle w:val="ConsPlusNormal"/>
            </w:pPr>
          </w:p>
        </w:tc>
        <w:tc>
          <w:tcPr>
            <w:tcW w:w="936" w:type="dxa"/>
          </w:tcPr>
          <w:p w:rsidR="00445C0F" w:rsidRPr="008C02F3" w:rsidRDefault="00445C0F" w:rsidP="00183038">
            <w:pPr>
              <w:pStyle w:val="ConsPlusNormal"/>
            </w:pPr>
            <w:r w:rsidRPr="008C02F3">
              <w:t>Итого</w:t>
            </w: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009" w:type="dxa"/>
          </w:tcPr>
          <w:p w:rsidR="00445C0F" w:rsidRPr="008C02F3" w:rsidRDefault="00445C0F" w:rsidP="00183038">
            <w:pPr>
              <w:pStyle w:val="ConsPlusNormal"/>
            </w:pPr>
          </w:p>
        </w:tc>
        <w:tc>
          <w:tcPr>
            <w:tcW w:w="228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Операции с бюджетными средствами</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60"/>
        <w:gridCol w:w="1920"/>
        <w:gridCol w:w="1680"/>
        <w:gridCol w:w="2569"/>
        <w:gridCol w:w="1860"/>
      </w:tblGrid>
      <w:tr w:rsidR="00445C0F" w:rsidRPr="008C02F3" w:rsidTr="00183038">
        <w:tc>
          <w:tcPr>
            <w:tcW w:w="1860" w:type="dxa"/>
          </w:tcPr>
          <w:p w:rsidR="00445C0F" w:rsidRPr="008C02F3" w:rsidRDefault="00445C0F" w:rsidP="00183038">
            <w:pPr>
              <w:pStyle w:val="ConsPlusNormal"/>
              <w:jc w:val="center"/>
            </w:pPr>
            <w:r w:rsidRPr="008C02F3">
              <w:t>Код по БК</w:t>
            </w:r>
          </w:p>
        </w:tc>
        <w:tc>
          <w:tcPr>
            <w:tcW w:w="1920" w:type="dxa"/>
          </w:tcPr>
          <w:p w:rsidR="00445C0F" w:rsidRPr="008C02F3" w:rsidRDefault="00445C0F" w:rsidP="00183038">
            <w:pPr>
              <w:pStyle w:val="ConsPlusNormal"/>
              <w:jc w:val="center"/>
            </w:pPr>
            <w:r w:rsidRPr="008C02F3">
              <w:t>Поступления</w:t>
            </w:r>
          </w:p>
        </w:tc>
        <w:tc>
          <w:tcPr>
            <w:tcW w:w="1680" w:type="dxa"/>
          </w:tcPr>
          <w:p w:rsidR="00445C0F" w:rsidRPr="008C02F3" w:rsidRDefault="00445C0F" w:rsidP="00183038">
            <w:pPr>
              <w:pStyle w:val="ConsPlusNormal"/>
              <w:jc w:val="center"/>
            </w:pPr>
            <w:r w:rsidRPr="008C02F3">
              <w:t>Выплаты</w:t>
            </w:r>
          </w:p>
        </w:tc>
        <w:tc>
          <w:tcPr>
            <w:tcW w:w="2569" w:type="dxa"/>
          </w:tcPr>
          <w:p w:rsidR="00445C0F" w:rsidRPr="008C02F3" w:rsidRDefault="00445C0F" w:rsidP="00183038">
            <w:pPr>
              <w:pStyle w:val="ConsPlusNormal"/>
              <w:jc w:val="center"/>
            </w:pPr>
            <w:r w:rsidRPr="008C02F3">
              <w:t>Итого (гр. 2 - гр. 3)</w:t>
            </w:r>
          </w:p>
        </w:tc>
        <w:tc>
          <w:tcPr>
            <w:tcW w:w="1860" w:type="dxa"/>
          </w:tcPr>
          <w:p w:rsidR="00445C0F" w:rsidRPr="008C02F3" w:rsidRDefault="00445C0F" w:rsidP="00183038">
            <w:pPr>
              <w:pStyle w:val="ConsPlusNormal"/>
              <w:jc w:val="center"/>
            </w:pPr>
            <w:r w:rsidRPr="008C02F3">
              <w:t>Примечание</w:t>
            </w:r>
          </w:p>
        </w:tc>
      </w:tr>
      <w:tr w:rsidR="00445C0F" w:rsidRPr="008C02F3" w:rsidTr="00183038">
        <w:tc>
          <w:tcPr>
            <w:tcW w:w="1860" w:type="dxa"/>
          </w:tcPr>
          <w:p w:rsidR="00445C0F" w:rsidRPr="008C02F3" w:rsidRDefault="00445C0F" w:rsidP="00183038">
            <w:pPr>
              <w:pStyle w:val="ConsPlusNormal"/>
              <w:jc w:val="center"/>
            </w:pPr>
            <w:r w:rsidRPr="008C02F3">
              <w:t>1</w:t>
            </w:r>
          </w:p>
        </w:tc>
        <w:tc>
          <w:tcPr>
            <w:tcW w:w="1920" w:type="dxa"/>
          </w:tcPr>
          <w:p w:rsidR="00445C0F" w:rsidRPr="008C02F3" w:rsidRDefault="00445C0F" w:rsidP="00183038">
            <w:pPr>
              <w:pStyle w:val="ConsPlusNormal"/>
              <w:jc w:val="center"/>
            </w:pPr>
            <w:r w:rsidRPr="008C02F3">
              <w:t>2</w:t>
            </w:r>
          </w:p>
        </w:tc>
        <w:tc>
          <w:tcPr>
            <w:tcW w:w="1680" w:type="dxa"/>
          </w:tcPr>
          <w:p w:rsidR="00445C0F" w:rsidRPr="008C02F3" w:rsidRDefault="00445C0F" w:rsidP="00183038">
            <w:pPr>
              <w:pStyle w:val="ConsPlusNormal"/>
              <w:jc w:val="center"/>
            </w:pPr>
            <w:r w:rsidRPr="008C02F3">
              <w:t>3</w:t>
            </w:r>
          </w:p>
        </w:tc>
        <w:tc>
          <w:tcPr>
            <w:tcW w:w="2569" w:type="dxa"/>
          </w:tcPr>
          <w:p w:rsidR="00445C0F" w:rsidRPr="008C02F3" w:rsidRDefault="00445C0F" w:rsidP="00183038">
            <w:pPr>
              <w:pStyle w:val="ConsPlusNormal"/>
              <w:jc w:val="center"/>
            </w:pPr>
            <w:r w:rsidRPr="008C02F3">
              <w:t>4</w:t>
            </w:r>
          </w:p>
        </w:tc>
        <w:tc>
          <w:tcPr>
            <w:tcW w:w="1860" w:type="dxa"/>
          </w:tcPr>
          <w:p w:rsidR="00445C0F" w:rsidRPr="008C02F3" w:rsidRDefault="00445C0F" w:rsidP="00183038">
            <w:pPr>
              <w:pStyle w:val="ConsPlusNormal"/>
              <w:jc w:val="center"/>
            </w:pPr>
            <w:r w:rsidRPr="008C02F3">
              <w:t>5</w:t>
            </w:r>
          </w:p>
        </w:tc>
      </w:tr>
      <w:tr w:rsidR="00445C0F" w:rsidRPr="008C02F3" w:rsidTr="00183038">
        <w:tc>
          <w:tcPr>
            <w:tcW w:w="1860" w:type="dxa"/>
          </w:tcPr>
          <w:p w:rsidR="00445C0F" w:rsidRPr="008C02F3" w:rsidRDefault="00445C0F" w:rsidP="00183038">
            <w:pPr>
              <w:pStyle w:val="ConsPlusNormal"/>
            </w:pPr>
          </w:p>
        </w:tc>
        <w:tc>
          <w:tcPr>
            <w:tcW w:w="1920" w:type="dxa"/>
          </w:tcPr>
          <w:p w:rsidR="00445C0F" w:rsidRPr="008C02F3" w:rsidRDefault="00445C0F" w:rsidP="00183038">
            <w:pPr>
              <w:pStyle w:val="ConsPlusNormal"/>
            </w:pPr>
          </w:p>
        </w:tc>
        <w:tc>
          <w:tcPr>
            <w:tcW w:w="1680" w:type="dxa"/>
          </w:tcPr>
          <w:p w:rsidR="00445C0F" w:rsidRPr="008C02F3" w:rsidRDefault="00445C0F" w:rsidP="00183038">
            <w:pPr>
              <w:pStyle w:val="ConsPlusNormal"/>
            </w:pPr>
          </w:p>
        </w:tc>
        <w:tc>
          <w:tcPr>
            <w:tcW w:w="2569" w:type="dxa"/>
          </w:tcPr>
          <w:p w:rsidR="00445C0F" w:rsidRPr="008C02F3" w:rsidRDefault="00445C0F" w:rsidP="00183038">
            <w:pPr>
              <w:pStyle w:val="ConsPlusNormal"/>
            </w:pPr>
          </w:p>
        </w:tc>
        <w:tc>
          <w:tcPr>
            <w:tcW w:w="1860" w:type="dxa"/>
          </w:tcPr>
          <w:p w:rsidR="00445C0F" w:rsidRPr="008C02F3" w:rsidRDefault="00445C0F" w:rsidP="00183038">
            <w:pPr>
              <w:pStyle w:val="ConsPlusNormal"/>
            </w:pPr>
          </w:p>
        </w:tc>
      </w:tr>
      <w:tr w:rsidR="00445C0F" w:rsidRPr="008C02F3" w:rsidTr="00183038">
        <w:tc>
          <w:tcPr>
            <w:tcW w:w="1860" w:type="dxa"/>
          </w:tcPr>
          <w:p w:rsidR="00445C0F" w:rsidRPr="008C02F3" w:rsidRDefault="00445C0F" w:rsidP="00183038">
            <w:pPr>
              <w:pStyle w:val="ConsPlusNormal"/>
            </w:pPr>
          </w:p>
        </w:tc>
        <w:tc>
          <w:tcPr>
            <w:tcW w:w="1920" w:type="dxa"/>
          </w:tcPr>
          <w:p w:rsidR="00445C0F" w:rsidRPr="008C02F3" w:rsidRDefault="00445C0F" w:rsidP="00183038">
            <w:pPr>
              <w:pStyle w:val="ConsPlusNormal"/>
            </w:pPr>
          </w:p>
        </w:tc>
        <w:tc>
          <w:tcPr>
            <w:tcW w:w="1680" w:type="dxa"/>
          </w:tcPr>
          <w:p w:rsidR="00445C0F" w:rsidRPr="008C02F3" w:rsidRDefault="00445C0F" w:rsidP="00183038">
            <w:pPr>
              <w:pStyle w:val="ConsPlusNormal"/>
            </w:pPr>
          </w:p>
        </w:tc>
        <w:tc>
          <w:tcPr>
            <w:tcW w:w="2569" w:type="dxa"/>
          </w:tcPr>
          <w:p w:rsidR="00445C0F" w:rsidRPr="008C02F3" w:rsidRDefault="00445C0F" w:rsidP="00183038">
            <w:pPr>
              <w:pStyle w:val="ConsPlusNormal"/>
            </w:pPr>
          </w:p>
        </w:tc>
        <w:tc>
          <w:tcPr>
            <w:tcW w:w="1860" w:type="dxa"/>
          </w:tcPr>
          <w:p w:rsidR="00445C0F" w:rsidRPr="008C02F3" w:rsidRDefault="00445C0F" w:rsidP="00183038">
            <w:pPr>
              <w:pStyle w:val="ConsPlusNormal"/>
            </w:pPr>
          </w:p>
        </w:tc>
      </w:tr>
      <w:tr w:rsidR="00445C0F" w:rsidRPr="008C02F3" w:rsidTr="00183038">
        <w:tblPrEx>
          <w:tblBorders>
            <w:left w:val="nil"/>
            <w:right w:val="nil"/>
          </w:tblBorders>
        </w:tblPrEx>
        <w:tc>
          <w:tcPr>
            <w:tcW w:w="1860" w:type="dxa"/>
            <w:tcBorders>
              <w:left w:val="nil"/>
            </w:tcBorders>
          </w:tcPr>
          <w:p w:rsidR="00445C0F" w:rsidRPr="008C02F3" w:rsidRDefault="00445C0F" w:rsidP="00183038">
            <w:pPr>
              <w:pStyle w:val="ConsPlusNormal"/>
            </w:pPr>
            <w:r w:rsidRPr="008C02F3">
              <w:t>Всего</w:t>
            </w:r>
          </w:p>
        </w:tc>
        <w:tc>
          <w:tcPr>
            <w:tcW w:w="1920" w:type="dxa"/>
          </w:tcPr>
          <w:p w:rsidR="00445C0F" w:rsidRPr="008C02F3" w:rsidRDefault="00445C0F" w:rsidP="00183038">
            <w:pPr>
              <w:pStyle w:val="ConsPlusNormal"/>
            </w:pPr>
          </w:p>
        </w:tc>
        <w:tc>
          <w:tcPr>
            <w:tcW w:w="1680" w:type="dxa"/>
          </w:tcPr>
          <w:p w:rsidR="00445C0F" w:rsidRPr="008C02F3" w:rsidRDefault="00445C0F" w:rsidP="00183038">
            <w:pPr>
              <w:pStyle w:val="ConsPlusNormal"/>
            </w:pPr>
          </w:p>
        </w:tc>
        <w:tc>
          <w:tcPr>
            <w:tcW w:w="2569" w:type="dxa"/>
          </w:tcPr>
          <w:p w:rsidR="00445C0F" w:rsidRPr="008C02F3" w:rsidRDefault="00445C0F" w:rsidP="00183038">
            <w:pPr>
              <w:pStyle w:val="ConsPlusNormal"/>
            </w:pPr>
          </w:p>
        </w:tc>
        <w:tc>
          <w:tcPr>
            <w:tcW w:w="1860" w:type="dxa"/>
            <w:tcBorders>
              <w:bottom w:val="nil"/>
              <w:right w:val="nil"/>
            </w:tcBorders>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r w:rsidRPr="008C02F3">
        <w:t xml:space="preserve">Приложение N </w:t>
      </w:r>
      <w:r>
        <w:t>24</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center"/>
      </w:pPr>
      <w:r w:rsidRPr="008C02F3">
        <w:t xml:space="preserve">                                                                                                                                                                                     Республики Башкортостан</w:t>
      </w:r>
    </w:p>
    <w:p w:rsidR="00445C0F" w:rsidRPr="008C02F3" w:rsidRDefault="00445C0F" w:rsidP="00445C0F">
      <w:pPr>
        <w:pStyle w:val="ConsPlusNormal"/>
        <w:jc w:val="center"/>
      </w:pPr>
      <w:r w:rsidRPr="008C02F3">
        <w:t>Лицевой счет главного распорядителя бюджетных средств</w:t>
      </w:r>
    </w:p>
    <w:p w:rsidR="00445C0F" w:rsidRPr="008C02F3" w:rsidRDefault="00445C0F" w:rsidP="00445C0F">
      <w:pPr>
        <w:pStyle w:val="ConsPlusNormal"/>
        <w:jc w:val="center"/>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r w:rsidRPr="008C02F3">
        <w:t xml:space="preserve">Приложение N </w:t>
      </w:r>
      <w:r>
        <w:t>25</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ind w:firstLine="540"/>
        <w:jc w:val="both"/>
      </w:pPr>
      <w:r w:rsidRPr="008C02F3">
        <w:t xml:space="preserve">                                                                                                                                                    </w:t>
      </w:r>
      <w:r>
        <w:t xml:space="preserve">                 </w:t>
      </w:r>
      <w:r w:rsidRPr="008C02F3">
        <w:t xml:space="preserve"> Республики </w:t>
      </w:r>
      <w:r>
        <w:t xml:space="preserve"> Башкортостан                </w:t>
      </w:r>
    </w:p>
    <w:p w:rsidR="00445C0F" w:rsidRPr="008C02F3" w:rsidRDefault="00445C0F" w:rsidP="00445C0F">
      <w:pPr>
        <w:pStyle w:val="ConsPlusNormal"/>
        <w:jc w:val="center"/>
      </w:pPr>
      <w:r w:rsidRPr="008C02F3">
        <w:t>Лицевой счет получателя бюджетных средств</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r w:rsidRPr="008C02F3">
        <w:t xml:space="preserve">Приложение N </w:t>
      </w:r>
      <w:r>
        <w:t>26</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61" w:name="P4723"/>
      <w:bookmarkEnd w:id="61"/>
      <w:r w:rsidRPr="008C02F3">
        <w:t xml:space="preserve">                                 Заявление</w:t>
      </w:r>
    </w:p>
    <w:p w:rsidR="00445C0F" w:rsidRPr="008C02F3" w:rsidRDefault="00445C0F" w:rsidP="00445C0F">
      <w:pPr>
        <w:pStyle w:val="ConsPlusNonformat"/>
        <w:jc w:val="both"/>
      </w:pPr>
      <w:r w:rsidRPr="008C02F3">
        <w:t xml:space="preserve">               на открытие лицевого счета для учета операций</w:t>
      </w:r>
    </w:p>
    <w:p w:rsidR="00445C0F" w:rsidRPr="008C02F3" w:rsidRDefault="00445C0F" w:rsidP="00445C0F">
      <w:pPr>
        <w:pStyle w:val="ConsPlusNonformat"/>
        <w:jc w:val="both"/>
      </w:pPr>
      <w:r w:rsidRPr="008C02F3">
        <w:t xml:space="preserve">              бюджетного учреждения (автономного учреждения)</w:t>
      </w:r>
    </w:p>
    <w:p w:rsidR="00445C0F" w:rsidRPr="008C02F3" w:rsidRDefault="00445C0F" w:rsidP="00445C0F">
      <w:pPr>
        <w:pStyle w:val="ConsPlusNonformat"/>
        <w:jc w:val="both"/>
      </w:pPr>
      <w:r w:rsidRPr="008C02F3">
        <w:t xml:space="preserve">                       от "___" ____________ 20__ г.</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организации  ___________________________   по ОКПО│          │</w:t>
      </w:r>
    </w:p>
    <w:p w:rsidR="00445C0F" w:rsidRPr="008C02F3" w:rsidRDefault="00445C0F" w:rsidP="00445C0F">
      <w:pPr>
        <w:pStyle w:val="ConsPlusNonformat"/>
        <w:jc w:val="both"/>
      </w:pPr>
      <w:r w:rsidRPr="008C02F3">
        <w:t xml:space="preserve">                          ___________________________          │          │</w:t>
      </w:r>
    </w:p>
    <w:p w:rsidR="00445C0F" w:rsidRPr="008C02F3" w:rsidRDefault="00445C0F" w:rsidP="00445C0F">
      <w:pPr>
        <w:pStyle w:val="ConsPlusNonformat"/>
        <w:jc w:val="both"/>
      </w:pPr>
      <w:r w:rsidRPr="008C02F3">
        <w:t xml:space="preserve">                             (полное наименование)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w:t>
      </w:r>
      <w:proofErr w:type="gramStart"/>
      <w:r w:rsidRPr="008C02F3">
        <w:t>вышестоящей</w:t>
      </w:r>
      <w:proofErr w:type="gramEnd"/>
      <w:r w:rsidRPr="008C02F3">
        <w:t xml:space="preserve">  ___________________________   по ОКПО│          │</w:t>
      </w:r>
    </w:p>
    <w:p w:rsidR="00445C0F" w:rsidRPr="008C02F3" w:rsidRDefault="00445C0F" w:rsidP="00445C0F">
      <w:pPr>
        <w:pStyle w:val="ConsPlusNonformat"/>
        <w:jc w:val="both"/>
      </w:pPr>
      <w:r w:rsidRPr="008C02F3">
        <w:t>организации                  (полное наименование)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          │</w:t>
      </w:r>
    </w:p>
    <w:p w:rsidR="00445C0F" w:rsidRPr="008C02F3" w:rsidRDefault="00445C0F" w:rsidP="00445C0F">
      <w:pPr>
        <w:pStyle w:val="ConsPlusNonformat"/>
        <w:jc w:val="both"/>
      </w:pPr>
      <w:r w:rsidRPr="008C02F3">
        <w:lastRenderedPageBreak/>
        <w:t xml:space="preserve">                                                   код </w:t>
      </w:r>
      <w:proofErr w:type="gramStart"/>
      <w:r w:rsidRPr="008C02F3">
        <w:t>лицевого</w:t>
      </w:r>
      <w:proofErr w:type="gramEnd"/>
      <w:r w:rsidRPr="008C02F3">
        <w:t>│          │</w:t>
      </w:r>
    </w:p>
    <w:p w:rsidR="00445C0F" w:rsidRPr="008C02F3" w:rsidRDefault="00445C0F" w:rsidP="00445C0F">
      <w:pPr>
        <w:pStyle w:val="ConsPlusNonformat"/>
        <w:jc w:val="both"/>
      </w:pPr>
      <w:r w:rsidRPr="008C02F3">
        <w:t>Прошу:                                                    счета│          │</w:t>
      </w:r>
    </w:p>
    <w:p w:rsidR="00445C0F" w:rsidRPr="008C02F3" w:rsidRDefault="00445C0F" w:rsidP="00445C0F">
      <w:pPr>
        <w:pStyle w:val="ConsPlusNonformat"/>
        <w:jc w:val="both"/>
      </w:pPr>
      <w:r w:rsidRPr="008C02F3">
        <w:t>1. открыть лицевой счет   ____________________________________ │          │</w:t>
      </w:r>
    </w:p>
    <w:p w:rsidR="00445C0F" w:rsidRPr="008C02F3" w:rsidRDefault="00445C0F" w:rsidP="00445C0F">
      <w:pPr>
        <w:pStyle w:val="ConsPlusNonformat"/>
        <w:jc w:val="both"/>
      </w:pPr>
      <w:r w:rsidRPr="008C02F3">
        <w:t xml:space="preserve">                                (вид лицевого счета)           └──────────┘</w:t>
      </w:r>
    </w:p>
    <w:p w:rsidR="00445C0F" w:rsidRPr="008C02F3" w:rsidRDefault="00445C0F" w:rsidP="00445C0F">
      <w:pPr>
        <w:pStyle w:val="ConsPlusNonformat"/>
        <w:jc w:val="both"/>
      </w:pPr>
      <w:r w:rsidRPr="008C02F3">
        <w:t>2. сообщить о закрытии лицевого счета на адрес электронной почты: _________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Руководитель 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Главный бухгалтер</w:t>
      </w:r>
    </w:p>
    <w:p w:rsidR="00445C0F" w:rsidRPr="008C02F3" w:rsidRDefault="00445C0F" w:rsidP="00445C0F">
      <w:pPr>
        <w:pStyle w:val="ConsPlusNonformat"/>
        <w:jc w:val="both"/>
      </w:pPr>
      <w:r w:rsidRPr="008C02F3">
        <w:t>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 ___________ 20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Отметка вышестоящей организации о подтверждении</w:t>
      </w:r>
    </w:p>
    <w:p w:rsidR="00445C0F" w:rsidRPr="008C02F3" w:rsidRDefault="00445C0F" w:rsidP="00445C0F">
      <w:pPr>
        <w:pStyle w:val="ConsPlusNonformat"/>
        <w:jc w:val="both"/>
      </w:pPr>
      <w:r w:rsidRPr="008C02F3">
        <w:t xml:space="preserve">                   необходимости открытия лицевого счета</w:t>
      </w:r>
    </w:p>
    <w:p w:rsidR="00445C0F" w:rsidRPr="008C02F3" w:rsidRDefault="00445C0F" w:rsidP="00445C0F">
      <w:pPr>
        <w:pStyle w:val="ConsPlusNonformat"/>
        <w:jc w:val="both"/>
      </w:pPr>
      <w:r w:rsidRPr="008C02F3">
        <w:t>Руководитель</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Главный бухгалтер</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"___" ___________ 20___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Отметка Министерства финансов Республики Башкортостан</w:t>
      </w:r>
    </w:p>
    <w:p w:rsidR="00445C0F" w:rsidRPr="008C02F3" w:rsidRDefault="00445C0F" w:rsidP="00445C0F">
      <w:pPr>
        <w:pStyle w:val="ConsPlusNonformat"/>
        <w:jc w:val="both"/>
      </w:pPr>
      <w:r w:rsidRPr="008C02F3">
        <w:t xml:space="preserve">                об открытии лицевого счета N ______________</w:t>
      </w:r>
    </w:p>
    <w:p w:rsidR="00445C0F" w:rsidRPr="008C02F3" w:rsidRDefault="00445C0F" w:rsidP="00445C0F">
      <w:pPr>
        <w:pStyle w:val="ConsPlusNonformat"/>
        <w:jc w:val="both"/>
      </w:pPr>
      <w:r w:rsidRPr="008C02F3">
        <w:t>Министр финансов</w:t>
      </w:r>
    </w:p>
    <w:p w:rsidR="00445C0F" w:rsidRPr="008C02F3" w:rsidRDefault="00445C0F" w:rsidP="00445C0F">
      <w:pPr>
        <w:pStyle w:val="ConsPlusNonformat"/>
        <w:jc w:val="both"/>
      </w:pPr>
      <w:r w:rsidRPr="008C02F3">
        <w:t>Республики Башкортостан</w:t>
      </w:r>
    </w:p>
    <w:p w:rsidR="00445C0F" w:rsidRPr="008C02F3" w:rsidRDefault="00445C0F" w:rsidP="00445C0F">
      <w:pPr>
        <w:pStyle w:val="ConsPlusNonformat"/>
        <w:jc w:val="both"/>
      </w:pPr>
      <w:r w:rsidRPr="008C02F3">
        <w:t>(или иное уполномоченное лицо) _________ __________ 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w:t>
      </w:r>
    </w:p>
    <w:p w:rsidR="00445C0F" w:rsidRPr="008C02F3" w:rsidRDefault="00445C0F" w:rsidP="00445C0F">
      <w:pPr>
        <w:pStyle w:val="ConsPlusNonformat"/>
        <w:jc w:val="both"/>
      </w:pPr>
      <w:r w:rsidRPr="008C02F3">
        <w:t>исполнитель       ___________ __________ _______________________ __________</w:t>
      </w:r>
    </w:p>
    <w:p w:rsidR="00445C0F" w:rsidRPr="008C02F3" w:rsidRDefault="00445C0F" w:rsidP="00445C0F">
      <w:pPr>
        <w:pStyle w:val="ConsPlusNonformat"/>
        <w:jc w:val="both"/>
      </w:pPr>
      <w:r w:rsidRPr="008C02F3">
        <w:t xml:space="preserve">                  (должность)  (подпись)  (расшифровка подписи)  (телефон)</w:t>
      </w:r>
    </w:p>
    <w:p w:rsidR="00445C0F" w:rsidRPr="008C02F3" w:rsidRDefault="00445C0F" w:rsidP="00445C0F">
      <w:pPr>
        <w:pStyle w:val="ConsPlusNonformat"/>
        <w:jc w:val="both"/>
      </w:pPr>
      <w:r w:rsidRPr="008C02F3">
        <w:t>"___" ____________ 20___ г.</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27</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lastRenderedPageBreak/>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bookmarkStart w:id="62" w:name="P4799"/>
      <w:bookmarkEnd w:id="62"/>
      <w:r w:rsidRPr="008C02F3">
        <w:t xml:space="preserve">               Карточка образцов подписей N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 лицевому счету для учета операций бюджетного учреждения</w:t>
      </w:r>
    </w:p>
    <w:p w:rsidR="00445C0F" w:rsidRPr="008C02F3" w:rsidRDefault="00445C0F" w:rsidP="00445C0F">
      <w:pPr>
        <w:pStyle w:val="ConsPlusNonformat"/>
        <w:jc w:val="both"/>
      </w:pPr>
      <w:r w:rsidRPr="008C02F3">
        <w:t xml:space="preserve">         (автономного учреждения) N _____ от "__" 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Наименование организации ____________________________  по ОКПО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____________________________      ИНН │          │</w:t>
      </w:r>
    </w:p>
    <w:p w:rsidR="00445C0F" w:rsidRPr="008C02F3" w:rsidRDefault="00445C0F" w:rsidP="00445C0F">
      <w:pPr>
        <w:pStyle w:val="ConsPlusNonformat"/>
        <w:jc w:val="both"/>
      </w:pPr>
      <w:r w:rsidRPr="008C02F3">
        <w:t xml:space="preserve">                            (полное наименование)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КПП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w:t>
      </w:r>
      <w:proofErr w:type="gramStart"/>
      <w:r w:rsidRPr="008C02F3">
        <w:t>вышестоящей</w:t>
      </w:r>
      <w:proofErr w:type="gramEnd"/>
      <w:r w:rsidRPr="008C02F3">
        <w:t xml:space="preserve">                                       │          │</w:t>
      </w:r>
    </w:p>
    <w:p w:rsidR="00445C0F" w:rsidRPr="008C02F3" w:rsidRDefault="00445C0F" w:rsidP="00445C0F">
      <w:pPr>
        <w:pStyle w:val="ConsPlusNonformat"/>
        <w:jc w:val="both"/>
      </w:pPr>
      <w:r w:rsidRPr="008C02F3">
        <w:t>организации              ____________________________          │          │</w:t>
      </w:r>
    </w:p>
    <w:p w:rsidR="00445C0F" w:rsidRPr="008C02F3" w:rsidRDefault="00445C0F" w:rsidP="00445C0F">
      <w:pPr>
        <w:pStyle w:val="ConsPlusNonformat"/>
        <w:jc w:val="both"/>
      </w:pPr>
      <w:r w:rsidRPr="008C02F3">
        <w:t xml:space="preserve">                           (полное наименование </w:t>
      </w:r>
      <w:hyperlink w:anchor="P4888" w:history="1">
        <w:r w:rsidRPr="008C02F3">
          <w:t>&lt;*&gt;</w:t>
        </w:r>
      </w:hyperlink>
      <w:r w:rsidRPr="008C02F3">
        <w:t>)           │          │</w:t>
      </w:r>
    </w:p>
    <w:p w:rsidR="00445C0F" w:rsidRPr="008C02F3" w:rsidRDefault="00445C0F" w:rsidP="00445C0F">
      <w:pPr>
        <w:pStyle w:val="ConsPlusNonformat"/>
        <w:jc w:val="both"/>
      </w:pPr>
      <w:r w:rsidRPr="008C02F3">
        <w:t xml:space="preserve">                         ____________________________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Юридический адрес        ____________________________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____________________________  по ОКПО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Финансовый орган         ____________________________  Телефон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Образцы подписей лиц организации, имеющих право подписи</w:t>
      </w:r>
    </w:p>
    <w:p w:rsidR="00445C0F" w:rsidRPr="008C02F3" w:rsidRDefault="00445C0F" w:rsidP="00445C0F">
      <w:pPr>
        <w:pStyle w:val="ConsPlusNonformat"/>
        <w:jc w:val="both"/>
      </w:pPr>
      <w:r w:rsidRPr="008C02F3">
        <w:t xml:space="preserve">   платежных и иных документов при совершении операции по лицевому счету</w:t>
      </w:r>
    </w:p>
    <w:p w:rsidR="00445C0F" w:rsidRPr="008C02F3" w:rsidRDefault="00445C0F" w:rsidP="00445C0F">
      <w:pPr>
        <w:pStyle w:val="ConsPlusNormal"/>
        <w:jc w:val="both"/>
      </w:pPr>
    </w:p>
    <w:p w:rsidR="00445C0F" w:rsidRPr="008C02F3" w:rsidRDefault="00445C0F" w:rsidP="00445C0F">
      <w:pPr>
        <w:pStyle w:val="ConsPlusNormal"/>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6"/>
        <w:gridCol w:w="1564"/>
        <w:gridCol w:w="2808"/>
        <w:gridCol w:w="1641"/>
        <w:gridCol w:w="4396"/>
      </w:tblGrid>
      <w:tr w:rsidR="00445C0F" w:rsidRPr="008C02F3" w:rsidTr="00183038">
        <w:tc>
          <w:tcPr>
            <w:tcW w:w="1536" w:type="dxa"/>
          </w:tcPr>
          <w:p w:rsidR="00445C0F" w:rsidRPr="008C02F3" w:rsidRDefault="00445C0F" w:rsidP="00183038">
            <w:pPr>
              <w:pStyle w:val="ConsPlusNormal"/>
              <w:jc w:val="center"/>
            </w:pPr>
            <w:r w:rsidRPr="008C02F3">
              <w:lastRenderedPageBreak/>
              <w:t>Право подписи</w:t>
            </w:r>
          </w:p>
        </w:tc>
        <w:tc>
          <w:tcPr>
            <w:tcW w:w="1564" w:type="dxa"/>
          </w:tcPr>
          <w:p w:rsidR="00445C0F" w:rsidRPr="008C02F3" w:rsidRDefault="00445C0F" w:rsidP="00183038">
            <w:pPr>
              <w:pStyle w:val="ConsPlusNormal"/>
              <w:jc w:val="center"/>
            </w:pPr>
            <w:r w:rsidRPr="008C02F3">
              <w:t>Должность</w:t>
            </w:r>
          </w:p>
        </w:tc>
        <w:tc>
          <w:tcPr>
            <w:tcW w:w="2808" w:type="dxa"/>
          </w:tcPr>
          <w:p w:rsidR="00445C0F" w:rsidRPr="008C02F3" w:rsidRDefault="00445C0F" w:rsidP="00183038">
            <w:pPr>
              <w:pStyle w:val="ConsPlusNormal"/>
              <w:jc w:val="center"/>
            </w:pPr>
            <w:r w:rsidRPr="008C02F3">
              <w:t>Фамилия, имя, отчество</w:t>
            </w:r>
          </w:p>
        </w:tc>
        <w:tc>
          <w:tcPr>
            <w:tcW w:w="1641" w:type="dxa"/>
          </w:tcPr>
          <w:p w:rsidR="00445C0F" w:rsidRPr="008C02F3" w:rsidRDefault="00445C0F" w:rsidP="00183038">
            <w:pPr>
              <w:pStyle w:val="ConsPlusNormal"/>
              <w:jc w:val="center"/>
            </w:pPr>
            <w:r w:rsidRPr="008C02F3">
              <w:t>Образец подписи</w:t>
            </w:r>
          </w:p>
        </w:tc>
        <w:tc>
          <w:tcPr>
            <w:tcW w:w="4396" w:type="dxa"/>
          </w:tcPr>
          <w:p w:rsidR="00445C0F" w:rsidRPr="008C02F3" w:rsidRDefault="00445C0F" w:rsidP="00183038">
            <w:pPr>
              <w:pStyle w:val="ConsPlusNormal"/>
              <w:jc w:val="center"/>
            </w:pPr>
            <w:r w:rsidRPr="008C02F3">
              <w:t>Срок полномочий лиц, временно пользующихся правом подписи</w:t>
            </w:r>
          </w:p>
        </w:tc>
      </w:tr>
      <w:tr w:rsidR="00445C0F" w:rsidRPr="008C02F3" w:rsidTr="00183038">
        <w:tc>
          <w:tcPr>
            <w:tcW w:w="1536" w:type="dxa"/>
          </w:tcPr>
          <w:p w:rsidR="00445C0F" w:rsidRPr="008C02F3" w:rsidRDefault="00445C0F" w:rsidP="00183038">
            <w:pPr>
              <w:pStyle w:val="ConsPlusNormal"/>
              <w:jc w:val="center"/>
            </w:pPr>
            <w:r w:rsidRPr="008C02F3">
              <w:t>1</w:t>
            </w:r>
          </w:p>
        </w:tc>
        <w:tc>
          <w:tcPr>
            <w:tcW w:w="1564" w:type="dxa"/>
          </w:tcPr>
          <w:p w:rsidR="00445C0F" w:rsidRPr="008C02F3" w:rsidRDefault="00445C0F" w:rsidP="00183038">
            <w:pPr>
              <w:pStyle w:val="ConsPlusNormal"/>
              <w:jc w:val="center"/>
            </w:pPr>
            <w:r w:rsidRPr="008C02F3">
              <w:t>2</w:t>
            </w:r>
          </w:p>
        </w:tc>
        <w:tc>
          <w:tcPr>
            <w:tcW w:w="2808" w:type="dxa"/>
          </w:tcPr>
          <w:p w:rsidR="00445C0F" w:rsidRPr="008C02F3" w:rsidRDefault="00445C0F" w:rsidP="00183038">
            <w:pPr>
              <w:pStyle w:val="ConsPlusNormal"/>
              <w:jc w:val="center"/>
            </w:pPr>
            <w:r w:rsidRPr="008C02F3">
              <w:t>3</w:t>
            </w:r>
          </w:p>
        </w:tc>
        <w:tc>
          <w:tcPr>
            <w:tcW w:w="1641" w:type="dxa"/>
          </w:tcPr>
          <w:p w:rsidR="00445C0F" w:rsidRPr="008C02F3" w:rsidRDefault="00445C0F" w:rsidP="00183038">
            <w:pPr>
              <w:pStyle w:val="ConsPlusNormal"/>
              <w:jc w:val="center"/>
            </w:pPr>
            <w:r w:rsidRPr="008C02F3">
              <w:t>4</w:t>
            </w:r>
          </w:p>
        </w:tc>
        <w:tc>
          <w:tcPr>
            <w:tcW w:w="4396" w:type="dxa"/>
          </w:tcPr>
          <w:p w:rsidR="00445C0F" w:rsidRPr="008C02F3" w:rsidRDefault="00445C0F" w:rsidP="00183038">
            <w:pPr>
              <w:pStyle w:val="ConsPlusNormal"/>
              <w:jc w:val="center"/>
            </w:pPr>
            <w:r w:rsidRPr="008C02F3">
              <w:t>5</w:t>
            </w:r>
          </w:p>
        </w:tc>
      </w:tr>
      <w:tr w:rsidR="00445C0F" w:rsidRPr="008C02F3" w:rsidTr="00183038">
        <w:tc>
          <w:tcPr>
            <w:tcW w:w="1536" w:type="dxa"/>
            <w:vMerge w:val="restart"/>
          </w:tcPr>
          <w:p w:rsidR="00445C0F" w:rsidRPr="008C02F3" w:rsidRDefault="00445C0F" w:rsidP="00183038">
            <w:pPr>
              <w:pStyle w:val="ConsPlusNormal"/>
              <w:jc w:val="both"/>
            </w:pPr>
            <w:r w:rsidRPr="008C02F3">
              <w:t>первой</w:t>
            </w:r>
          </w:p>
        </w:tc>
        <w:tc>
          <w:tcPr>
            <w:tcW w:w="1564" w:type="dxa"/>
          </w:tcPr>
          <w:p w:rsidR="00445C0F" w:rsidRPr="008C02F3" w:rsidRDefault="00445C0F" w:rsidP="00183038">
            <w:pPr>
              <w:pStyle w:val="ConsPlusNormal"/>
            </w:pPr>
          </w:p>
        </w:tc>
        <w:tc>
          <w:tcPr>
            <w:tcW w:w="2808"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tcPr>
          <w:p w:rsidR="00445C0F" w:rsidRPr="008C02F3" w:rsidRDefault="00445C0F" w:rsidP="00183038"/>
        </w:tc>
        <w:tc>
          <w:tcPr>
            <w:tcW w:w="1564" w:type="dxa"/>
          </w:tcPr>
          <w:p w:rsidR="00445C0F" w:rsidRPr="008C02F3" w:rsidRDefault="00445C0F" w:rsidP="00183038">
            <w:pPr>
              <w:pStyle w:val="ConsPlusNormal"/>
            </w:pPr>
          </w:p>
        </w:tc>
        <w:tc>
          <w:tcPr>
            <w:tcW w:w="2808"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tcPr>
          <w:p w:rsidR="00445C0F" w:rsidRPr="008C02F3" w:rsidRDefault="00445C0F" w:rsidP="00183038"/>
        </w:tc>
        <w:tc>
          <w:tcPr>
            <w:tcW w:w="1564" w:type="dxa"/>
          </w:tcPr>
          <w:p w:rsidR="00445C0F" w:rsidRPr="008C02F3" w:rsidRDefault="00445C0F" w:rsidP="00183038">
            <w:pPr>
              <w:pStyle w:val="ConsPlusNormal"/>
            </w:pPr>
          </w:p>
        </w:tc>
        <w:tc>
          <w:tcPr>
            <w:tcW w:w="2808"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val="restart"/>
          </w:tcPr>
          <w:p w:rsidR="00445C0F" w:rsidRPr="008C02F3" w:rsidRDefault="00445C0F" w:rsidP="00183038">
            <w:pPr>
              <w:pStyle w:val="ConsPlusNormal"/>
              <w:jc w:val="both"/>
            </w:pPr>
            <w:r w:rsidRPr="008C02F3">
              <w:t>второй</w:t>
            </w:r>
          </w:p>
        </w:tc>
        <w:tc>
          <w:tcPr>
            <w:tcW w:w="1564" w:type="dxa"/>
          </w:tcPr>
          <w:p w:rsidR="00445C0F" w:rsidRPr="008C02F3" w:rsidRDefault="00445C0F" w:rsidP="00183038">
            <w:pPr>
              <w:pStyle w:val="ConsPlusNormal"/>
            </w:pPr>
          </w:p>
        </w:tc>
        <w:tc>
          <w:tcPr>
            <w:tcW w:w="2808"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tcPr>
          <w:p w:rsidR="00445C0F" w:rsidRPr="008C02F3" w:rsidRDefault="00445C0F" w:rsidP="00183038"/>
        </w:tc>
        <w:tc>
          <w:tcPr>
            <w:tcW w:w="1564" w:type="dxa"/>
          </w:tcPr>
          <w:p w:rsidR="00445C0F" w:rsidRPr="008C02F3" w:rsidRDefault="00445C0F" w:rsidP="00183038">
            <w:pPr>
              <w:pStyle w:val="ConsPlusNormal"/>
            </w:pPr>
          </w:p>
        </w:tc>
        <w:tc>
          <w:tcPr>
            <w:tcW w:w="2808"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Merge/>
          </w:tcPr>
          <w:p w:rsidR="00445C0F" w:rsidRPr="008C02F3" w:rsidRDefault="00445C0F" w:rsidP="00183038"/>
        </w:tc>
        <w:tc>
          <w:tcPr>
            <w:tcW w:w="1564" w:type="dxa"/>
          </w:tcPr>
          <w:p w:rsidR="00445C0F" w:rsidRPr="008C02F3" w:rsidRDefault="00445C0F" w:rsidP="00183038">
            <w:pPr>
              <w:pStyle w:val="ConsPlusNormal"/>
            </w:pPr>
          </w:p>
        </w:tc>
        <w:tc>
          <w:tcPr>
            <w:tcW w:w="2808"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Руководитель организации</w:t>
      </w:r>
    </w:p>
    <w:p w:rsidR="00445C0F" w:rsidRPr="008C02F3" w:rsidRDefault="00445C0F" w:rsidP="00445C0F">
      <w:pPr>
        <w:pStyle w:val="ConsPlusNonformat"/>
        <w:jc w:val="both"/>
      </w:pPr>
      <w:r w:rsidRPr="008C02F3">
        <w:t>(уполномоченное лицо)    ___________ _________ 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Главный бухгалтер организации</w:t>
      </w:r>
    </w:p>
    <w:p w:rsidR="00445C0F" w:rsidRPr="008C02F3" w:rsidRDefault="00445C0F" w:rsidP="00445C0F">
      <w:pPr>
        <w:pStyle w:val="ConsPlusNonformat"/>
        <w:jc w:val="both"/>
      </w:pPr>
      <w:r w:rsidRPr="008C02F3">
        <w:t>(уполномоченное лицо)     ___________ _________ 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bookmarkStart w:id="63" w:name="P4888"/>
      <w:bookmarkEnd w:id="63"/>
      <w:r w:rsidRPr="008C02F3">
        <w:t>&lt;*&gt; Организация наряду с полным наименованием вправе дополнительно  указать</w:t>
      </w:r>
    </w:p>
    <w:p w:rsidR="00445C0F" w:rsidRPr="008C02F3" w:rsidRDefault="00445C0F" w:rsidP="00445C0F">
      <w:pPr>
        <w:pStyle w:val="ConsPlusNonformat"/>
        <w:jc w:val="both"/>
      </w:pPr>
      <w:r w:rsidRPr="008C02F3">
        <w:t>сокращенное наименование,  которое будет  использоваться им при  оформлении</w:t>
      </w:r>
    </w:p>
    <w:p w:rsidR="00445C0F" w:rsidRPr="008C02F3" w:rsidRDefault="00445C0F" w:rsidP="00445C0F">
      <w:pPr>
        <w:pStyle w:val="ConsPlusNonformat"/>
        <w:jc w:val="both"/>
      </w:pPr>
      <w:r w:rsidRPr="008C02F3">
        <w:t xml:space="preserve">платежных документов, в случаях, когда информация,  подлежащая заполнению </w:t>
      </w:r>
      <w:proofErr w:type="gramStart"/>
      <w:r w:rsidRPr="008C02F3">
        <w:t>в</w:t>
      </w:r>
      <w:proofErr w:type="gramEnd"/>
    </w:p>
    <w:p w:rsidR="00445C0F" w:rsidRPr="008C02F3" w:rsidRDefault="00445C0F" w:rsidP="00445C0F">
      <w:pPr>
        <w:pStyle w:val="ConsPlusNonformat"/>
        <w:jc w:val="both"/>
      </w:pPr>
      <w:r w:rsidRPr="008C02F3">
        <w:t xml:space="preserve">обязательном </w:t>
      </w:r>
      <w:proofErr w:type="gramStart"/>
      <w:r w:rsidRPr="008C02F3">
        <w:t>порядке</w:t>
      </w:r>
      <w:proofErr w:type="gramEnd"/>
      <w:r w:rsidRPr="008C02F3">
        <w:t xml:space="preserve"> в поле "Плательщик", превышает 160 символов.</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Оборотная сторона формы</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Отметка вышестоящей организации</w:t>
      </w:r>
    </w:p>
    <w:p w:rsidR="00445C0F" w:rsidRPr="008C02F3" w:rsidRDefault="00445C0F" w:rsidP="00445C0F">
      <w:pPr>
        <w:pStyle w:val="ConsPlusNonformat"/>
        <w:jc w:val="both"/>
      </w:pPr>
      <w:r w:rsidRPr="008C02F3">
        <w:t xml:space="preserve">                  об удостоверении полномочий и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Руководитель</w:t>
      </w:r>
    </w:p>
    <w:p w:rsidR="00445C0F" w:rsidRPr="008C02F3" w:rsidRDefault="00445C0F" w:rsidP="00445C0F">
      <w:pPr>
        <w:pStyle w:val="ConsPlusNonformat"/>
        <w:jc w:val="both"/>
      </w:pPr>
      <w:r w:rsidRPr="008C02F3">
        <w:t>(уполномоченное лицо) ___________ _________ 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Удостоверительная надпись о засвидетельствовании</w:t>
      </w:r>
    </w:p>
    <w:p w:rsidR="00445C0F" w:rsidRPr="008C02F3" w:rsidRDefault="00445C0F" w:rsidP="00445C0F">
      <w:pPr>
        <w:pStyle w:val="ConsPlusNonformat"/>
        <w:jc w:val="both"/>
      </w:pPr>
      <w:r w:rsidRPr="008C02F3">
        <w:t xml:space="preserve">                         подлинности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w:t>
      </w:r>
      <w:proofErr w:type="gramStart"/>
      <w:r w:rsidRPr="008C02F3">
        <w:t>(город (село, поселок, район, край, область, республика)</w:t>
      </w:r>
      <w:proofErr w:type="gramEnd"/>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(дата (число, месяц, год) прописью)</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Я, ___________________, нотариус __________________________________________</w:t>
      </w:r>
    </w:p>
    <w:p w:rsidR="00445C0F" w:rsidRPr="008C02F3" w:rsidRDefault="00445C0F" w:rsidP="00445C0F">
      <w:pPr>
        <w:pStyle w:val="ConsPlusNonformat"/>
        <w:jc w:val="both"/>
      </w:pPr>
      <w:r w:rsidRPr="008C02F3">
        <w:t xml:space="preserve">     </w:t>
      </w:r>
      <w:proofErr w:type="gramStart"/>
      <w:r w:rsidRPr="008C02F3">
        <w:t>(фамилия, имя,                    (наименование государственной</w:t>
      </w:r>
      <w:proofErr w:type="gramEnd"/>
    </w:p>
    <w:p w:rsidR="00445C0F" w:rsidRPr="008C02F3" w:rsidRDefault="00445C0F" w:rsidP="00445C0F">
      <w:pPr>
        <w:pStyle w:val="ConsPlusNonformat"/>
        <w:jc w:val="both"/>
      </w:pPr>
      <w:r w:rsidRPr="008C02F3">
        <w:t xml:space="preserve">       отчество)                 территориальной конторы или </w:t>
      </w:r>
      <w:proofErr w:type="gramStart"/>
      <w:r w:rsidRPr="008C02F3">
        <w:t>нотариального</w:t>
      </w:r>
      <w:proofErr w:type="gramEnd"/>
    </w:p>
    <w:p w:rsidR="00445C0F" w:rsidRPr="008C02F3" w:rsidRDefault="00445C0F" w:rsidP="00445C0F">
      <w:pPr>
        <w:pStyle w:val="ConsPlusNonformat"/>
        <w:jc w:val="both"/>
      </w:pPr>
      <w:r w:rsidRPr="008C02F3">
        <w:t xml:space="preserve">                                                   округа)</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свидетельствую подлинность подписи граждан: _______________________________</w:t>
      </w:r>
    </w:p>
    <w:p w:rsidR="00445C0F" w:rsidRPr="008C02F3" w:rsidRDefault="00445C0F" w:rsidP="00445C0F">
      <w:pPr>
        <w:pStyle w:val="ConsPlusNonformat"/>
        <w:jc w:val="both"/>
      </w:pPr>
      <w:r w:rsidRPr="008C02F3">
        <w:t xml:space="preserve">                                                </w:t>
      </w:r>
      <w:proofErr w:type="gramStart"/>
      <w:r w:rsidRPr="008C02F3">
        <w:t>(фамилия, имя, отчество</w:t>
      </w:r>
      <w:proofErr w:type="gramEnd"/>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граждан, включенных в карточку образцов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proofErr w:type="gramStart"/>
      <w:r w:rsidRPr="008C02F3">
        <w:t>которые</w:t>
      </w:r>
      <w:proofErr w:type="gramEnd"/>
      <w:r w:rsidRPr="008C02F3">
        <w:t xml:space="preserve">     сделаны    в    моем присутствии. Личность </w:t>
      </w:r>
      <w:proofErr w:type="gramStart"/>
      <w:r w:rsidRPr="008C02F3">
        <w:t>подписавших</w:t>
      </w:r>
      <w:proofErr w:type="gramEnd"/>
      <w:r w:rsidRPr="008C02F3">
        <w:t xml:space="preserve"> документ</w:t>
      </w:r>
    </w:p>
    <w:p w:rsidR="00445C0F" w:rsidRPr="008C02F3" w:rsidRDefault="00445C0F" w:rsidP="00445C0F">
      <w:pPr>
        <w:pStyle w:val="ConsPlusNonformat"/>
        <w:jc w:val="both"/>
      </w:pPr>
      <w:proofErr w:type="gramStart"/>
      <w:r w:rsidRPr="008C02F3">
        <w:t>установлена</w:t>
      </w:r>
      <w:proofErr w:type="gramEnd"/>
      <w:r w:rsidRPr="008C02F3">
        <w:t>.</w:t>
      </w:r>
    </w:p>
    <w:p w:rsidR="00445C0F" w:rsidRPr="008C02F3" w:rsidRDefault="00445C0F" w:rsidP="00445C0F">
      <w:pPr>
        <w:pStyle w:val="ConsPlusNonformat"/>
        <w:jc w:val="both"/>
      </w:pPr>
    </w:p>
    <w:p w:rsidR="00445C0F" w:rsidRPr="008C02F3" w:rsidRDefault="00445C0F" w:rsidP="00445C0F">
      <w:pPr>
        <w:pStyle w:val="ConsPlusNonformat"/>
        <w:jc w:val="both"/>
      </w:pPr>
      <w:proofErr w:type="gramStart"/>
      <w:r w:rsidRPr="008C02F3">
        <w:t>Зарегистрировано в реестре за N ____  Взыскано</w:t>
      </w:r>
      <w:proofErr w:type="gramEnd"/>
      <w:r w:rsidRPr="008C02F3">
        <w:t xml:space="preserve"> госпошлины (по тарифу) 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Нотариус  __________________________</w:t>
      </w:r>
    </w:p>
    <w:p w:rsidR="00445C0F" w:rsidRPr="008C02F3" w:rsidRDefault="00445C0F" w:rsidP="00445C0F">
      <w:pPr>
        <w:pStyle w:val="ConsPlusNonformat"/>
        <w:jc w:val="both"/>
      </w:pPr>
      <w:r w:rsidRPr="008C02F3">
        <w:t xml:space="preserve">                  (подпись)</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p>
    <w:p w:rsidR="00445C0F" w:rsidRPr="008C02F3" w:rsidRDefault="00445C0F" w:rsidP="00445C0F">
      <w:pPr>
        <w:pStyle w:val="ConsPlusNonformat"/>
        <w:jc w:val="center"/>
      </w:pPr>
      <w:r w:rsidRPr="008C02F3">
        <w:t xml:space="preserve">Отметка </w:t>
      </w:r>
      <w:r>
        <w:t xml:space="preserve">Финансового управления администрации </w:t>
      </w:r>
      <w:r w:rsidRPr="003874E1">
        <w:t xml:space="preserve">сельского поселения </w:t>
      </w:r>
      <w:r>
        <w:t>Ишеевский</w:t>
      </w:r>
      <w:r w:rsidRPr="003874E1">
        <w:t xml:space="preserve"> сельсовет</w:t>
      </w:r>
      <w:r>
        <w:t xml:space="preserve"> муниципального района Ишимбайский район</w:t>
      </w:r>
      <w:r w:rsidRPr="008C02F3">
        <w:t xml:space="preserve"> Республики Башкортостан</w:t>
      </w:r>
    </w:p>
    <w:p w:rsidR="00445C0F" w:rsidRPr="008C02F3" w:rsidRDefault="00445C0F" w:rsidP="00445C0F">
      <w:pPr>
        <w:pStyle w:val="ConsPlusNonformat"/>
        <w:jc w:val="both"/>
      </w:pPr>
      <w:r w:rsidRPr="008C02F3">
        <w:t xml:space="preserve">                       о приеме образцов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proofErr w:type="gramStart"/>
      <w:r>
        <w:t>Руководитель</w:t>
      </w:r>
      <w:r w:rsidRPr="008C02F3">
        <w:t xml:space="preserve"> (или</w:t>
      </w:r>
      <w:proofErr w:type="gramEnd"/>
    </w:p>
    <w:p w:rsidR="00445C0F" w:rsidRPr="008C02F3" w:rsidRDefault="00445C0F" w:rsidP="00445C0F">
      <w:pPr>
        <w:pStyle w:val="ConsPlusNonformat"/>
        <w:jc w:val="both"/>
      </w:pPr>
      <w:r w:rsidRPr="008C02F3">
        <w:t>иное уполномоченное лицо)   ___________ _________ ______________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 исполнитель   ___________ _________ ______________ __________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Особые отметки ____________________________________________________________</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r w:rsidRPr="008C02F3">
        <w:t xml:space="preserve">Приложение N </w:t>
      </w:r>
      <w:r>
        <w:t>28</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64" w:name="P4971"/>
      <w:bookmarkEnd w:id="64"/>
      <w:r w:rsidRPr="008C02F3">
        <w:t xml:space="preserve">                                 Заявление</w:t>
      </w:r>
    </w:p>
    <w:p w:rsidR="00445C0F" w:rsidRPr="008C02F3" w:rsidRDefault="00445C0F" w:rsidP="00445C0F">
      <w:pPr>
        <w:pStyle w:val="ConsPlusNonformat"/>
        <w:jc w:val="both"/>
      </w:pPr>
      <w:r w:rsidRPr="008C02F3">
        <w:t xml:space="preserve">                на переоформление лицевого счета для учета</w:t>
      </w:r>
    </w:p>
    <w:p w:rsidR="00445C0F" w:rsidRPr="008C02F3" w:rsidRDefault="00445C0F" w:rsidP="00445C0F">
      <w:pPr>
        <w:pStyle w:val="ConsPlusNonformat"/>
        <w:jc w:val="both"/>
      </w:pPr>
      <w:r w:rsidRPr="008C02F3">
        <w:t xml:space="preserve">          операций бюджетного учреждения (автономного учреждения)</w:t>
      </w:r>
    </w:p>
    <w:p w:rsidR="00445C0F" w:rsidRPr="008C02F3" w:rsidRDefault="00445C0F" w:rsidP="00445C0F">
      <w:pPr>
        <w:pStyle w:val="ConsPlusNonformat"/>
        <w:jc w:val="both"/>
      </w:pPr>
      <w:r w:rsidRPr="008C02F3">
        <w:t xml:space="preserve">                          N ____________________</w:t>
      </w:r>
    </w:p>
    <w:p w:rsidR="00445C0F" w:rsidRPr="008C02F3" w:rsidRDefault="00445C0F" w:rsidP="00445C0F">
      <w:pPr>
        <w:pStyle w:val="ConsPlusNonformat"/>
        <w:jc w:val="both"/>
      </w:pPr>
      <w:r w:rsidRPr="008C02F3">
        <w:t xml:space="preserve">                     от "___" ________________ 20__ г.</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ОКПО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организации _________________________         ИНН │          │</w:t>
      </w:r>
    </w:p>
    <w:p w:rsidR="00445C0F" w:rsidRPr="008C02F3" w:rsidRDefault="00445C0F" w:rsidP="00445C0F">
      <w:pPr>
        <w:pStyle w:val="ConsPlusNonformat"/>
        <w:jc w:val="both"/>
      </w:pPr>
      <w:r w:rsidRPr="008C02F3">
        <w:t xml:space="preserve">                         _________________________             │          │</w:t>
      </w:r>
    </w:p>
    <w:p w:rsidR="00445C0F" w:rsidRPr="008C02F3" w:rsidRDefault="00445C0F" w:rsidP="00445C0F">
      <w:pPr>
        <w:pStyle w:val="ConsPlusNonformat"/>
        <w:jc w:val="both"/>
      </w:pPr>
      <w:r w:rsidRPr="008C02F3">
        <w:t xml:space="preserve">                           (полное наименование)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_________________________         КПП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Причина переоформления   _________________________             └──────────┘</w:t>
      </w:r>
    </w:p>
    <w:p w:rsidR="00445C0F" w:rsidRPr="008C02F3" w:rsidRDefault="00445C0F" w:rsidP="00445C0F">
      <w:pPr>
        <w:pStyle w:val="ConsPlusNonformat"/>
        <w:jc w:val="both"/>
      </w:pPr>
      <w:r w:rsidRPr="008C02F3">
        <w:t>Прошу изменить наименование организации и (или) номер</w:t>
      </w:r>
    </w:p>
    <w:p w:rsidR="00445C0F" w:rsidRPr="008C02F3" w:rsidRDefault="00445C0F" w:rsidP="00445C0F">
      <w:pPr>
        <w:pStyle w:val="ConsPlusNonformat"/>
        <w:jc w:val="both"/>
      </w:pPr>
      <w:r w:rsidRPr="008C02F3">
        <w:t xml:space="preserve">лицевого счета </w:t>
      </w:r>
      <w:proofErr w:type="gramStart"/>
      <w:r w:rsidRPr="008C02F3">
        <w:t>на</w:t>
      </w:r>
      <w:proofErr w:type="gramEnd"/>
      <w:r w:rsidRPr="008C02F3">
        <w:t xml:space="preserve"> следующие:                                   ┌──────────┐</w:t>
      </w:r>
    </w:p>
    <w:p w:rsidR="00445C0F" w:rsidRPr="008C02F3" w:rsidRDefault="00445C0F" w:rsidP="00445C0F">
      <w:pPr>
        <w:pStyle w:val="ConsPlusNonformat"/>
        <w:jc w:val="both"/>
      </w:pPr>
      <w:r w:rsidRPr="008C02F3">
        <w:t>Наименование организации _________________________     по ОКПО │          │</w:t>
      </w:r>
    </w:p>
    <w:p w:rsidR="00445C0F" w:rsidRPr="008C02F3" w:rsidRDefault="00445C0F" w:rsidP="00445C0F">
      <w:pPr>
        <w:pStyle w:val="ConsPlusNonformat"/>
        <w:jc w:val="both"/>
      </w:pPr>
      <w:r w:rsidRPr="008C02F3">
        <w:t xml:space="preserve">                         _________________________             │          │</w:t>
      </w:r>
    </w:p>
    <w:p w:rsidR="00445C0F" w:rsidRPr="008C02F3" w:rsidRDefault="00445C0F" w:rsidP="00445C0F">
      <w:pPr>
        <w:pStyle w:val="ConsPlusNonformat"/>
        <w:jc w:val="both"/>
      </w:pPr>
      <w:r w:rsidRPr="008C02F3">
        <w:t xml:space="preserve">                           (полное наименование)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ИНН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Вид лицевого счета       _________________________ номер счета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Руководитель организации</w:t>
      </w:r>
    </w:p>
    <w:p w:rsidR="00445C0F" w:rsidRPr="008C02F3" w:rsidRDefault="00445C0F" w:rsidP="00445C0F">
      <w:pPr>
        <w:pStyle w:val="ConsPlusNonformat"/>
        <w:jc w:val="both"/>
      </w:pPr>
      <w:r w:rsidRPr="008C02F3">
        <w:t>(уполномоченное лицо)           ___________ _________ 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Главный бухгалтер</w:t>
      </w:r>
    </w:p>
    <w:p w:rsidR="00445C0F" w:rsidRPr="008C02F3" w:rsidRDefault="00445C0F" w:rsidP="00445C0F">
      <w:pPr>
        <w:pStyle w:val="ConsPlusNonformat"/>
        <w:jc w:val="both"/>
      </w:pPr>
      <w:r w:rsidRPr="008C02F3">
        <w:t>организации</w:t>
      </w:r>
    </w:p>
    <w:p w:rsidR="00445C0F" w:rsidRPr="008C02F3" w:rsidRDefault="00445C0F" w:rsidP="00445C0F">
      <w:pPr>
        <w:pStyle w:val="ConsPlusNonformat"/>
        <w:jc w:val="both"/>
      </w:pPr>
      <w:r w:rsidRPr="008C02F3">
        <w:t>(уполномоченное лицо)           ___________ _________ 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center"/>
      </w:pPr>
      <w:r w:rsidRPr="008C02F3">
        <w:t xml:space="preserve">Отметка </w:t>
      </w:r>
      <w:r>
        <w:t xml:space="preserve">Финансового управления администрации </w:t>
      </w:r>
      <w:r w:rsidRPr="003874E1">
        <w:t xml:space="preserve">сельского поселения </w:t>
      </w:r>
      <w:r>
        <w:t>Ишеевский</w:t>
      </w:r>
      <w:r w:rsidRPr="003874E1">
        <w:t xml:space="preserve"> сельсовет</w:t>
      </w:r>
      <w:r>
        <w:t xml:space="preserve"> муниципального района Ишимбайского района</w:t>
      </w:r>
      <w:r w:rsidRPr="008C02F3">
        <w:t xml:space="preserve"> Республики Башкортостан</w:t>
      </w:r>
    </w:p>
    <w:p w:rsidR="00445C0F" w:rsidRPr="008C02F3" w:rsidRDefault="00445C0F" w:rsidP="00445C0F">
      <w:pPr>
        <w:pStyle w:val="ConsPlusNonformat"/>
        <w:jc w:val="both"/>
      </w:pPr>
      <w:r w:rsidRPr="008C02F3">
        <w:t xml:space="preserve">              о переоформлении лицевого счета N ____________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Министр финансов</w:t>
      </w:r>
    </w:p>
    <w:p w:rsidR="00445C0F" w:rsidRPr="008C02F3" w:rsidRDefault="00445C0F" w:rsidP="00445C0F">
      <w:pPr>
        <w:pStyle w:val="ConsPlusNonformat"/>
        <w:jc w:val="both"/>
      </w:pPr>
      <w:r w:rsidRPr="008C02F3">
        <w:t>Республики Башкортостан</w:t>
      </w:r>
    </w:p>
    <w:p w:rsidR="00445C0F" w:rsidRPr="008C02F3" w:rsidRDefault="00445C0F" w:rsidP="00445C0F">
      <w:pPr>
        <w:pStyle w:val="ConsPlusNonformat"/>
        <w:jc w:val="both"/>
      </w:pPr>
      <w:r w:rsidRPr="008C02F3">
        <w:t>(или иное уполномоченное лицо) ___________ _________ ____________</w:t>
      </w:r>
    </w:p>
    <w:p w:rsidR="00445C0F" w:rsidRPr="008C02F3" w:rsidRDefault="00445C0F" w:rsidP="00445C0F">
      <w:pPr>
        <w:pStyle w:val="ConsPlusNonformat"/>
        <w:jc w:val="both"/>
      </w:pPr>
      <w:r w:rsidRPr="008C02F3">
        <w:lastRenderedPageBreak/>
        <w:t xml:space="preserve">                               </w:t>
      </w:r>
      <w:proofErr w:type="gramStart"/>
      <w:r w:rsidRPr="008C02F3">
        <w:t>(должность) (подпись) (расшифровка</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 исполнитель      ___________ _________ 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"_____" _______________ 20__ г.</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29</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center"/>
      </w:pPr>
    </w:p>
    <w:p w:rsidR="00445C0F" w:rsidRPr="008C02F3" w:rsidRDefault="00445C0F" w:rsidP="00445C0F">
      <w:pPr>
        <w:pStyle w:val="ConsPlusNonformat"/>
        <w:jc w:val="both"/>
      </w:pPr>
      <w:bookmarkStart w:id="65" w:name="P5045"/>
      <w:bookmarkEnd w:id="65"/>
      <w:r w:rsidRPr="008C02F3">
        <w:t xml:space="preserve">                                 Заявление</w:t>
      </w:r>
    </w:p>
    <w:p w:rsidR="00445C0F" w:rsidRPr="008C02F3" w:rsidRDefault="00445C0F" w:rsidP="00445C0F">
      <w:pPr>
        <w:pStyle w:val="ConsPlusNonformat"/>
        <w:jc w:val="both"/>
      </w:pPr>
      <w:r w:rsidRPr="008C02F3">
        <w:t xml:space="preserve">                   на закрытие лицевого счета для учета</w:t>
      </w:r>
    </w:p>
    <w:p w:rsidR="00445C0F" w:rsidRPr="008C02F3" w:rsidRDefault="00445C0F" w:rsidP="00445C0F">
      <w:pPr>
        <w:pStyle w:val="ConsPlusNonformat"/>
        <w:jc w:val="both"/>
      </w:pPr>
      <w:r w:rsidRPr="008C02F3">
        <w:t xml:space="preserve">          операций бюджетного учреждения (автономного учреждения)</w:t>
      </w:r>
    </w:p>
    <w:p w:rsidR="00445C0F" w:rsidRPr="008C02F3" w:rsidRDefault="00445C0F" w:rsidP="00445C0F">
      <w:pPr>
        <w:pStyle w:val="ConsPlusNonformat"/>
        <w:jc w:val="both"/>
      </w:pPr>
      <w:r w:rsidRPr="008C02F3">
        <w:t xml:space="preserve">                            N ________________</w:t>
      </w:r>
    </w:p>
    <w:p w:rsidR="00445C0F" w:rsidRPr="008C02F3" w:rsidRDefault="00445C0F" w:rsidP="00445C0F">
      <w:pPr>
        <w:pStyle w:val="ConsPlusNonformat"/>
        <w:jc w:val="both"/>
      </w:pPr>
      <w:r w:rsidRPr="008C02F3">
        <w:t xml:space="preserve">                 от "___" ____________ 20__ г.</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ОКПО│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организации  ________________________          ИНН│          │</w:t>
      </w:r>
    </w:p>
    <w:p w:rsidR="00445C0F" w:rsidRPr="008C02F3" w:rsidRDefault="00445C0F" w:rsidP="00445C0F">
      <w:pPr>
        <w:pStyle w:val="ConsPlusNonformat"/>
        <w:jc w:val="both"/>
      </w:pPr>
      <w:r w:rsidRPr="008C02F3">
        <w:t xml:space="preserve">                            (полное наименование)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w:t>
      </w:r>
      <w:proofErr w:type="gramStart"/>
      <w:r w:rsidRPr="008C02F3">
        <w:t>вышестоящей</w:t>
      </w:r>
      <w:proofErr w:type="gramEnd"/>
      <w:r w:rsidRPr="008C02F3">
        <w:t xml:space="preserve">  ________________________          КПП│          │</w:t>
      </w:r>
    </w:p>
    <w:p w:rsidR="00445C0F" w:rsidRPr="008C02F3" w:rsidRDefault="00445C0F" w:rsidP="00445C0F">
      <w:pPr>
        <w:pStyle w:val="ConsPlusNonformat"/>
        <w:jc w:val="both"/>
      </w:pPr>
      <w:r w:rsidRPr="008C02F3">
        <w:t>организации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      по ОКПО│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Прошу:                                                         │          │</w:t>
      </w:r>
    </w:p>
    <w:p w:rsidR="00445C0F" w:rsidRPr="008C02F3" w:rsidRDefault="00445C0F" w:rsidP="00445C0F">
      <w:pPr>
        <w:pStyle w:val="ConsPlusNonformat"/>
        <w:jc w:val="both"/>
      </w:pPr>
      <w:r w:rsidRPr="008C02F3">
        <w:t xml:space="preserve">1. закрыть лицевой счет   ________________________ код </w:t>
      </w:r>
      <w:proofErr w:type="gramStart"/>
      <w:r w:rsidRPr="008C02F3">
        <w:t>лицевого</w:t>
      </w:r>
      <w:proofErr w:type="gramEnd"/>
      <w:r w:rsidRPr="008C02F3">
        <w:t>│          │</w:t>
      </w:r>
    </w:p>
    <w:p w:rsidR="00445C0F" w:rsidRPr="008C02F3" w:rsidRDefault="00445C0F" w:rsidP="00445C0F">
      <w:pPr>
        <w:pStyle w:val="ConsPlusNonformat"/>
        <w:jc w:val="both"/>
      </w:pPr>
      <w:r w:rsidRPr="008C02F3">
        <w:t xml:space="preserve">                          ________________________        счета│          │</w:t>
      </w:r>
    </w:p>
    <w:p w:rsidR="00445C0F" w:rsidRPr="008C02F3" w:rsidRDefault="00445C0F" w:rsidP="00445C0F">
      <w:pPr>
        <w:pStyle w:val="ConsPlusNonformat"/>
        <w:jc w:val="both"/>
      </w:pPr>
      <w:r w:rsidRPr="008C02F3">
        <w:t xml:space="preserve">                            (вид лицевого счета)               │          │</w:t>
      </w:r>
    </w:p>
    <w:p w:rsidR="00445C0F" w:rsidRPr="008C02F3" w:rsidRDefault="00445C0F" w:rsidP="00445C0F">
      <w:pPr>
        <w:pStyle w:val="ConsPlusNonformat"/>
        <w:jc w:val="both"/>
      </w:pPr>
      <w:r w:rsidRPr="008C02F3">
        <w:t xml:space="preserve">                          ________________________             └──────────┘</w:t>
      </w:r>
    </w:p>
    <w:p w:rsidR="00445C0F" w:rsidRPr="008C02F3" w:rsidRDefault="00445C0F" w:rsidP="00445C0F">
      <w:pPr>
        <w:pStyle w:val="ConsPlusNonformat"/>
        <w:jc w:val="both"/>
      </w:pPr>
      <w:r w:rsidRPr="008C02F3">
        <w:t xml:space="preserve">в связи </w:t>
      </w:r>
      <w:proofErr w:type="gramStart"/>
      <w:r w:rsidRPr="008C02F3">
        <w:t>с</w:t>
      </w:r>
      <w:proofErr w:type="gramEnd"/>
      <w:r w:rsidRPr="008C02F3">
        <w:t xml:space="preserve"> _____________________________________________</w:t>
      </w:r>
    </w:p>
    <w:p w:rsidR="00445C0F" w:rsidRPr="008C02F3" w:rsidRDefault="00445C0F" w:rsidP="00445C0F">
      <w:pPr>
        <w:pStyle w:val="ConsPlusNonformat"/>
        <w:jc w:val="both"/>
      </w:pPr>
      <w:r w:rsidRPr="008C02F3">
        <w:t xml:space="preserve">              (причина закрытия лицевого счета)</w:t>
      </w:r>
    </w:p>
    <w:p w:rsidR="00445C0F" w:rsidRPr="008C02F3" w:rsidRDefault="00445C0F" w:rsidP="00445C0F">
      <w:pPr>
        <w:pStyle w:val="ConsPlusNonformat"/>
        <w:jc w:val="both"/>
      </w:pPr>
      <w:r w:rsidRPr="008C02F3">
        <w:t>2. сообщить о закрытии лицевого счета на адрес электронной почты: _________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Банковские реквизиты для перечисления средств,</w:t>
      </w:r>
    </w:p>
    <w:p w:rsidR="00445C0F" w:rsidRPr="008C02F3" w:rsidRDefault="00445C0F" w:rsidP="00445C0F">
      <w:pPr>
        <w:pStyle w:val="ConsPlusNonformat"/>
        <w:jc w:val="both"/>
      </w:pPr>
      <w:r w:rsidRPr="008C02F3">
        <w:t xml:space="preserve">                 </w:t>
      </w:r>
      <w:proofErr w:type="gramStart"/>
      <w:r w:rsidRPr="008C02F3">
        <w:t>поступивших</w:t>
      </w:r>
      <w:proofErr w:type="gramEnd"/>
      <w:r w:rsidRPr="008C02F3">
        <w:t xml:space="preserve"> после закрытия лицевого счета</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984"/>
        <w:gridCol w:w="1984"/>
        <w:gridCol w:w="2551"/>
      </w:tblGrid>
      <w:tr w:rsidR="00445C0F" w:rsidRPr="008C02F3" w:rsidTr="00183038">
        <w:tc>
          <w:tcPr>
            <w:tcW w:w="2268" w:type="dxa"/>
            <w:vMerge w:val="restart"/>
            <w:vAlign w:val="center"/>
          </w:tcPr>
          <w:p w:rsidR="00445C0F" w:rsidRPr="008C02F3" w:rsidRDefault="00445C0F" w:rsidP="00183038">
            <w:pPr>
              <w:pStyle w:val="ConsPlusNormal"/>
              <w:jc w:val="center"/>
            </w:pPr>
            <w:r w:rsidRPr="008C02F3">
              <w:t>Номер счета</w:t>
            </w:r>
          </w:p>
        </w:tc>
        <w:tc>
          <w:tcPr>
            <w:tcW w:w="6519" w:type="dxa"/>
            <w:gridSpan w:val="3"/>
            <w:vAlign w:val="center"/>
          </w:tcPr>
          <w:p w:rsidR="00445C0F" w:rsidRPr="008C02F3" w:rsidRDefault="00445C0F" w:rsidP="00183038">
            <w:pPr>
              <w:pStyle w:val="ConsPlusNormal"/>
              <w:jc w:val="center"/>
            </w:pPr>
            <w:r w:rsidRPr="008C02F3">
              <w:t>Реквизиты банка</w:t>
            </w:r>
          </w:p>
        </w:tc>
      </w:tr>
      <w:tr w:rsidR="00445C0F" w:rsidRPr="008C02F3" w:rsidTr="00183038">
        <w:tc>
          <w:tcPr>
            <w:tcW w:w="2268" w:type="dxa"/>
            <w:vMerge/>
          </w:tcPr>
          <w:p w:rsidR="00445C0F" w:rsidRPr="008C02F3" w:rsidRDefault="00445C0F" w:rsidP="00183038"/>
        </w:tc>
        <w:tc>
          <w:tcPr>
            <w:tcW w:w="1984" w:type="dxa"/>
            <w:vAlign w:val="center"/>
          </w:tcPr>
          <w:p w:rsidR="00445C0F" w:rsidRPr="008C02F3" w:rsidRDefault="00445C0F" w:rsidP="00183038">
            <w:pPr>
              <w:pStyle w:val="ConsPlusNormal"/>
              <w:jc w:val="center"/>
            </w:pPr>
            <w:r w:rsidRPr="008C02F3">
              <w:t>наименование</w:t>
            </w:r>
          </w:p>
        </w:tc>
        <w:tc>
          <w:tcPr>
            <w:tcW w:w="1984" w:type="dxa"/>
            <w:vAlign w:val="center"/>
          </w:tcPr>
          <w:p w:rsidR="00445C0F" w:rsidRPr="008C02F3" w:rsidRDefault="00445C0F" w:rsidP="00183038">
            <w:pPr>
              <w:pStyle w:val="ConsPlusNormal"/>
              <w:jc w:val="center"/>
            </w:pPr>
            <w:r w:rsidRPr="008C02F3">
              <w:t>БИК</w:t>
            </w:r>
          </w:p>
        </w:tc>
        <w:tc>
          <w:tcPr>
            <w:tcW w:w="2551" w:type="dxa"/>
            <w:vAlign w:val="center"/>
          </w:tcPr>
          <w:p w:rsidR="00445C0F" w:rsidRPr="008C02F3" w:rsidRDefault="00445C0F" w:rsidP="00183038">
            <w:pPr>
              <w:pStyle w:val="ConsPlusNormal"/>
              <w:jc w:val="center"/>
            </w:pPr>
            <w:r w:rsidRPr="008C02F3">
              <w:t>корреспондентский счет</w:t>
            </w:r>
          </w:p>
        </w:tc>
      </w:tr>
      <w:tr w:rsidR="00445C0F" w:rsidRPr="008C02F3" w:rsidTr="00183038">
        <w:tc>
          <w:tcPr>
            <w:tcW w:w="2268" w:type="dxa"/>
          </w:tcPr>
          <w:p w:rsidR="00445C0F" w:rsidRPr="008C02F3" w:rsidRDefault="00445C0F" w:rsidP="00183038">
            <w:pPr>
              <w:pStyle w:val="ConsPlusNormal"/>
              <w:jc w:val="center"/>
            </w:pPr>
            <w:r w:rsidRPr="008C02F3">
              <w:t>1</w:t>
            </w:r>
          </w:p>
        </w:tc>
        <w:tc>
          <w:tcPr>
            <w:tcW w:w="1984" w:type="dxa"/>
          </w:tcPr>
          <w:p w:rsidR="00445C0F" w:rsidRPr="008C02F3" w:rsidRDefault="00445C0F" w:rsidP="00183038">
            <w:pPr>
              <w:pStyle w:val="ConsPlusNormal"/>
              <w:jc w:val="center"/>
            </w:pPr>
            <w:r w:rsidRPr="008C02F3">
              <w:t>2</w:t>
            </w:r>
          </w:p>
        </w:tc>
        <w:tc>
          <w:tcPr>
            <w:tcW w:w="1984" w:type="dxa"/>
          </w:tcPr>
          <w:p w:rsidR="00445C0F" w:rsidRPr="008C02F3" w:rsidRDefault="00445C0F" w:rsidP="00183038">
            <w:pPr>
              <w:pStyle w:val="ConsPlusNormal"/>
              <w:jc w:val="center"/>
            </w:pPr>
            <w:r w:rsidRPr="008C02F3">
              <w:t>3</w:t>
            </w:r>
          </w:p>
        </w:tc>
        <w:tc>
          <w:tcPr>
            <w:tcW w:w="2551" w:type="dxa"/>
          </w:tcPr>
          <w:p w:rsidR="00445C0F" w:rsidRPr="008C02F3" w:rsidRDefault="00445C0F" w:rsidP="00183038">
            <w:pPr>
              <w:pStyle w:val="ConsPlusNormal"/>
              <w:jc w:val="center"/>
            </w:pPr>
            <w:r w:rsidRPr="008C02F3">
              <w:t>4</w:t>
            </w:r>
          </w:p>
        </w:tc>
      </w:tr>
      <w:tr w:rsidR="00445C0F" w:rsidRPr="008C02F3" w:rsidTr="00183038">
        <w:tc>
          <w:tcPr>
            <w:tcW w:w="2268" w:type="dxa"/>
          </w:tcPr>
          <w:p w:rsidR="00445C0F" w:rsidRPr="008C02F3" w:rsidRDefault="00445C0F" w:rsidP="00183038">
            <w:pPr>
              <w:pStyle w:val="ConsPlusNormal"/>
            </w:pPr>
          </w:p>
        </w:tc>
        <w:tc>
          <w:tcPr>
            <w:tcW w:w="1984" w:type="dxa"/>
          </w:tcPr>
          <w:p w:rsidR="00445C0F" w:rsidRPr="008C02F3" w:rsidRDefault="00445C0F" w:rsidP="00183038">
            <w:pPr>
              <w:pStyle w:val="ConsPlusNormal"/>
            </w:pPr>
          </w:p>
        </w:tc>
        <w:tc>
          <w:tcPr>
            <w:tcW w:w="1984" w:type="dxa"/>
          </w:tcPr>
          <w:p w:rsidR="00445C0F" w:rsidRPr="008C02F3" w:rsidRDefault="00445C0F" w:rsidP="00183038">
            <w:pPr>
              <w:pStyle w:val="ConsPlusNormal"/>
            </w:pPr>
          </w:p>
        </w:tc>
        <w:tc>
          <w:tcPr>
            <w:tcW w:w="2551"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Руководитель 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Главный бухгалтер 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 ___________ 20___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center"/>
      </w:pPr>
      <w:r w:rsidRPr="008C02F3">
        <w:t xml:space="preserve">Отметка </w:t>
      </w:r>
      <w:r>
        <w:t xml:space="preserve">Финансового управления администрации </w:t>
      </w:r>
      <w:r w:rsidRPr="003874E1">
        <w:t xml:space="preserve">сельского поселения </w:t>
      </w:r>
      <w:r>
        <w:t>Ишеевский</w:t>
      </w:r>
      <w:r w:rsidRPr="003874E1">
        <w:t xml:space="preserve"> сельсовет</w:t>
      </w:r>
      <w:r>
        <w:t xml:space="preserve"> муниципального района Ишимбайский район </w:t>
      </w:r>
      <w:r w:rsidRPr="008C02F3">
        <w:t xml:space="preserve"> Республики Башкортостан</w:t>
      </w:r>
    </w:p>
    <w:p w:rsidR="00445C0F" w:rsidRPr="008C02F3" w:rsidRDefault="00445C0F" w:rsidP="00445C0F">
      <w:pPr>
        <w:pStyle w:val="ConsPlusNonformat"/>
        <w:jc w:val="both"/>
      </w:pPr>
      <w:r w:rsidRPr="008C02F3">
        <w:t xml:space="preserve">                о закрытии лицевого счета N ______________</w:t>
      </w:r>
    </w:p>
    <w:p w:rsidR="00445C0F" w:rsidRPr="008C02F3" w:rsidRDefault="00445C0F" w:rsidP="00445C0F">
      <w:pPr>
        <w:pStyle w:val="ConsPlusNonformat"/>
        <w:jc w:val="both"/>
      </w:pPr>
    </w:p>
    <w:p w:rsidR="00445C0F" w:rsidRPr="008C02F3" w:rsidRDefault="00445C0F" w:rsidP="00445C0F">
      <w:pPr>
        <w:pStyle w:val="ConsPlusNonformat"/>
        <w:jc w:val="both"/>
      </w:pPr>
      <w:r>
        <w:lastRenderedPageBreak/>
        <w:t>Руководитель</w:t>
      </w:r>
    </w:p>
    <w:p w:rsidR="00445C0F" w:rsidRPr="008C02F3" w:rsidRDefault="00445C0F" w:rsidP="00445C0F">
      <w:pPr>
        <w:pStyle w:val="ConsPlusNonformat"/>
        <w:jc w:val="both"/>
      </w:pPr>
      <w:r w:rsidRPr="008C02F3">
        <w:t>(или иное уполномоченное лицо) _________ __________ 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w:t>
      </w:r>
    </w:p>
    <w:p w:rsidR="00445C0F" w:rsidRPr="008C02F3" w:rsidRDefault="00445C0F" w:rsidP="00445C0F">
      <w:pPr>
        <w:pStyle w:val="ConsPlusNonformat"/>
        <w:jc w:val="both"/>
      </w:pPr>
      <w:r w:rsidRPr="008C02F3">
        <w:t>исполнитель       ___________ __________ _______________________ __________</w:t>
      </w:r>
    </w:p>
    <w:p w:rsidR="00445C0F" w:rsidRPr="008C02F3" w:rsidRDefault="00445C0F" w:rsidP="00445C0F">
      <w:pPr>
        <w:pStyle w:val="ConsPlusNonformat"/>
        <w:jc w:val="both"/>
      </w:pPr>
      <w:r w:rsidRPr="008C02F3">
        <w:t xml:space="preserve">                  (должность)  (подпись)  (расшифровка подписи)  (телефон)</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 ____________ 20___ г.</w:t>
      </w: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Default="00445C0F" w:rsidP="00445C0F">
      <w:pPr>
        <w:pStyle w:val="ConsPlusNormal"/>
        <w:jc w:val="right"/>
      </w:pPr>
    </w:p>
    <w:p w:rsidR="00445C0F" w:rsidRPr="008C02F3" w:rsidRDefault="00445C0F" w:rsidP="00445C0F">
      <w:pPr>
        <w:pStyle w:val="ConsPlusNormal"/>
        <w:jc w:val="right"/>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30</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6372"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66" w:name="P5130"/>
      <w:bookmarkEnd w:id="66"/>
      <w:r w:rsidRPr="008C02F3">
        <w:t xml:space="preserve">                             ВЫПИСКА</w:t>
      </w:r>
    </w:p>
    <w:p w:rsidR="00445C0F" w:rsidRPr="008C02F3" w:rsidRDefault="00445C0F" w:rsidP="00445C0F">
      <w:pPr>
        <w:pStyle w:val="ConsPlusNonformat"/>
        <w:jc w:val="both"/>
      </w:pPr>
      <w:r w:rsidRPr="008C02F3">
        <w:t xml:space="preserve">           из лицевого счета бюджетного учреждения  ┌────────────┐</w:t>
      </w:r>
    </w:p>
    <w:p w:rsidR="00445C0F" w:rsidRPr="008C02F3" w:rsidRDefault="00445C0F" w:rsidP="00445C0F">
      <w:pPr>
        <w:pStyle w:val="ConsPlusNonformat"/>
        <w:jc w:val="both"/>
      </w:pPr>
      <w:r w:rsidRPr="008C02F3">
        <w:t xml:space="preserve">                   (автономного учреждения)   N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на "___" 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предыдущей выписки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финансового органа  __________________     по ОКПО │       │</w:t>
      </w:r>
    </w:p>
    <w:p w:rsidR="00445C0F" w:rsidRPr="008C02F3" w:rsidRDefault="00445C0F" w:rsidP="00445C0F">
      <w:pPr>
        <w:pStyle w:val="ConsPlusNonformat"/>
        <w:jc w:val="both"/>
      </w:pPr>
      <w:r w:rsidRPr="008C02F3">
        <w:t xml:space="preserve">Наименование </w:t>
      </w:r>
      <w:proofErr w:type="gramStart"/>
      <w:r w:rsidRPr="008C02F3">
        <w:t>бюджетного</w:t>
      </w:r>
      <w:proofErr w:type="gramEnd"/>
      <w:r w:rsidRPr="008C02F3">
        <w:t xml:space="preserve">                                         ├───────┤</w:t>
      </w:r>
    </w:p>
    <w:p w:rsidR="00445C0F" w:rsidRPr="008C02F3" w:rsidRDefault="00445C0F" w:rsidP="00445C0F">
      <w:pPr>
        <w:pStyle w:val="ConsPlusNonformat"/>
        <w:jc w:val="both"/>
      </w:pPr>
      <w:r w:rsidRPr="008C02F3">
        <w:t>учреждения                                              по ОКПО │       │</w:t>
      </w:r>
    </w:p>
    <w:p w:rsidR="00445C0F" w:rsidRPr="008C02F3" w:rsidRDefault="00445C0F" w:rsidP="00445C0F">
      <w:pPr>
        <w:pStyle w:val="ConsPlusNonformat"/>
        <w:jc w:val="both"/>
      </w:pPr>
      <w:r w:rsidRPr="008C02F3">
        <w:t>(автономного учреждения)  _________________________             ├───────┤</w:t>
      </w:r>
    </w:p>
    <w:p w:rsidR="00445C0F" w:rsidRPr="008C02F3" w:rsidRDefault="00445C0F" w:rsidP="00445C0F">
      <w:pPr>
        <w:pStyle w:val="ConsPlusNonformat"/>
        <w:jc w:val="both"/>
      </w:pPr>
      <w:r w:rsidRPr="008C02F3">
        <w:t>Наименование органа,                                            │       │</w:t>
      </w:r>
    </w:p>
    <w:p w:rsidR="00445C0F" w:rsidRPr="008C02F3" w:rsidRDefault="00445C0F" w:rsidP="00445C0F">
      <w:pPr>
        <w:pStyle w:val="ConsPlusNonformat"/>
        <w:jc w:val="both"/>
      </w:pPr>
      <w:proofErr w:type="gramStart"/>
      <w:r w:rsidRPr="008C02F3">
        <w:t>осуществляющего</w:t>
      </w:r>
      <w:proofErr w:type="gramEnd"/>
      <w:r w:rsidRPr="008C02F3">
        <w:t xml:space="preserve"> функции                                         │       │</w:t>
      </w:r>
    </w:p>
    <w:p w:rsidR="00445C0F" w:rsidRPr="008C02F3" w:rsidRDefault="00445C0F" w:rsidP="00445C0F">
      <w:pPr>
        <w:pStyle w:val="ConsPlusNonformat"/>
        <w:jc w:val="both"/>
      </w:pPr>
      <w:r w:rsidRPr="008C02F3">
        <w:t>и полномочия учредителя   _________________________     по ОКПО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бюджета      _________________________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Периодичность: ежедневная _________________________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Единица измерения: руб.                                 по ОКЕИ │  </w:t>
      </w:r>
      <w:hyperlink r:id="rId98"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Остаток средств на начало дня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59"/>
        <w:gridCol w:w="1234"/>
        <w:gridCol w:w="1804"/>
        <w:gridCol w:w="1294"/>
        <w:gridCol w:w="1174"/>
        <w:gridCol w:w="1174"/>
      </w:tblGrid>
      <w:tr w:rsidR="00445C0F" w:rsidRPr="008C02F3" w:rsidTr="00183038">
        <w:tc>
          <w:tcPr>
            <w:tcW w:w="1054" w:type="dxa"/>
            <w:vMerge w:val="restart"/>
          </w:tcPr>
          <w:p w:rsidR="00445C0F" w:rsidRPr="008C02F3" w:rsidRDefault="00445C0F" w:rsidP="00183038">
            <w:pPr>
              <w:pStyle w:val="ConsPlusNormal"/>
              <w:jc w:val="center"/>
            </w:pPr>
            <w:r w:rsidRPr="008C02F3">
              <w:lastRenderedPageBreak/>
              <w:t>Группа</w:t>
            </w:r>
          </w:p>
        </w:tc>
        <w:tc>
          <w:tcPr>
            <w:tcW w:w="2149" w:type="dxa"/>
            <w:vMerge w:val="restart"/>
          </w:tcPr>
          <w:p w:rsidR="00445C0F" w:rsidRPr="008C02F3" w:rsidRDefault="00445C0F" w:rsidP="00183038">
            <w:pPr>
              <w:pStyle w:val="ConsPlusNormal"/>
              <w:jc w:val="center"/>
            </w:pPr>
            <w:r w:rsidRPr="008C02F3">
              <w:t>Код по бюджетной классификации Российской Федерации (аналитические коды)</w:t>
            </w:r>
          </w:p>
        </w:tc>
        <w:tc>
          <w:tcPr>
            <w:tcW w:w="2993" w:type="dxa"/>
            <w:gridSpan w:val="2"/>
          </w:tcPr>
          <w:p w:rsidR="00445C0F" w:rsidRPr="008C02F3" w:rsidRDefault="00445C0F" w:rsidP="00183038">
            <w:pPr>
              <w:pStyle w:val="ConsPlusNormal"/>
              <w:jc w:val="center"/>
            </w:pPr>
            <w:r w:rsidRPr="008C02F3">
              <w:t>Планируемые</w:t>
            </w:r>
          </w:p>
        </w:tc>
        <w:tc>
          <w:tcPr>
            <w:tcW w:w="1804" w:type="dxa"/>
            <w:vMerge w:val="restart"/>
          </w:tcPr>
          <w:p w:rsidR="00445C0F" w:rsidRPr="008C02F3" w:rsidRDefault="00445C0F" w:rsidP="00183038">
            <w:pPr>
              <w:pStyle w:val="ConsPlusNormal"/>
              <w:jc w:val="center"/>
            </w:pPr>
            <w:r w:rsidRPr="008C02F3">
              <w:t>Поступления</w:t>
            </w:r>
          </w:p>
        </w:tc>
        <w:tc>
          <w:tcPr>
            <w:tcW w:w="1294" w:type="dxa"/>
            <w:vMerge w:val="restart"/>
          </w:tcPr>
          <w:p w:rsidR="00445C0F" w:rsidRPr="008C02F3" w:rsidRDefault="00445C0F" w:rsidP="00183038">
            <w:pPr>
              <w:pStyle w:val="ConsPlusNormal"/>
              <w:jc w:val="center"/>
            </w:pPr>
            <w:r w:rsidRPr="008C02F3">
              <w:t>Выплаты</w:t>
            </w:r>
          </w:p>
        </w:tc>
        <w:tc>
          <w:tcPr>
            <w:tcW w:w="1174" w:type="dxa"/>
            <w:vMerge w:val="restart"/>
          </w:tcPr>
          <w:p w:rsidR="00445C0F" w:rsidRPr="008C02F3" w:rsidRDefault="00445C0F" w:rsidP="00183038">
            <w:pPr>
              <w:pStyle w:val="ConsPlusNormal"/>
              <w:jc w:val="center"/>
            </w:pPr>
            <w:r w:rsidRPr="008C02F3">
              <w:t>Остаток по плану</w:t>
            </w:r>
          </w:p>
        </w:tc>
        <w:tc>
          <w:tcPr>
            <w:tcW w:w="1174" w:type="dxa"/>
            <w:vMerge w:val="restart"/>
          </w:tcPr>
          <w:p w:rsidR="00445C0F" w:rsidRPr="008C02F3" w:rsidRDefault="00445C0F" w:rsidP="00183038">
            <w:pPr>
              <w:pStyle w:val="ConsPlusNormal"/>
              <w:jc w:val="center"/>
            </w:pPr>
            <w:r w:rsidRPr="008C02F3">
              <w:t>Остаток по факту</w:t>
            </w:r>
          </w:p>
        </w:tc>
      </w:tr>
      <w:tr w:rsidR="00445C0F" w:rsidRPr="008C02F3" w:rsidTr="00183038">
        <w:tc>
          <w:tcPr>
            <w:tcW w:w="1054" w:type="dxa"/>
            <w:vMerge/>
          </w:tcPr>
          <w:p w:rsidR="00445C0F" w:rsidRPr="008C02F3" w:rsidRDefault="00445C0F" w:rsidP="00183038"/>
        </w:tc>
        <w:tc>
          <w:tcPr>
            <w:tcW w:w="2149" w:type="dxa"/>
            <w:vMerge/>
          </w:tcPr>
          <w:p w:rsidR="00445C0F" w:rsidRPr="008C02F3" w:rsidRDefault="00445C0F" w:rsidP="00183038"/>
        </w:tc>
        <w:tc>
          <w:tcPr>
            <w:tcW w:w="1759" w:type="dxa"/>
          </w:tcPr>
          <w:p w:rsidR="00445C0F" w:rsidRPr="008C02F3" w:rsidRDefault="00445C0F" w:rsidP="00183038">
            <w:pPr>
              <w:pStyle w:val="ConsPlusNormal"/>
              <w:jc w:val="center"/>
            </w:pPr>
            <w:r w:rsidRPr="008C02F3">
              <w:t>поступления</w:t>
            </w:r>
          </w:p>
        </w:tc>
        <w:tc>
          <w:tcPr>
            <w:tcW w:w="1234" w:type="dxa"/>
          </w:tcPr>
          <w:p w:rsidR="00445C0F" w:rsidRPr="008C02F3" w:rsidRDefault="00445C0F" w:rsidP="00183038">
            <w:pPr>
              <w:pStyle w:val="ConsPlusNormal"/>
              <w:jc w:val="center"/>
            </w:pPr>
            <w:r w:rsidRPr="008C02F3">
              <w:t>выплаты</w:t>
            </w:r>
          </w:p>
        </w:tc>
        <w:tc>
          <w:tcPr>
            <w:tcW w:w="1804" w:type="dxa"/>
            <w:vMerge/>
          </w:tcPr>
          <w:p w:rsidR="00445C0F" w:rsidRPr="008C02F3" w:rsidRDefault="00445C0F" w:rsidP="00183038"/>
        </w:tc>
        <w:tc>
          <w:tcPr>
            <w:tcW w:w="1294" w:type="dxa"/>
            <w:vMerge/>
          </w:tcPr>
          <w:p w:rsidR="00445C0F" w:rsidRPr="008C02F3" w:rsidRDefault="00445C0F" w:rsidP="00183038"/>
        </w:tc>
        <w:tc>
          <w:tcPr>
            <w:tcW w:w="1174" w:type="dxa"/>
            <w:vMerge/>
          </w:tcPr>
          <w:p w:rsidR="00445C0F" w:rsidRPr="008C02F3" w:rsidRDefault="00445C0F" w:rsidP="00183038"/>
        </w:tc>
        <w:tc>
          <w:tcPr>
            <w:tcW w:w="1174" w:type="dxa"/>
            <w:vMerge/>
          </w:tcPr>
          <w:p w:rsidR="00445C0F" w:rsidRPr="008C02F3" w:rsidRDefault="00445C0F" w:rsidP="00183038"/>
        </w:tc>
      </w:tr>
      <w:tr w:rsidR="00445C0F" w:rsidRPr="008C02F3" w:rsidTr="00183038">
        <w:tc>
          <w:tcPr>
            <w:tcW w:w="1054" w:type="dxa"/>
          </w:tcPr>
          <w:p w:rsidR="00445C0F" w:rsidRPr="008C02F3" w:rsidRDefault="00445C0F" w:rsidP="00183038">
            <w:pPr>
              <w:pStyle w:val="ConsPlusNormal"/>
              <w:jc w:val="center"/>
            </w:pPr>
            <w:r w:rsidRPr="008C02F3">
              <w:t>1</w:t>
            </w:r>
          </w:p>
        </w:tc>
        <w:tc>
          <w:tcPr>
            <w:tcW w:w="2149" w:type="dxa"/>
          </w:tcPr>
          <w:p w:rsidR="00445C0F" w:rsidRPr="008C02F3" w:rsidRDefault="00445C0F" w:rsidP="00183038">
            <w:pPr>
              <w:pStyle w:val="ConsPlusNormal"/>
              <w:jc w:val="center"/>
            </w:pPr>
            <w:r w:rsidRPr="008C02F3">
              <w:t>2</w:t>
            </w:r>
          </w:p>
        </w:tc>
        <w:tc>
          <w:tcPr>
            <w:tcW w:w="1759" w:type="dxa"/>
          </w:tcPr>
          <w:p w:rsidR="00445C0F" w:rsidRPr="008C02F3" w:rsidRDefault="00445C0F" w:rsidP="00183038">
            <w:pPr>
              <w:pStyle w:val="ConsPlusNormal"/>
              <w:jc w:val="center"/>
            </w:pPr>
            <w:r w:rsidRPr="008C02F3">
              <w:t>3</w:t>
            </w:r>
          </w:p>
        </w:tc>
        <w:tc>
          <w:tcPr>
            <w:tcW w:w="1234" w:type="dxa"/>
          </w:tcPr>
          <w:p w:rsidR="00445C0F" w:rsidRPr="008C02F3" w:rsidRDefault="00445C0F" w:rsidP="00183038">
            <w:pPr>
              <w:pStyle w:val="ConsPlusNormal"/>
              <w:jc w:val="center"/>
            </w:pPr>
            <w:r w:rsidRPr="008C02F3">
              <w:t>4</w:t>
            </w:r>
          </w:p>
        </w:tc>
        <w:tc>
          <w:tcPr>
            <w:tcW w:w="1804" w:type="dxa"/>
          </w:tcPr>
          <w:p w:rsidR="00445C0F" w:rsidRPr="008C02F3" w:rsidRDefault="00445C0F" w:rsidP="00183038">
            <w:pPr>
              <w:pStyle w:val="ConsPlusNormal"/>
              <w:jc w:val="center"/>
            </w:pPr>
            <w:r w:rsidRPr="008C02F3">
              <w:t>5</w:t>
            </w:r>
          </w:p>
        </w:tc>
        <w:tc>
          <w:tcPr>
            <w:tcW w:w="1294" w:type="dxa"/>
          </w:tcPr>
          <w:p w:rsidR="00445C0F" w:rsidRPr="008C02F3" w:rsidRDefault="00445C0F" w:rsidP="00183038">
            <w:pPr>
              <w:pStyle w:val="ConsPlusNormal"/>
              <w:jc w:val="center"/>
            </w:pPr>
            <w:r w:rsidRPr="008C02F3">
              <w:t>6</w:t>
            </w:r>
          </w:p>
        </w:tc>
        <w:tc>
          <w:tcPr>
            <w:tcW w:w="1174" w:type="dxa"/>
          </w:tcPr>
          <w:p w:rsidR="00445C0F" w:rsidRPr="008C02F3" w:rsidRDefault="00445C0F" w:rsidP="00183038">
            <w:pPr>
              <w:pStyle w:val="ConsPlusNormal"/>
              <w:jc w:val="center"/>
            </w:pPr>
            <w:r w:rsidRPr="008C02F3">
              <w:t>7</w:t>
            </w:r>
          </w:p>
        </w:tc>
        <w:tc>
          <w:tcPr>
            <w:tcW w:w="1174" w:type="dxa"/>
          </w:tcPr>
          <w:p w:rsidR="00445C0F" w:rsidRPr="008C02F3" w:rsidRDefault="00445C0F" w:rsidP="00183038">
            <w:pPr>
              <w:pStyle w:val="ConsPlusNormal"/>
              <w:jc w:val="center"/>
            </w:pPr>
            <w:r w:rsidRPr="008C02F3">
              <w:t>8</w:t>
            </w:r>
          </w:p>
        </w:tc>
      </w:tr>
      <w:tr w:rsidR="00445C0F" w:rsidRPr="008C02F3" w:rsidTr="00183038">
        <w:tc>
          <w:tcPr>
            <w:tcW w:w="3203" w:type="dxa"/>
            <w:gridSpan w:val="2"/>
          </w:tcPr>
          <w:p w:rsidR="00445C0F" w:rsidRPr="008C02F3" w:rsidRDefault="00445C0F" w:rsidP="00183038">
            <w:pPr>
              <w:pStyle w:val="ConsPlusNormal"/>
              <w:jc w:val="both"/>
            </w:pPr>
            <w:r w:rsidRPr="008C02F3">
              <w:t>Итого по группе</w:t>
            </w: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r>
      <w:tr w:rsidR="00445C0F" w:rsidRPr="008C02F3" w:rsidTr="00183038">
        <w:tc>
          <w:tcPr>
            <w:tcW w:w="3203" w:type="dxa"/>
            <w:gridSpan w:val="2"/>
          </w:tcPr>
          <w:p w:rsidR="00445C0F" w:rsidRPr="008C02F3" w:rsidRDefault="00445C0F" w:rsidP="00183038">
            <w:pPr>
              <w:pStyle w:val="ConsPlusNormal"/>
              <w:jc w:val="both"/>
            </w:pPr>
            <w:r w:rsidRPr="008C02F3">
              <w:t>Всего</w:t>
            </w: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Обороты за день</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3"/>
        <w:gridCol w:w="1021"/>
        <w:gridCol w:w="1081"/>
        <w:gridCol w:w="819"/>
        <w:gridCol w:w="1054"/>
        <w:gridCol w:w="2149"/>
        <w:gridCol w:w="819"/>
        <w:gridCol w:w="1804"/>
        <w:gridCol w:w="1294"/>
        <w:gridCol w:w="1729"/>
      </w:tblGrid>
      <w:tr w:rsidR="00445C0F" w:rsidRPr="008C02F3" w:rsidTr="00183038">
        <w:tc>
          <w:tcPr>
            <w:tcW w:w="2404" w:type="dxa"/>
            <w:gridSpan w:val="2"/>
          </w:tcPr>
          <w:p w:rsidR="00445C0F" w:rsidRPr="008C02F3" w:rsidRDefault="00445C0F" w:rsidP="00183038">
            <w:pPr>
              <w:pStyle w:val="ConsPlusNormal"/>
              <w:jc w:val="center"/>
            </w:pPr>
            <w:r w:rsidRPr="008C02F3">
              <w:t>Документ, подтверждающий проведение операции</w:t>
            </w:r>
          </w:p>
        </w:tc>
        <w:tc>
          <w:tcPr>
            <w:tcW w:w="1900" w:type="dxa"/>
            <w:gridSpan w:val="2"/>
          </w:tcPr>
          <w:p w:rsidR="00445C0F" w:rsidRPr="008C02F3" w:rsidRDefault="00445C0F" w:rsidP="00183038">
            <w:pPr>
              <w:pStyle w:val="ConsPlusNormal"/>
              <w:jc w:val="center"/>
            </w:pPr>
            <w:r w:rsidRPr="008C02F3">
              <w:t>Документ бюджетного учреждения (автономного учреждения)</w:t>
            </w:r>
          </w:p>
        </w:tc>
        <w:tc>
          <w:tcPr>
            <w:tcW w:w="1054" w:type="dxa"/>
          </w:tcPr>
          <w:p w:rsidR="00445C0F" w:rsidRPr="008C02F3" w:rsidRDefault="00445C0F" w:rsidP="00183038">
            <w:pPr>
              <w:pStyle w:val="ConsPlusNormal"/>
              <w:jc w:val="center"/>
            </w:pPr>
            <w:r w:rsidRPr="008C02F3">
              <w:t>Группа</w:t>
            </w:r>
          </w:p>
        </w:tc>
        <w:tc>
          <w:tcPr>
            <w:tcW w:w="2149" w:type="dxa"/>
          </w:tcPr>
          <w:p w:rsidR="00445C0F" w:rsidRPr="008C02F3" w:rsidRDefault="00445C0F" w:rsidP="00183038">
            <w:pPr>
              <w:pStyle w:val="ConsPlusNormal"/>
              <w:jc w:val="center"/>
            </w:pPr>
            <w:r w:rsidRPr="008C02F3">
              <w:t>Код по бюджетной классификации Российской Федерации (аналитические коды)</w:t>
            </w:r>
          </w:p>
        </w:tc>
        <w:tc>
          <w:tcPr>
            <w:tcW w:w="819" w:type="dxa"/>
          </w:tcPr>
          <w:p w:rsidR="00445C0F" w:rsidRPr="008C02F3" w:rsidRDefault="00445C0F" w:rsidP="00183038">
            <w:pPr>
              <w:pStyle w:val="ConsPlusNormal"/>
              <w:jc w:val="center"/>
            </w:pPr>
            <w:r w:rsidRPr="008C02F3">
              <w:t>План</w:t>
            </w:r>
          </w:p>
        </w:tc>
        <w:tc>
          <w:tcPr>
            <w:tcW w:w="1804" w:type="dxa"/>
          </w:tcPr>
          <w:p w:rsidR="00445C0F" w:rsidRPr="008C02F3" w:rsidRDefault="00445C0F" w:rsidP="00183038">
            <w:pPr>
              <w:pStyle w:val="ConsPlusNormal"/>
              <w:jc w:val="center"/>
            </w:pPr>
            <w:r w:rsidRPr="008C02F3">
              <w:t>Поступления</w:t>
            </w:r>
          </w:p>
        </w:tc>
        <w:tc>
          <w:tcPr>
            <w:tcW w:w="1294" w:type="dxa"/>
          </w:tcPr>
          <w:p w:rsidR="00445C0F" w:rsidRPr="008C02F3" w:rsidRDefault="00445C0F" w:rsidP="00183038">
            <w:pPr>
              <w:pStyle w:val="ConsPlusNormal"/>
              <w:jc w:val="center"/>
            </w:pPr>
            <w:r w:rsidRPr="008C02F3">
              <w:t>Выплаты</w:t>
            </w:r>
          </w:p>
        </w:tc>
        <w:tc>
          <w:tcPr>
            <w:tcW w:w="1729" w:type="dxa"/>
          </w:tcPr>
          <w:p w:rsidR="00445C0F" w:rsidRPr="008C02F3" w:rsidRDefault="00445C0F" w:rsidP="00183038">
            <w:pPr>
              <w:pStyle w:val="ConsPlusNormal"/>
              <w:jc w:val="center"/>
            </w:pPr>
            <w:r w:rsidRPr="008C02F3">
              <w:t>Примечание</w:t>
            </w:r>
          </w:p>
        </w:tc>
      </w:tr>
      <w:tr w:rsidR="00445C0F" w:rsidRPr="008C02F3" w:rsidTr="00183038">
        <w:tc>
          <w:tcPr>
            <w:tcW w:w="1383" w:type="dxa"/>
          </w:tcPr>
          <w:p w:rsidR="00445C0F" w:rsidRPr="008C02F3" w:rsidRDefault="00445C0F" w:rsidP="00183038">
            <w:pPr>
              <w:pStyle w:val="ConsPlusNormal"/>
              <w:jc w:val="center"/>
            </w:pPr>
            <w:r w:rsidRPr="008C02F3">
              <w:t>номер</w:t>
            </w:r>
          </w:p>
        </w:tc>
        <w:tc>
          <w:tcPr>
            <w:tcW w:w="1021" w:type="dxa"/>
          </w:tcPr>
          <w:p w:rsidR="00445C0F" w:rsidRPr="008C02F3" w:rsidRDefault="00445C0F" w:rsidP="00183038">
            <w:pPr>
              <w:pStyle w:val="ConsPlusNormal"/>
              <w:jc w:val="center"/>
            </w:pPr>
            <w:r w:rsidRPr="008C02F3">
              <w:t>дата</w:t>
            </w:r>
          </w:p>
        </w:tc>
        <w:tc>
          <w:tcPr>
            <w:tcW w:w="1081" w:type="dxa"/>
          </w:tcPr>
          <w:p w:rsidR="00445C0F" w:rsidRPr="008C02F3" w:rsidRDefault="00445C0F" w:rsidP="00183038">
            <w:pPr>
              <w:pStyle w:val="ConsPlusNormal"/>
              <w:jc w:val="center"/>
            </w:pPr>
            <w:r w:rsidRPr="008C02F3">
              <w:t>номер</w:t>
            </w:r>
          </w:p>
        </w:tc>
        <w:tc>
          <w:tcPr>
            <w:tcW w:w="819" w:type="dxa"/>
          </w:tcPr>
          <w:p w:rsidR="00445C0F" w:rsidRPr="008C02F3" w:rsidRDefault="00445C0F" w:rsidP="00183038">
            <w:pPr>
              <w:pStyle w:val="ConsPlusNormal"/>
              <w:jc w:val="center"/>
            </w:pPr>
            <w:r w:rsidRPr="008C02F3">
              <w:t>дата</w:t>
            </w:r>
          </w:p>
        </w:tc>
        <w:tc>
          <w:tcPr>
            <w:tcW w:w="1054" w:type="dxa"/>
          </w:tcPr>
          <w:p w:rsidR="00445C0F" w:rsidRPr="008C02F3" w:rsidRDefault="00445C0F" w:rsidP="00183038">
            <w:pPr>
              <w:pStyle w:val="ConsPlusNormal"/>
              <w:jc w:val="center"/>
            </w:pPr>
          </w:p>
        </w:tc>
        <w:tc>
          <w:tcPr>
            <w:tcW w:w="2149" w:type="dxa"/>
          </w:tcPr>
          <w:p w:rsidR="00445C0F" w:rsidRPr="008C02F3" w:rsidRDefault="00445C0F" w:rsidP="00183038">
            <w:pPr>
              <w:pStyle w:val="ConsPlusNormal"/>
              <w:jc w:val="center"/>
            </w:pPr>
          </w:p>
        </w:tc>
        <w:tc>
          <w:tcPr>
            <w:tcW w:w="819" w:type="dxa"/>
          </w:tcPr>
          <w:p w:rsidR="00445C0F" w:rsidRPr="008C02F3" w:rsidRDefault="00445C0F" w:rsidP="00183038">
            <w:pPr>
              <w:pStyle w:val="ConsPlusNormal"/>
              <w:jc w:val="center"/>
            </w:pPr>
          </w:p>
        </w:tc>
        <w:tc>
          <w:tcPr>
            <w:tcW w:w="1804" w:type="dxa"/>
          </w:tcPr>
          <w:p w:rsidR="00445C0F" w:rsidRPr="008C02F3" w:rsidRDefault="00445C0F" w:rsidP="00183038">
            <w:pPr>
              <w:pStyle w:val="ConsPlusNormal"/>
              <w:jc w:val="center"/>
            </w:pPr>
          </w:p>
        </w:tc>
        <w:tc>
          <w:tcPr>
            <w:tcW w:w="1294" w:type="dxa"/>
          </w:tcPr>
          <w:p w:rsidR="00445C0F" w:rsidRPr="008C02F3" w:rsidRDefault="00445C0F" w:rsidP="00183038">
            <w:pPr>
              <w:pStyle w:val="ConsPlusNormal"/>
              <w:jc w:val="center"/>
            </w:pPr>
          </w:p>
        </w:tc>
        <w:tc>
          <w:tcPr>
            <w:tcW w:w="1729" w:type="dxa"/>
          </w:tcPr>
          <w:p w:rsidR="00445C0F" w:rsidRPr="008C02F3" w:rsidRDefault="00445C0F" w:rsidP="00183038">
            <w:pPr>
              <w:pStyle w:val="ConsPlusNormal"/>
              <w:jc w:val="center"/>
            </w:pPr>
          </w:p>
        </w:tc>
      </w:tr>
      <w:tr w:rsidR="00445C0F" w:rsidRPr="008C02F3" w:rsidTr="00183038">
        <w:tc>
          <w:tcPr>
            <w:tcW w:w="1383" w:type="dxa"/>
          </w:tcPr>
          <w:p w:rsidR="00445C0F" w:rsidRPr="008C02F3" w:rsidRDefault="00445C0F" w:rsidP="00183038">
            <w:pPr>
              <w:pStyle w:val="ConsPlusNormal"/>
              <w:jc w:val="center"/>
            </w:pPr>
            <w:r w:rsidRPr="008C02F3">
              <w:t>1</w:t>
            </w:r>
          </w:p>
        </w:tc>
        <w:tc>
          <w:tcPr>
            <w:tcW w:w="1021" w:type="dxa"/>
          </w:tcPr>
          <w:p w:rsidR="00445C0F" w:rsidRPr="008C02F3" w:rsidRDefault="00445C0F" w:rsidP="00183038">
            <w:pPr>
              <w:pStyle w:val="ConsPlusNormal"/>
              <w:jc w:val="center"/>
            </w:pPr>
            <w:r w:rsidRPr="008C02F3">
              <w:t>2</w:t>
            </w:r>
          </w:p>
        </w:tc>
        <w:tc>
          <w:tcPr>
            <w:tcW w:w="1081" w:type="dxa"/>
          </w:tcPr>
          <w:p w:rsidR="00445C0F" w:rsidRPr="008C02F3" w:rsidRDefault="00445C0F" w:rsidP="00183038">
            <w:pPr>
              <w:pStyle w:val="ConsPlusNormal"/>
              <w:jc w:val="center"/>
            </w:pPr>
            <w:r w:rsidRPr="008C02F3">
              <w:t>3</w:t>
            </w:r>
          </w:p>
        </w:tc>
        <w:tc>
          <w:tcPr>
            <w:tcW w:w="819" w:type="dxa"/>
          </w:tcPr>
          <w:p w:rsidR="00445C0F" w:rsidRPr="008C02F3" w:rsidRDefault="00445C0F" w:rsidP="00183038">
            <w:pPr>
              <w:pStyle w:val="ConsPlusNormal"/>
              <w:jc w:val="center"/>
            </w:pPr>
            <w:r w:rsidRPr="008C02F3">
              <w:t>4</w:t>
            </w:r>
          </w:p>
        </w:tc>
        <w:tc>
          <w:tcPr>
            <w:tcW w:w="1054" w:type="dxa"/>
          </w:tcPr>
          <w:p w:rsidR="00445C0F" w:rsidRPr="008C02F3" w:rsidRDefault="00445C0F" w:rsidP="00183038">
            <w:pPr>
              <w:pStyle w:val="ConsPlusNormal"/>
              <w:jc w:val="center"/>
            </w:pPr>
            <w:r w:rsidRPr="008C02F3">
              <w:t>5</w:t>
            </w:r>
          </w:p>
        </w:tc>
        <w:tc>
          <w:tcPr>
            <w:tcW w:w="2149" w:type="dxa"/>
          </w:tcPr>
          <w:p w:rsidR="00445C0F" w:rsidRPr="008C02F3" w:rsidRDefault="00445C0F" w:rsidP="00183038">
            <w:pPr>
              <w:pStyle w:val="ConsPlusNormal"/>
              <w:jc w:val="center"/>
            </w:pPr>
            <w:r w:rsidRPr="008C02F3">
              <w:t>6</w:t>
            </w:r>
          </w:p>
        </w:tc>
        <w:tc>
          <w:tcPr>
            <w:tcW w:w="819" w:type="dxa"/>
          </w:tcPr>
          <w:p w:rsidR="00445C0F" w:rsidRPr="008C02F3" w:rsidRDefault="00445C0F" w:rsidP="00183038">
            <w:pPr>
              <w:pStyle w:val="ConsPlusNormal"/>
              <w:jc w:val="center"/>
            </w:pPr>
            <w:r w:rsidRPr="008C02F3">
              <w:t>7</w:t>
            </w:r>
          </w:p>
        </w:tc>
        <w:tc>
          <w:tcPr>
            <w:tcW w:w="1804" w:type="dxa"/>
          </w:tcPr>
          <w:p w:rsidR="00445C0F" w:rsidRPr="008C02F3" w:rsidRDefault="00445C0F" w:rsidP="00183038">
            <w:pPr>
              <w:pStyle w:val="ConsPlusNormal"/>
              <w:jc w:val="center"/>
            </w:pPr>
            <w:r w:rsidRPr="008C02F3">
              <w:t>8</w:t>
            </w:r>
          </w:p>
        </w:tc>
        <w:tc>
          <w:tcPr>
            <w:tcW w:w="1294" w:type="dxa"/>
          </w:tcPr>
          <w:p w:rsidR="00445C0F" w:rsidRPr="008C02F3" w:rsidRDefault="00445C0F" w:rsidP="00183038">
            <w:pPr>
              <w:pStyle w:val="ConsPlusNormal"/>
              <w:jc w:val="center"/>
            </w:pPr>
            <w:r w:rsidRPr="008C02F3">
              <w:t>9</w:t>
            </w:r>
          </w:p>
        </w:tc>
        <w:tc>
          <w:tcPr>
            <w:tcW w:w="1729" w:type="dxa"/>
          </w:tcPr>
          <w:p w:rsidR="00445C0F" w:rsidRPr="008C02F3" w:rsidRDefault="00445C0F" w:rsidP="00183038">
            <w:pPr>
              <w:pStyle w:val="ConsPlusNormal"/>
              <w:jc w:val="center"/>
            </w:pPr>
            <w:r w:rsidRPr="008C02F3">
              <w:t>10</w:t>
            </w:r>
          </w:p>
        </w:tc>
      </w:tr>
      <w:tr w:rsidR="00445C0F" w:rsidRPr="008C02F3" w:rsidTr="00183038">
        <w:tc>
          <w:tcPr>
            <w:tcW w:w="1383" w:type="dxa"/>
          </w:tcPr>
          <w:p w:rsidR="00445C0F" w:rsidRPr="008C02F3" w:rsidRDefault="00445C0F" w:rsidP="00183038">
            <w:pPr>
              <w:pStyle w:val="ConsPlusNormal"/>
            </w:pPr>
          </w:p>
        </w:tc>
        <w:tc>
          <w:tcPr>
            <w:tcW w:w="1021" w:type="dxa"/>
          </w:tcPr>
          <w:p w:rsidR="00445C0F" w:rsidRPr="008C02F3" w:rsidRDefault="00445C0F" w:rsidP="00183038">
            <w:pPr>
              <w:pStyle w:val="ConsPlusNormal"/>
            </w:pPr>
          </w:p>
        </w:tc>
        <w:tc>
          <w:tcPr>
            <w:tcW w:w="1081"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1054" w:type="dxa"/>
          </w:tcPr>
          <w:p w:rsidR="00445C0F" w:rsidRPr="008C02F3" w:rsidRDefault="00445C0F" w:rsidP="00183038">
            <w:pPr>
              <w:pStyle w:val="ConsPlusNormal"/>
            </w:pPr>
          </w:p>
        </w:tc>
        <w:tc>
          <w:tcPr>
            <w:tcW w:w="2149" w:type="dxa"/>
          </w:tcPr>
          <w:p w:rsidR="00445C0F" w:rsidRPr="008C02F3" w:rsidRDefault="00445C0F" w:rsidP="00183038">
            <w:pPr>
              <w:pStyle w:val="ConsPlusNormal"/>
            </w:pPr>
          </w:p>
        </w:tc>
        <w:tc>
          <w:tcPr>
            <w:tcW w:w="819"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tblBorders>
        </w:tblPrEx>
        <w:tc>
          <w:tcPr>
            <w:tcW w:w="5358" w:type="dxa"/>
            <w:gridSpan w:val="5"/>
            <w:vMerge w:val="restart"/>
            <w:tcBorders>
              <w:left w:val="nil"/>
              <w:bottom w:val="nil"/>
            </w:tcBorders>
          </w:tcPr>
          <w:p w:rsidR="00445C0F" w:rsidRPr="008C02F3" w:rsidRDefault="00445C0F" w:rsidP="00183038">
            <w:pPr>
              <w:pStyle w:val="ConsPlusNormal"/>
            </w:pPr>
          </w:p>
        </w:tc>
        <w:tc>
          <w:tcPr>
            <w:tcW w:w="2149" w:type="dxa"/>
          </w:tcPr>
          <w:p w:rsidR="00445C0F" w:rsidRPr="008C02F3" w:rsidRDefault="00445C0F" w:rsidP="00183038">
            <w:pPr>
              <w:pStyle w:val="ConsPlusNormal"/>
              <w:jc w:val="both"/>
            </w:pPr>
            <w:r w:rsidRPr="008C02F3">
              <w:t>Итого по группе</w:t>
            </w:r>
          </w:p>
        </w:tc>
        <w:tc>
          <w:tcPr>
            <w:tcW w:w="819"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tblBorders>
        </w:tblPrEx>
        <w:tc>
          <w:tcPr>
            <w:tcW w:w="5358" w:type="dxa"/>
            <w:gridSpan w:val="5"/>
            <w:vMerge/>
            <w:tcBorders>
              <w:left w:val="nil"/>
              <w:bottom w:val="nil"/>
            </w:tcBorders>
          </w:tcPr>
          <w:p w:rsidR="00445C0F" w:rsidRPr="008C02F3" w:rsidRDefault="00445C0F" w:rsidP="00183038"/>
        </w:tc>
        <w:tc>
          <w:tcPr>
            <w:tcW w:w="2968" w:type="dxa"/>
            <w:gridSpan w:val="2"/>
          </w:tcPr>
          <w:p w:rsidR="00445C0F" w:rsidRPr="008C02F3" w:rsidRDefault="00445C0F" w:rsidP="00183038">
            <w:pPr>
              <w:pStyle w:val="ConsPlusNormal"/>
              <w:jc w:val="both"/>
            </w:pPr>
            <w:r w:rsidRPr="008C02F3">
              <w:t>Всего</w:t>
            </w: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29" w:type="dxa"/>
          </w:tcPr>
          <w:p w:rsidR="00445C0F" w:rsidRPr="008C02F3" w:rsidRDefault="00445C0F" w:rsidP="00183038">
            <w:pPr>
              <w:pStyle w:val="ConsPlusNormal"/>
              <w:jc w:val="center"/>
            </w:pPr>
            <w:r w:rsidRPr="008C02F3">
              <w:t>X</w:t>
            </w: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Номер лицевого счета ____</w:t>
      </w:r>
    </w:p>
    <w:p w:rsidR="00445C0F" w:rsidRPr="008C02F3" w:rsidRDefault="00445C0F" w:rsidP="00445C0F">
      <w:pPr>
        <w:pStyle w:val="ConsPlusNonformat"/>
        <w:jc w:val="both"/>
      </w:pPr>
      <w:r w:rsidRPr="008C02F3">
        <w:t xml:space="preserve">                                                  на "___" 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 Остаток средств на конец дня</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59"/>
        <w:gridCol w:w="1234"/>
        <w:gridCol w:w="1774"/>
        <w:gridCol w:w="1294"/>
        <w:gridCol w:w="1174"/>
        <w:gridCol w:w="1174"/>
      </w:tblGrid>
      <w:tr w:rsidR="00445C0F" w:rsidRPr="008C02F3" w:rsidTr="00183038">
        <w:tc>
          <w:tcPr>
            <w:tcW w:w="1054" w:type="dxa"/>
            <w:vMerge w:val="restart"/>
          </w:tcPr>
          <w:p w:rsidR="00445C0F" w:rsidRPr="008C02F3" w:rsidRDefault="00445C0F" w:rsidP="00183038">
            <w:pPr>
              <w:pStyle w:val="ConsPlusNormal"/>
              <w:jc w:val="center"/>
            </w:pPr>
            <w:r w:rsidRPr="008C02F3">
              <w:t>Гр</w:t>
            </w:r>
            <w:r w:rsidRPr="008C02F3">
              <w:lastRenderedPageBreak/>
              <w:t>уппа</w:t>
            </w:r>
          </w:p>
        </w:tc>
        <w:tc>
          <w:tcPr>
            <w:tcW w:w="2149" w:type="dxa"/>
            <w:vMerge w:val="restart"/>
          </w:tcPr>
          <w:p w:rsidR="00445C0F" w:rsidRPr="008C02F3" w:rsidRDefault="00445C0F" w:rsidP="00183038">
            <w:pPr>
              <w:pStyle w:val="ConsPlusNormal"/>
              <w:jc w:val="center"/>
            </w:pPr>
            <w:r w:rsidRPr="008C02F3">
              <w:lastRenderedPageBreak/>
              <w:t xml:space="preserve">Код по </w:t>
            </w:r>
            <w:r w:rsidRPr="008C02F3">
              <w:lastRenderedPageBreak/>
              <w:t>бюджетной классификации Российской Федерации (аналитические коды)</w:t>
            </w:r>
          </w:p>
        </w:tc>
        <w:tc>
          <w:tcPr>
            <w:tcW w:w="2993" w:type="dxa"/>
            <w:gridSpan w:val="2"/>
          </w:tcPr>
          <w:p w:rsidR="00445C0F" w:rsidRPr="008C02F3" w:rsidRDefault="00445C0F" w:rsidP="00183038">
            <w:pPr>
              <w:pStyle w:val="ConsPlusNormal"/>
              <w:jc w:val="center"/>
            </w:pPr>
            <w:r w:rsidRPr="008C02F3">
              <w:lastRenderedPageBreak/>
              <w:t>Планируемые</w:t>
            </w:r>
          </w:p>
        </w:tc>
        <w:tc>
          <w:tcPr>
            <w:tcW w:w="1774" w:type="dxa"/>
            <w:vMerge w:val="restart"/>
          </w:tcPr>
          <w:p w:rsidR="00445C0F" w:rsidRPr="008C02F3" w:rsidRDefault="00445C0F" w:rsidP="00183038">
            <w:pPr>
              <w:pStyle w:val="ConsPlusNormal"/>
              <w:jc w:val="center"/>
            </w:pPr>
            <w:proofErr w:type="gramStart"/>
            <w:r w:rsidRPr="008C02F3">
              <w:t>Поступле</w:t>
            </w:r>
            <w:r w:rsidRPr="008C02F3">
              <w:lastRenderedPageBreak/>
              <w:t>ни-я</w:t>
            </w:r>
            <w:proofErr w:type="gramEnd"/>
          </w:p>
        </w:tc>
        <w:tc>
          <w:tcPr>
            <w:tcW w:w="1294" w:type="dxa"/>
            <w:vMerge w:val="restart"/>
          </w:tcPr>
          <w:p w:rsidR="00445C0F" w:rsidRPr="008C02F3" w:rsidRDefault="00445C0F" w:rsidP="00183038">
            <w:pPr>
              <w:pStyle w:val="ConsPlusNormal"/>
              <w:jc w:val="center"/>
            </w:pPr>
            <w:r w:rsidRPr="008C02F3">
              <w:lastRenderedPageBreak/>
              <w:t>Вып</w:t>
            </w:r>
            <w:r w:rsidRPr="008C02F3">
              <w:lastRenderedPageBreak/>
              <w:t>латы</w:t>
            </w:r>
          </w:p>
        </w:tc>
        <w:tc>
          <w:tcPr>
            <w:tcW w:w="1174" w:type="dxa"/>
            <w:vMerge w:val="restart"/>
          </w:tcPr>
          <w:p w:rsidR="00445C0F" w:rsidRPr="008C02F3" w:rsidRDefault="00445C0F" w:rsidP="00183038">
            <w:pPr>
              <w:pStyle w:val="ConsPlusNormal"/>
              <w:jc w:val="center"/>
            </w:pPr>
            <w:r w:rsidRPr="008C02F3">
              <w:lastRenderedPageBreak/>
              <w:t>Ос</w:t>
            </w:r>
            <w:r w:rsidRPr="008C02F3">
              <w:lastRenderedPageBreak/>
              <w:t>таток по плану</w:t>
            </w:r>
          </w:p>
        </w:tc>
        <w:tc>
          <w:tcPr>
            <w:tcW w:w="1174" w:type="dxa"/>
            <w:vMerge w:val="restart"/>
          </w:tcPr>
          <w:p w:rsidR="00445C0F" w:rsidRPr="008C02F3" w:rsidRDefault="00445C0F" w:rsidP="00183038">
            <w:pPr>
              <w:pStyle w:val="ConsPlusNormal"/>
              <w:jc w:val="center"/>
            </w:pPr>
            <w:r w:rsidRPr="008C02F3">
              <w:lastRenderedPageBreak/>
              <w:t>Ос</w:t>
            </w:r>
            <w:r w:rsidRPr="008C02F3">
              <w:lastRenderedPageBreak/>
              <w:t>таток по факту</w:t>
            </w:r>
          </w:p>
        </w:tc>
      </w:tr>
      <w:tr w:rsidR="00445C0F" w:rsidRPr="008C02F3" w:rsidTr="00183038">
        <w:tc>
          <w:tcPr>
            <w:tcW w:w="1054" w:type="dxa"/>
            <w:vMerge/>
          </w:tcPr>
          <w:p w:rsidR="00445C0F" w:rsidRPr="008C02F3" w:rsidRDefault="00445C0F" w:rsidP="00183038"/>
        </w:tc>
        <w:tc>
          <w:tcPr>
            <w:tcW w:w="2149" w:type="dxa"/>
            <w:vMerge/>
          </w:tcPr>
          <w:p w:rsidR="00445C0F" w:rsidRPr="008C02F3" w:rsidRDefault="00445C0F" w:rsidP="00183038"/>
        </w:tc>
        <w:tc>
          <w:tcPr>
            <w:tcW w:w="1759" w:type="dxa"/>
          </w:tcPr>
          <w:p w:rsidR="00445C0F" w:rsidRPr="008C02F3" w:rsidRDefault="00445C0F" w:rsidP="00183038">
            <w:pPr>
              <w:pStyle w:val="ConsPlusNormal"/>
              <w:jc w:val="center"/>
            </w:pPr>
            <w:r w:rsidRPr="008C02F3">
              <w:t>поступления</w:t>
            </w:r>
          </w:p>
        </w:tc>
        <w:tc>
          <w:tcPr>
            <w:tcW w:w="1234" w:type="dxa"/>
          </w:tcPr>
          <w:p w:rsidR="00445C0F" w:rsidRPr="008C02F3" w:rsidRDefault="00445C0F" w:rsidP="00183038">
            <w:pPr>
              <w:pStyle w:val="ConsPlusNormal"/>
              <w:jc w:val="center"/>
            </w:pPr>
            <w:r w:rsidRPr="008C02F3">
              <w:t>выплаты</w:t>
            </w:r>
          </w:p>
        </w:tc>
        <w:tc>
          <w:tcPr>
            <w:tcW w:w="1774" w:type="dxa"/>
            <w:vMerge/>
          </w:tcPr>
          <w:p w:rsidR="00445C0F" w:rsidRPr="008C02F3" w:rsidRDefault="00445C0F" w:rsidP="00183038"/>
        </w:tc>
        <w:tc>
          <w:tcPr>
            <w:tcW w:w="1294" w:type="dxa"/>
            <w:vMerge/>
          </w:tcPr>
          <w:p w:rsidR="00445C0F" w:rsidRPr="008C02F3" w:rsidRDefault="00445C0F" w:rsidP="00183038"/>
        </w:tc>
        <w:tc>
          <w:tcPr>
            <w:tcW w:w="1174" w:type="dxa"/>
            <w:vMerge/>
          </w:tcPr>
          <w:p w:rsidR="00445C0F" w:rsidRPr="008C02F3" w:rsidRDefault="00445C0F" w:rsidP="00183038"/>
        </w:tc>
        <w:tc>
          <w:tcPr>
            <w:tcW w:w="1174" w:type="dxa"/>
            <w:vMerge/>
          </w:tcPr>
          <w:p w:rsidR="00445C0F" w:rsidRPr="008C02F3" w:rsidRDefault="00445C0F" w:rsidP="00183038"/>
        </w:tc>
      </w:tr>
      <w:tr w:rsidR="00445C0F" w:rsidRPr="008C02F3" w:rsidTr="00183038">
        <w:tc>
          <w:tcPr>
            <w:tcW w:w="1054" w:type="dxa"/>
          </w:tcPr>
          <w:p w:rsidR="00445C0F" w:rsidRPr="008C02F3" w:rsidRDefault="00445C0F" w:rsidP="00183038">
            <w:pPr>
              <w:pStyle w:val="ConsPlusNormal"/>
              <w:jc w:val="center"/>
            </w:pPr>
            <w:r w:rsidRPr="008C02F3">
              <w:lastRenderedPageBreak/>
              <w:t>1</w:t>
            </w:r>
          </w:p>
        </w:tc>
        <w:tc>
          <w:tcPr>
            <w:tcW w:w="2149" w:type="dxa"/>
          </w:tcPr>
          <w:p w:rsidR="00445C0F" w:rsidRPr="008C02F3" w:rsidRDefault="00445C0F" w:rsidP="00183038">
            <w:pPr>
              <w:pStyle w:val="ConsPlusNormal"/>
              <w:jc w:val="center"/>
            </w:pPr>
            <w:r w:rsidRPr="008C02F3">
              <w:t>2</w:t>
            </w:r>
          </w:p>
        </w:tc>
        <w:tc>
          <w:tcPr>
            <w:tcW w:w="1759" w:type="dxa"/>
          </w:tcPr>
          <w:p w:rsidR="00445C0F" w:rsidRPr="008C02F3" w:rsidRDefault="00445C0F" w:rsidP="00183038">
            <w:pPr>
              <w:pStyle w:val="ConsPlusNormal"/>
              <w:jc w:val="center"/>
            </w:pPr>
            <w:r w:rsidRPr="008C02F3">
              <w:t>3</w:t>
            </w:r>
          </w:p>
        </w:tc>
        <w:tc>
          <w:tcPr>
            <w:tcW w:w="1234" w:type="dxa"/>
          </w:tcPr>
          <w:p w:rsidR="00445C0F" w:rsidRPr="008C02F3" w:rsidRDefault="00445C0F" w:rsidP="00183038">
            <w:pPr>
              <w:pStyle w:val="ConsPlusNormal"/>
              <w:jc w:val="center"/>
            </w:pPr>
            <w:r w:rsidRPr="008C02F3">
              <w:t>4</w:t>
            </w:r>
          </w:p>
        </w:tc>
        <w:tc>
          <w:tcPr>
            <w:tcW w:w="1774" w:type="dxa"/>
          </w:tcPr>
          <w:p w:rsidR="00445C0F" w:rsidRPr="008C02F3" w:rsidRDefault="00445C0F" w:rsidP="00183038">
            <w:pPr>
              <w:pStyle w:val="ConsPlusNormal"/>
              <w:jc w:val="center"/>
            </w:pPr>
            <w:r w:rsidRPr="008C02F3">
              <w:t>5</w:t>
            </w:r>
          </w:p>
        </w:tc>
        <w:tc>
          <w:tcPr>
            <w:tcW w:w="1294" w:type="dxa"/>
          </w:tcPr>
          <w:p w:rsidR="00445C0F" w:rsidRPr="008C02F3" w:rsidRDefault="00445C0F" w:rsidP="00183038">
            <w:pPr>
              <w:pStyle w:val="ConsPlusNormal"/>
              <w:jc w:val="center"/>
            </w:pPr>
            <w:r w:rsidRPr="008C02F3">
              <w:t>6</w:t>
            </w:r>
          </w:p>
        </w:tc>
        <w:tc>
          <w:tcPr>
            <w:tcW w:w="1174" w:type="dxa"/>
          </w:tcPr>
          <w:p w:rsidR="00445C0F" w:rsidRPr="008C02F3" w:rsidRDefault="00445C0F" w:rsidP="00183038">
            <w:pPr>
              <w:pStyle w:val="ConsPlusNormal"/>
              <w:jc w:val="center"/>
            </w:pPr>
            <w:r w:rsidRPr="008C02F3">
              <w:t>7</w:t>
            </w:r>
          </w:p>
        </w:tc>
        <w:tc>
          <w:tcPr>
            <w:tcW w:w="1174" w:type="dxa"/>
          </w:tcPr>
          <w:p w:rsidR="00445C0F" w:rsidRPr="008C02F3" w:rsidRDefault="00445C0F" w:rsidP="00183038">
            <w:pPr>
              <w:pStyle w:val="ConsPlusNormal"/>
              <w:jc w:val="center"/>
            </w:pPr>
            <w:r w:rsidRPr="008C02F3">
              <w:t>8</w:t>
            </w:r>
          </w:p>
        </w:tc>
      </w:tr>
      <w:tr w:rsidR="00445C0F" w:rsidRPr="008C02F3" w:rsidTr="00183038">
        <w:tc>
          <w:tcPr>
            <w:tcW w:w="1054" w:type="dxa"/>
          </w:tcPr>
          <w:p w:rsidR="00445C0F" w:rsidRPr="008C02F3" w:rsidRDefault="00445C0F" w:rsidP="00183038">
            <w:pPr>
              <w:pStyle w:val="ConsPlusNormal"/>
            </w:pPr>
          </w:p>
        </w:tc>
        <w:tc>
          <w:tcPr>
            <w:tcW w:w="2149" w:type="dxa"/>
          </w:tcPr>
          <w:p w:rsidR="00445C0F" w:rsidRPr="008C02F3" w:rsidRDefault="00445C0F" w:rsidP="00183038">
            <w:pPr>
              <w:pStyle w:val="ConsPlusNormal"/>
            </w:pP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77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r>
      <w:tr w:rsidR="00445C0F" w:rsidRPr="008C02F3" w:rsidTr="00183038">
        <w:tc>
          <w:tcPr>
            <w:tcW w:w="3203" w:type="dxa"/>
            <w:gridSpan w:val="2"/>
          </w:tcPr>
          <w:p w:rsidR="00445C0F" w:rsidRPr="008C02F3" w:rsidRDefault="00445C0F" w:rsidP="00183038">
            <w:pPr>
              <w:pStyle w:val="ConsPlusNormal"/>
              <w:jc w:val="both"/>
            </w:pPr>
            <w:r w:rsidRPr="008C02F3">
              <w:t>Итого по группе</w:t>
            </w: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77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r>
      <w:tr w:rsidR="00445C0F" w:rsidRPr="008C02F3" w:rsidTr="00183038">
        <w:tc>
          <w:tcPr>
            <w:tcW w:w="3203" w:type="dxa"/>
            <w:gridSpan w:val="2"/>
          </w:tcPr>
          <w:p w:rsidR="00445C0F" w:rsidRPr="008C02F3" w:rsidRDefault="00445C0F" w:rsidP="00183038">
            <w:pPr>
              <w:pStyle w:val="ConsPlusNormal"/>
              <w:jc w:val="both"/>
            </w:pPr>
            <w:r w:rsidRPr="008C02F3">
              <w:t>Всего</w:t>
            </w: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77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c>
          <w:tcPr>
            <w:tcW w:w="1174" w:type="dxa"/>
          </w:tcPr>
          <w:p w:rsidR="00445C0F" w:rsidRPr="008C02F3" w:rsidRDefault="00445C0F" w:rsidP="00183038">
            <w:pPr>
              <w:pStyle w:val="ConsPlusNormal"/>
            </w:pPr>
          </w:p>
        </w:tc>
      </w:tr>
    </w:tbl>
    <w:p w:rsidR="00445C0F" w:rsidRPr="008C02F3" w:rsidRDefault="00445C0F" w:rsidP="00445C0F">
      <w:pPr>
        <w:pStyle w:val="ConsPlusNormal"/>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r w:rsidRPr="008C02F3">
        <w:t>"__" ___________ 20__ г.</w:t>
      </w:r>
    </w:p>
    <w:p w:rsidR="00445C0F" w:rsidRPr="008C02F3" w:rsidRDefault="00445C0F" w:rsidP="00445C0F">
      <w:pPr>
        <w:pStyle w:val="ConsPlusNonformat"/>
        <w:jc w:val="both"/>
      </w:pPr>
      <w:r w:rsidRPr="008C02F3">
        <w:t xml:space="preserve">                                                     Номер страницы _______</w:t>
      </w:r>
    </w:p>
    <w:p w:rsidR="00445C0F" w:rsidRPr="008C02F3" w:rsidRDefault="00445C0F" w:rsidP="00445C0F">
      <w:pPr>
        <w:pStyle w:val="ConsPlusNonformat"/>
        <w:jc w:val="both"/>
      </w:pPr>
      <w:r w:rsidRPr="008C02F3">
        <w:t xml:space="preserve">                                                     Всего страниц  _______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 xml:space="preserve">Приложение N </w:t>
      </w:r>
      <w:r>
        <w:t>31</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pStyle w:val="ConsPlusNormal"/>
        <w:jc w:val="center"/>
      </w:pPr>
    </w:p>
    <w:p w:rsidR="00445C0F" w:rsidRPr="008C02F3" w:rsidRDefault="00445C0F" w:rsidP="00445C0F">
      <w:pPr>
        <w:pStyle w:val="ConsPlusNormal"/>
        <w:jc w:val="center"/>
      </w:pPr>
      <w:r w:rsidRPr="008C02F3">
        <w:t>ВЫПИСКА</w:t>
      </w:r>
    </w:p>
    <w:p w:rsidR="00445C0F" w:rsidRPr="008C02F3" w:rsidRDefault="00445C0F" w:rsidP="00445C0F">
      <w:pPr>
        <w:pStyle w:val="ConsPlusNormal"/>
        <w:jc w:val="center"/>
      </w:pPr>
      <w:r w:rsidRPr="008C02F3">
        <w:t>из лицевого счета автономного учреждения</w:t>
      </w:r>
    </w:p>
    <w:p w:rsidR="00445C0F" w:rsidRPr="008C02F3" w:rsidRDefault="00445C0F" w:rsidP="00445C0F">
      <w:pPr>
        <w:pStyle w:val="ConsPlusNormal"/>
        <w:jc w:val="cente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 xml:space="preserve">Приложение N </w:t>
      </w:r>
      <w:r>
        <w:t>32</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sidRPr="008C02F3">
        <w:rPr>
          <w:sz w:val="20"/>
        </w:rPr>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67" w:name="P5320"/>
      <w:bookmarkEnd w:id="67"/>
      <w:r w:rsidRPr="008C02F3">
        <w:rPr>
          <w:sz w:val="14"/>
        </w:rPr>
        <w:t xml:space="preserve">                                     ВЫПИСКА</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из отдельного лицевого счета бюджетного учреждения N │         │</w:t>
      </w:r>
    </w:p>
    <w:p w:rsidR="00445C0F" w:rsidRPr="008C02F3" w:rsidRDefault="00445C0F" w:rsidP="00445C0F">
      <w:pPr>
        <w:pStyle w:val="ConsPlusNonformat"/>
        <w:jc w:val="both"/>
      </w:pPr>
      <w:r w:rsidRPr="008C02F3">
        <w:rPr>
          <w:sz w:val="14"/>
        </w:rPr>
        <w:t xml:space="preserve">                                                                  └─────────┘                   ┌──────────┐</w:t>
      </w:r>
    </w:p>
    <w:p w:rsidR="00445C0F" w:rsidRPr="008C02F3" w:rsidRDefault="00445C0F" w:rsidP="00445C0F">
      <w:pPr>
        <w:pStyle w:val="ConsPlusNonformat"/>
        <w:jc w:val="both"/>
      </w:pPr>
      <w:r w:rsidRPr="008C02F3">
        <w:rPr>
          <w:sz w:val="14"/>
        </w:rPr>
        <w:t xml:space="preserve">                             (автономного учреждения)                                           │ Коды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за "__" __________ 20__ г.                                            Дата │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Дата предыдущей выписки │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Наименование финансового органа ________________________                   по ОКПО │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Наименование бюджетного учреждения                                         по ОКПО │          │</w:t>
      </w:r>
    </w:p>
    <w:p w:rsidR="00445C0F" w:rsidRPr="008C02F3" w:rsidRDefault="00445C0F" w:rsidP="00445C0F">
      <w:pPr>
        <w:pStyle w:val="ConsPlusNonformat"/>
        <w:jc w:val="both"/>
      </w:pPr>
      <w:r w:rsidRPr="008C02F3">
        <w:rPr>
          <w:sz w:val="14"/>
        </w:rPr>
        <w:t xml:space="preserve">             (автономного учреждения) _______________________________                           │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Наименование органа,                                                       по ОКПО │          │</w:t>
      </w:r>
    </w:p>
    <w:p w:rsidR="00445C0F" w:rsidRPr="008C02F3" w:rsidRDefault="00445C0F" w:rsidP="00445C0F">
      <w:pPr>
        <w:pStyle w:val="ConsPlusNonformat"/>
        <w:jc w:val="both"/>
      </w:pPr>
      <w:r w:rsidRPr="008C02F3">
        <w:rPr>
          <w:sz w:val="14"/>
        </w:rPr>
        <w:t xml:space="preserve">             </w:t>
      </w:r>
      <w:proofErr w:type="gramStart"/>
      <w:r w:rsidRPr="008C02F3">
        <w:rPr>
          <w:sz w:val="14"/>
        </w:rPr>
        <w:t>осуществляющего</w:t>
      </w:r>
      <w:proofErr w:type="gramEnd"/>
      <w:r w:rsidRPr="008C02F3">
        <w:rPr>
          <w:sz w:val="14"/>
        </w:rPr>
        <w:t xml:space="preserve"> функции                                                            │          │</w:t>
      </w:r>
    </w:p>
    <w:p w:rsidR="00445C0F" w:rsidRPr="008C02F3" w:rsidRDefault="00445C0F" w:rsidP="00445C0F">
      <w:pPr>
        <w:pStyle w:val="ConsPlusNonformat"/>
        <w:jc w:val="both"/>
      </w:pPr>
      <w:r w:rsidRPr="008C02F3">
        <w:rPr>
          <w:sz w:val="14"/>
        </w:rPr>
        <w:t xml:space="preserve">             и полномочия учредителя ________________________________                           │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Наименование бюджета    ____________________________________                       │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Периодичность: ежедневная ______________________________                           │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r w:rsidRPr="008C02F3">
        <w:rPr>
          <w:sz w:val="14"/>
        </w:rPr>
        <w:t xml:space="preserve">             Единица измерения: руб.                                                    По ОКЕИ │ </w:t>
      </w:r>
      <w:hyperlink r:id="rId99" w:history="1">
        <w:r w:rsidRPr="008C02F3">
          <w:rPr>
            <w:sz w:val="14"/>
          </w:rPr>
          <w:t>383</w:t>
        </w:r>
      </w:hyperlink>
      <w:r w:rsidRPr="008C02F3">
        <w:rPr>
          <w:sz w:val="14"/>
        </w:rPr>
        <w:t xml:space="preserve">      │</w:t>
      </w:r>
    </w:p>
    <w:p w:rsidR="00445C0F" w:rsidRPr="008C02F3" w:rsidRDefault="00445C0F" w:rsidP="00445C0F">
      <w:pPr>
        <w:pStyle w:val="ConsPlusNonformat"/>
        <w:jc w:val="both"/>
      </w:pPr>
      <w:r w:rsidRPr="008C02F3">
        <w:rPr>
          <w:sz w:val="14"/>
        </w:rPr>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Остаток средств на начало дня</w:t>
      </w: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p w:rsidR="00445C0F" w:rsidRPr="008C02F3" w:rsidRDefault="00445C0F" w:rsidP="00445C0F">
      <w:pPr>
        <w:spacing w:after="1"/>
      </w:pPr>
    </w:p>
    <w:tbl>
      <w:tblPr>
        <w:tblW w:w="16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29"/>
        <w:gridCol w:w="1114"/>
        <w:gridCol w:w="1069"/>
        <w:gridCol w:w="1324"/>
        <w:gridCol w:w="1262"/>
        <w:gridCol w:w="1294"/>
        <w:gridCol w:w="1141"/>
        <w:gridCol w:w="709"/>
        <w:gridCol w:w="784"/>
        <w:gridCol w:w="1339"/>
        <w:gridCol w:w="1112"/>
      </w:tblGrid>
      <w:tr w:rsidR="00445C0F" w:rsidRPr="008C02F3" w:rsidTr="00183038">
        <w:tc>
          <w:tcPr>
            <w:tcW w:w="1054" w:type="dxa"/>
            <w:vMerge w:val="restart"/>
            <w:vAlign w:val="center"/>
          </w:tcPr>
          <w:p w:rsidR="00445C0F" w:rsidRPr="008C02F3" w:rsidRDefault="00445C0F" w:rsidP="00183038">
            <w:pPr>
              <w:pStyle w:val="ConsPlusNormal"/>
              <w:jc w:val="center"/>
            </w:pPr>
            <w:r w:rsidRPr="008C02F3">
              <w:t>Группа</w:t>
            </w:r>
          </w:p>
        </w:tc>
        <w:tc>
          <w:tcPr>
            <w:tcW w:w="2149"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(аналитические коды)</w:t>
            </w:r>
          </w:p>
        </w:tc>
        <w:tc>
          <w:tcPr>
            <w:tcW w:w="3912" w:type="dxa"/>
            <w:gridSpan w:val="3"/>
            <w:vAlign w:val="center"/>
          </w:tcPr>
          <w:p w:rsidR="00445C0F" w:rsidRPr="008C02F3" w:rsidRDefault="00445C0F" w:rsidP="00183038">
            <w:pPr>
              <w:pStyle w:val="ConsPlusNormal"/>
              <w:jc w:val="center"/>
            </w:pPr>
            <w:r w:rsidRPr="008C02F3">
              <w:t>Планируемые выплаты</w:t>
            </w:r>
          </w:p>
        </w:tc>
        <w:tc>
          <w:tcPr>
            <w:tcW w:w="1324" w:type="dxa"/>
            <w:vMerge w:val="restart"/>
            <w:vAlign w:val="center"/>
          </w:tcPr>
          <w:p w:rsidR="00445C0F" w:rsidRPr="008C02F3" w:rsidRDefault="00445C0F" w:rsidP="00183038">
            <w:pPr>
              <w:pStyle w:val="ConsPlusNormal"/>
              <w:jc w:val="center"/>
            </w:pPr>
            <w:r w:rsidRPr="008C02F3">
              <w:t>Код субсидии</w:t>
            </w:r>
          </w:p>
        </w:tc>
        <w:tc>
          <w:tcPr>
            <w:tcW w:w="2556" w:type="dxa"/>
            <w:gridSpan w:val="2"/>
            <w:vAlign w:val="center"/>
          </w:tcPr>
          <w:p w:rsidR="00445C0F" w:rsidRPr="008C02F3" w:rsidRDefault="00445C0F" w:rsidP="00183038">
            <w:pPr>
              <w:pStyle w:val="ConsPlusNormal"/>
              <w:jc w:val="center"/>
            </w:pPr>
            <w:r w:rsidRPr="008C02F3">
              <w:t>Сведения об операциях с целевыми субсидиями на текущий финансовый год</w:t>
            </w:r>
          </w:p>
        </w:tc>
        <w:tc>
          <w:tcPr>
            <w:tcW w:w="1141" w:type="dxa"/>
            <w:vMerge w:val="restart"/>
            <w:vAlign w:val="center"/>
          </w:tcPr>
          <w:p w:rsidR="00445C0F" w:rsidRPr="008C02F3" w:rsidRDefault="00445C0F" w:rsidP="00183038">
            <w:pPr>
              <w:pStyle w:val="ConsPlusNormal"/>
              <w:jc w:val="center"/>
            </w:pPr>
            <w:r w:rsidRPr="008C02F3">
              <w:t>Поступления</w:t>
            </w:r>
          </w:p>
        </w:tc>
        <w:tc>
          <w:tcPr>
            <w:tcW w:w="709" w:type="dxa"/>
            <w:vMerge w:val="restart"/>
            <w:vAlign w:val="center"/>
          </w:tcPr>
          <w:p w:rsidR="00445C0F" w:rsidRPr="008C02F3" w:rsidRDefault="00445C0F" w:rsidP="00183038">
            <w:pPr>
              <w:pStyle w:val="ConsPlusNormal"/>
              <w:ind w:left="-725" w:firstLine="725"/>
              <w:jc w:val="center"/>
            </w:pPr>
            <w:r w:rsidRPr="008C02F3">
              <w:t>Выплаты</w:t>
            </w:r>
          </w:p>
        </w:tc>
        <w:tc>
          <w:tcPr>
            <w:tcW w:w="2123" w:type="dxa"/>
            <w:gridSpan w:val="2"/>
            <w:vAlign w:val="center"/>
          </w:tcPr>
          <w:p w:rsidR="00445C0F" w:rsidRPr="008C02F3" w:rsidRDefault="00445C0F" w:rsidP="00183038">
            <w:pPr>
              <w:pStyle w:val="ConsPlusNormal"/>
              <w:jc w:val="center"/>
            </w:pPr>
            <w:r w:rsidRPr="008C02F3">
              <w:t>Остаток по плану</w:t>
            </w:r>
          </w:p>
        </w:tc>
        <w:tc>
          <w:tcPr>
            <w:tcW w:w="1112" w:type="dxa"/>
            <w:vMerge w:val="restart"/>
            <w:vAlign w:val="center"/>
          </w:tcPr>
          <w:p w:rsidR="00445C0F" w:rsidRPr="008C02F3" w:rsidRDefault="00445C0F" w:rsidP="00183038">
            <w:pPr>
              <w:pStyle w:val="ConsPlusNormal"/>
              <w:jc w:val="center"/>
            </w:pPr>
            <w:r w:rsidRPr="008C02F3">
              <w:t>Остаток средств (гр. 10 - 11)</w:t>
            </w:r>
          </w:p>
        </w:tc>
      </w:tr>
      <w:tr w:rsidR="00445C0F" w:rsidRPr="008C02F3" w:rsidTr="00183038">
        <w:tc>
          <w:tcPr>
            <w:tcW w:w="1054" w:type="dxa"/>
            <w:vMerge/>
          </w:tcPr>
          <w:p w:rsidR="00445C0F" w:rsidRPr="008C02F3" w:rsidRDefault="00445C0F" w:rsidP="00183038"/>
        </w:tc>
        <w:tc>
          <w:tcPr>
            <w:tcW w:w="2149" w:type="dxa"/>
            <w:vMerge/>
          </w:tcPr>
          <w:p w:rsidR="00445C0F" w:rsidRPr="008C02F3" w:rsidRDefault="00445C0F" w:rsidP="00183038"/>
        </w:tc>
        <w:tc>
          <w:tcPr>
            <w:tcW w:w="1729" w:type="dxa"/>
            <w:vMerge w:val="restart"/>
            <w:vAlign w:val="center"/>
          </w:tcPr>
          <w:p w:rsidR="00445C0F" w:rsidRPr="008C02F3" w:rsidRDefault="00445C0F" w:rsidP="00183038">
            <w:pPr>
              <w:pStyle w:val="ConsPlusNormal"/>
              <w:jc w:val="center"/>
            </w:pPr>
            <w:r w:rsidRPr="008C02F3">
              <w:t>На текущий финансовый год</w:t>
            </w:r>
          </w:p>
        </w:tc>
        <w:tc>
          <w:tcPr>
            <w:tcW w:w="2183" w:type="dxa"/>
            <w:gridSpan w:val="2"/>
            <w:vAlign w:val="center"/>
          </w:tcPr>
          <w:p w:rsidR="00445C0F" w:rsidRPr="008C02F3" w:rsidRDefault="00445C0F" w:rsidP="00183038">
            <w:pPr>
              <w:pStyle w:val="ConsPlusNormal"/>
              <w:jc w:val="center"/>
            </w:pPr>
            <w:r w:rsidRPr="008C02F3">
              <w:t>На плановый период</w:t>
            </w:r>
          </w:p>
        </w:tc>
        <w:tc>
          <w:tcPr>
            <w:tcW w:w="1324" w:type="dxa"/>
            <w:vMerge/>
          </w:tcPr>
          <w:p w:rsidR="00445C0F" w:rsidRPr="008C02F3" w:rsidRDefault="00445C0F" w:rsidP="00183038"/>
        </w:tc>
        <w:tc>
          <w:tcPr>
            <w:tcW w:w="2556" w:type="dxa"/>
            <w:gridSpan w:val="2"/>
            <w:vAlign w:val="center"/>
          </w:tcPr>
          <w:p w:rsidR="00445C0F" w:rsidRPr="008C02F3" w:rsidRDefault="00445C0F" w:rsidP="00183038">
            <w:pPr>
              <w:pStyle w:val="ConsPlusNormal"/>
              <w:jc w:val="center"/>
            </w:pPr>
            <w:r w:rsidRPr="008C02F3">
              <w:t>Планируемые</w:t>
            </w:r>
          </w:p>
        </w:tc>
        <w:tc>
          <w:tcPr>
            <w:tcW w:w="1141" w:type="dxa"/>
            <w:vMerge/>
          </w:tcPr>
          <w:p w:rsidR="00445C0F" w:rsidRPr="008C02F3" w:rsidRDefault="00445C0F" w:rsidP="00183038"/>
        </w:tc>
        <w:tc>
          <w:tcPr>
            <w:tcW w:w="709" w:type="dxa"/>
            <w:vMerge/>
          </w:tcPr>
          <w:p w:rsidR="00445C0F" w:rsidRPr="008C02F3" w:rsidRDefault="00445C0F" w:rsidP="00183038"/>
        </w:tc>
        <w:tc>
          <w:tcPr>
            <w:tcW w:w="784" w:type="dxa"/>
            <w:vMerge w:val="restart"/>
            <w:vAlign w:val="center"/>
          </w:tcPr>
          <w:p w:rsidR="00445C0F" w:rsidRPr="008C02F3" w:rsidRDefault="00445C0F" w:rsidP="00183038">
            <w:pPr>
              <w:pStyle w:val="ConsPlusNormal"/>
              <w:jc w:val="center"/>
            </w:pPr>
            <w:r w:rsidRPr="008C02F3">
              <w:t>ФХД (гр. 3 - 11 + 10*)</w:t>
            </w:r>
          </w:p>
        </w:tc>
        <w:tc>
          <w:tcPr>
            <w:tcW w:w="1339" w:type="dxa"/>
            <w:vMerge w:val="restart"/>
            <w:vAlign w:val="center"/>
          </w:tcPr>
          <w:p w:rsidR="00445C0F" w:rsidRPr="008C02F3" w:rsidRDefault="00445C0F" w:rsidP="00183038">
            <w:pPr>
              <w:pStyle w:val="ConsPlusNormal"/>
              <w:jc w:val="center"/>
            </w:pPr>
            <w:r w:rsidRPr="008C02F3">
              <w:t>Сведения (гр. 8 - 11 + 10*)</w:t>
            </w:r>
          </w:p>
        </w:tc>
        <w:tc>
          <w:tcPr>
            <w:tcW w:w="1112" w:type="dxa"/>
            <w:vMerge/>
          </w:tcPr>
          <w:p w:rsidR="00445C0F" w:rsidRPr="008C02F3" w:rsidRDefault="00445C0F" w:rsidP="00183038"/>
        </w:tc>
      </w:tr>
      <w:tr w:rsidR="00445C0F" w:rsidRPr="008C02F3" w:rsidTr="00183038">
        <w:tc>
          <w:tcPr>
            <w:tcW w:w="1054" w:type="dxa"/>
            <w:vMerge/>
          </w:tcPr>
          <w:p w:rsidR="00445C0F" w:rsidRPr="008C02F3" w:rsidRDefault="00445C0F" w:rsidP="00183038"/>
        </w:tc>
        <w:tc>
          <w:tcPr>
            <w:tcW w:w="2149" w:type="dxa"/>
            <w:vMerge/>
          </w:tcPr>
          <w:p w:rsidR="00445C0F" w:rsidRPr="008C02F3" w:rsidRDefault="00445C0F" w:rsidP="00183038"/>
        </w:tc>
        <w:tc>
          <w:tcPr>
            <w:tcW w:w="1729" w:type="dxa"/>
            <w:vMerge/>
          </w:tcPr>
          <w:p w:rsidR="00445C0F" w:rsidRPr="008C02F3" w:rsidRDefault="00445C0F" w:rsidP="00183038"/>
        </w:tc>
        <w:tc>
          <w:tcPr>
            <w:tcW w:w="1114" w:type="dxa"/>
            <w:vAlign w:val="center"/>
          </w:tcPr>
          <w:p w:rsidR="00445C0F" w:rsidRPr="008C02F3" w:rsidRDefault="00445C0F" w:rsidP="00183038">
            <w:pPr>
              <w:pStyle w:val="ConsPlusNormal"/>
              <w:jc w:val="center"/>
            </w:pPr>
            <w:r w:rsidRPr="008C02F3">
              <w:t>Первый год</w:t>
            </w:r>
          </w:p>
        </w:tc>
        <w:tc>
          <w:tcPr>
            <w:tcW w:w="1069" w:type="dxa"/>
            <w:vAlign w:val="center"/>
          </w:tcPr>
          <w:p w:rsidR="00445C0F" w:rsidRPr="008C02F3" w:rsidRDefault="00445C0F" w:rsidP="00183038">
            <w:pPr>
              <w:pStyle w:val="ConsPlusNormal"/>
              <w:jc w:val="center"/>
            </w:pPr>
            <w:r w:rsidRPr="008C02F3">
              <w:t>Второй год</w:t>
            </w:r>
          </w:p>
        </w:tc>
        <w:tc>
          <w:tcPr>
            <w:tcW w:w="1324" w:type="dxa"/>
            <w:vMerge/>
          </w:tcPr>
          <w:p w:rsidR="00445C0F" w:rsidRPr="008C02F3" w:rsidRDefault="00445C0F" w:rsidP="00183038"/>
        </w:tc>
        <w:tc>
          <w:tcPr>
            <w:tcW w:w="1262" w:type="dxa"/>
            <w:vAlign w:val="center"/>
          </w:tcPr>
          <w:p w:rsidR="00445C0F" w:rsidRPr="008C02F3" w:rsidRDefault="00445C0F" w:rsidP="00183038">
            <w:pPr>
              <w:pStyle w:val="ConsPlusNormal"/>
              <w:jc w:val="center"/>
            </w:pPr>
            <w:r w:rsidRPr="008C02F3">
              <w:t>Поступления</w:t>
            </w:r>
          </w:p>
        </w:tc>
        <w:tc>
          <w:tcPr>
            <w:tcW w:w="1294" w:type="dxa"/>
            <w:vAlign w:val="center"/>
          </w:tcPr>
          <w:p w:rsidR="00445C0F" w:rsidRPr="008C02F3" w:rsidRDefault="00445C0F" w:rsidP="00183038">
            <w:pPr>
              <w:pStyle w:val="ConsPlusNormal"/>
              <w:ind w:left="-604" w:firstLine="604"/>
              <w:jc w:val="center"/>
            </w:pPr>
            <w:r w:rsidRPr="008C02F3">
              <w:t>Выплаты</w:t>
            </w:r>
          </w:p>
        </w:tc>
        <w:tc>
          <w:tcPr>
            <w:tcW w:w="1141" w:type="dxa"/>
            <w:vMerge/>
          </w:tcPr>
          <w:p w:rsidR="00445C0F" w:rsidRPr="008C02F3" w:rsidRDefault="00445C0F" w:rsidP="00183038"/>
        </w:tc>
        <w:tc>
          <w:tcPr>
            <w:tcW w:w="709" w:type="dxa"/>
            <w:vMerge/>
          </w:tcPr>
          <w:p w:rsidR="00445C0F" w:rsidRPr="008C02F3" w:rsidRDefault="00445C0F" w:rsidP="00183038"/>
        </w:tc>
        <w:tc>
          <w:tcPr>
            <w:tcW w:w="784" w:type="dxa"/>
            <w:vMerge/>
          </w:tcPr>
          <w:p w:rsidR="00445C0F" w:rsidRPr="008C02F3" w:rsidRDefault="00445C0F" w:rsidP="00183038"/>
        </w:tc>
        <w:tc>
          <w:tcPr>
            <w:tcW w:w="1339" w:type="dxa"/>
            <w:vMerge/>
          </w:tcPr>
          <w:p w:rsidR="00445C0F" w:rsidRPr="008C02F3" w:rsidRDefault="00445C0F" w:rsidP="00183038"/>
        </w:tc>
        <w:tc>
          <w:tcPr>
            <w:tcW w:w="1112" w:type="dxa"/>
            <w:vMerge/>
          </w:tcPr>
          <w:p w:rsidR="00445C0F" w:rsidRPr="008C02F3" w:rsidRDefault="00445C0F" w:rsidP="00183038"/>
        </w:tc>
      </w:tr>
      <w:tr w:rsidR="00445C0F" w:rsidRPr="008C02F3" w:rsidTr="00183038">
        <w:tc>
          <w:tcPr>
            <w:tcW w:w="1054" w:type="dxa"/>
            <w:vAlign w:val="center"/>
          </w:tcPr>
          <w:p w:rsidR="00445C0F" w:rsidRPr="008C02F3" w:rsidRDefault="00445C0F" w:rsidP="00183038">
            <w:pPr>
              <w:pStyle w:val="ConsPlusNormal"/>
              <w:jc w:val="center"/>
            </w:pPr>
            <w:r w:rsidRPr="008C02F3">
              <w:t>1</w:t>
            </w:r>
          </w:p>
        </w:tc>
        <w:tc>
          <w:tcPr>
            <w:tcW w:w="2149" w:type="dxa"/>
            <w:vAlign w:val="center"/>
          </w:tcPr>
          <w:p w:rsidR="00445C0F" w:rsidRPr="008C02F3" w:rsidRDefault="00445C0F" w:rsidP="00183038">
            <w:pPr>
              <w:pStyle w:val="ConsPlusNormal"/>
              <w:jc w:val="center"/>
            </w:pPr>
            <w:r w:rsidRPr="008C02F3">
              <w:t>2</w:t>
            </w:r>
          </w:p>
        </w:tc>
        <w:tc>
          <w:tcPr>
            <w:tcW w:w="1729" w:type="dxa"/>
            <w:vAlign w:val="center"/>
          </w:tcPr>
          <w:p w:rsidR="00445C0F" w:rsidRPr="008C02F3" w:rsidRDefault="00445C0F" w:rsidP="00183038">
            <w:pPr>
              <w:pStyle w:val="ConsPlusNormal"/>
              <w:jc w:val="center"/>
            </w:pPr>
            <w:r w:rsidRPr="008C02F3">
              <w:t>3</w:t>
            </w:r>
          </w:p>
        </w:tc>
        <w:tc>
          <w:tcPr>
            <w:tcW w:w="1114" w:type="dxa"/>
            <w:vAlign w:val="center"/>
          </w:tcPr>
          <w:p w:rsidR="00445C0F" w:rsidRPr="008C02F3" w:rsidRDefault="00445C0F" w:rsidP="00183038">
            <w:pPr>
              <w:pStyle w:val="ConsPlusNormal"/>
              <w:jc w:val="center"/>
            </w:pPr>
            <w:r w:rsidRPr="008C02F3">
              <w:t>4</w:t>
            </w:r>
          </w:p>
        </w:tc>
        <w:tc>
          <w:tcPr>
            <w:tcW w:w="1069" w:type="dxa"/>
            <w:vAlign w:val="center"/>
          </w:tcPr>
          <w:p w:rsidR="00445C0F" w:rsidRPr="008C02F3" w:rsidRDefault="00445C0F" w:rsidP="00183038">
            <w:pPr>
              <w:pStyle w:val="ConsPlusNormal"/>
              <w:jc w:val="center"/>
            </w:pPr>
            <w:r w:rsidRPr="008C02F3">
              <w:t>5</w:t>
            </w:r>
          </w:p>
        </w:tc>
        <w:tc>
          <w:tcPr>
            <w:tcW w:w="1324" w:type="dxa"/>
            <w:vAlign w:val="center"/>
          </w:tcPr>
          <w:p w:rsidR="00445C0F" w:rsidRPr="008C02F3" w:rsidRDefault="00445C0F" w:rsidP="00183038">
            <w:pPr>
              <w:pStyle w:val="ConsPlusNormal"/>
              <w:jc w:val="center"/>
            </w:pPr>
            <w:r w:rsidRPr="008C02F3">
              <w:t>6</w:t>
            </w:r>
          </w:p>
        </w:tc>
        <w:tc>
          <w:tcPr>
            <w:tcW w:w="1262" w:type="dxa"/>
            <w:vAlign w:val="center"/>
          </w:tcPr>
          <w:p w:rsidR="00445C0F" w:rsidRPr="008C02F3" w:rsidRDefault="00445C0F" w:rsidP="00183038">
            <w:pPr>
              <w:pStyle w:val="ConsPlusNormal"/>
              <w:jc w:val="center"/>
            </w:pPr>
            <w:r w:rsidRPr="008C02F3">
              <w:t>7</w:t>
            </w:r>
          </w:p>
        </w:tc>
        <w:tc>
          <w:tcPr>
            <w:tcW w:w="1294" w:type="dxa"/>
            <w:vAlign w:val="center"/>
          </w:tcPr>
          <w:p w:rsidR="00445C0F" w:rsidRPr="008C02F3" w:rsidRDefault="00445C0F" w:rsidP="00183038">
            <w:pPr>
              <w:pStyle w:val="ConsPlusNormal"/>
              <w:jc w:val="center"/>
            </w:pPr>
            <w:r w:rsidRPr="008C02F3">
              <w:t>8</w:t>
            </w:r>
          </w:p>
        </w:tc>
        <w:tc>
          <w:tcPr>
            <w:tcW w:w="1141" w:type="dxa"/>
            <w:vAlign w:val="center"/>
          </w:tcPr>
          <w:p w:rsidR="00445C0F" w:rsidRPr="008C02F3" w:rsidRDefault="00445C0F" w:rsidP="00183038">
            <w:pPr>
              <w:pStyle w:val="ConsPlusNormal"/>
              <w:jc w:val="center"/>
            </w:pPr>
            <w:r w:rsidRPr="008C02F3">
              <w:t>9</w:t>
            </w:r>
          </w:p>
        </w:tc>
        <w:tc>
          <w:tcPr>
            <w:tcW w:w="709" w:type="dxa"/>
            <w:vAlign w:val="center"/>
          </w:tcPr>
          <w:p w:rsidR="00445C0F" w:rsidRPr="008C02F3" w:rsidRDefault="00445C0F" w:rsidP="00183038">
            <w:pPr>
              <w:pStyle w:val="ConsPlusNormal"/>
              <w:jc w:val="center"/>
            </w:pPr>
            <w:r w:rsidRPr="008C02F3">
              <w:t>10</w:t>
            </w:r>
          </w:p>
        </w:tc>
        <w:tc>
          <w:tcPr>
            <w:tcW w:w="784" w:type="dxa"/>
            <w:vAlign w:val="center"/>
          </w:tcPr>
          <w:p w:rsidR="00445C0F" w:rsidRPr="008C02F3" w:rsidRDefault="00445C0F" w:rsidP="00183038">
            <w:pPr>
              <w:pStyle w:val="ConsPlusNormal"/>
              <w:jc w:val="center"/>
            </w:pPr>
            <w:r w:rsidRPr="008C02F3">
              <w:t>11</w:t>
            </w:r>
          </w:p>
        </w:tc>
        <w:tc>
          <w:tcPr>
            <w:tcW w:w="1339" w:type="dxa"/>
            <w:vAlign w:val="center"/>
          </w:tcPr>
          <w:p w:rsidR="00445C0F" w:rsidRPr="008C02F3" w:rsidRDefault="00445C0F" w:rsidP="00183038">
            <w:pPr>
              <w:pStyle w:val="ConsPlusNormal"/>
              <w:jc w:val="center"/>
            </w:pPr>
            <w:r w:rsidRPr="008C02F3">
              <w:t>12</w:t>
            </w:r>
          </w:p>
        </w:tc>
        <w:tc>
          <w:tcPr>
            <w:tcW w:w="1112" w:type="dxa"/>
            <w:vAlign w:val="center"/>
          </w:tcPr>
          <w:p w:rsidR="00445C0F" w:rsidRPr="008C02F3" w:rsidRDefault="00445C0F" w:rsidP="00183038">
            <w:pPr>
              <w:pStyle w:val="ConsPlusNormal"/>
              <w:jc w:val="center"/>
            </w:pPr>
            <w:r w:rsidRPr="008C02F3">
              <w:t>13</w:t>
            </w:r>
          </w:p>
        </w:tc>
      </w:tr>
      <w:tr w:rsidR="00445C0F" w:rsidRPr="008C02F3" w:rsidTr="00183038">
        <w:tblPrEx>
          <w:tblBorders>
            <w:left w:val="nil"/>
          </w:tblBorders>
        </w:tblPrEx>
        <w:tc>
          <w:tcPr>
            <w:tcW w:w="3203" w:type="dxa"/>
            <w:gridSpan w:val="2"/>
            <w:tcBorders>
              <w:left w:val="nil"/>
              <w:bottom w:val="nil"/>
            </w:tcBorders>
          </w:tcPr>
          <w:p w:rsidR="00445C0F" w:rsidRPr="008C02F3" w:rsidRDefault="00445C0F" w:rsidP="00183038">
            <w:pPr>
              <w:pStyle w:val="ConsPlusNormal"/>
            </w:pPr>
          </w:p>
        </w:tc>
        <w:tc>
          <w:tcPr>
            <w:tcW w:w="1729" w:type="dxa"/>
          </w:tcPr>
          <w:p w:rsidR="00445C0F" w:rsidRPr="008C02F3" w:rsidRDefault="00445C0F" w:rsidP="00183038">
            <w:pPr>
              <w:pStyle w:val="ConsPlusNormal"/>
            </w:pPr>
            <w:r w:rsidRPr="008C02F3">
              <w:t>Всего</w:t>
            </w:r>
          </w:p>
        </w:tc>
        <w:tc>
          <w:tcPr>
            <w:tcW w:w="1114" w:type="dxa"/>
          </w:tcPr>
          <w:p w:rsidR="00445C0F" w:rsidRPr="008C02F3" w:rsidRDefault="00445C0F" w:rsidP="00183038">
            <w:pPr>
              <w:pStyle w:val="ConsPlusNormal"/>
            </w:pPr>
          </w:p>
        </w:tc>
        <w:tc>
          <w:tcPr>
            <w:tcW w:w="1069" w:type="dxa"/>
          </w:tcPr>
          <w:p w:rsidR="00445C0F" w:rsidRPr="008C02F3" w:rsidRDefault="00445C0F" w:rsidP="00183038">
            <w:pPr>
              <w:pStyle w:val="ConsPlusNormal"/>
            </w:pPr>
          </w:p>
        </w:tc>
        <w:tc>
          <w:tcPr>
            <w:tcW w:w="1324" w:type="dxa"/>
          </w:tcPr>
          <w:p w:rsidR="00445C0F" w:rsidRPr="008C02F3" w:rsidRDefault="00445C0F" w:rsidP="00183038">
            <w:pPr>
              <w:pStyle w:val="ConsPlusNormal"/>
            </w:pPr>
          </w:p>
        </w:tc>
        <w:tc>
          <w:tcPr>
            <w:tcW w:w="1262"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141" w:type="dxa"/>
          </w:tcPr>
          <w:p w:rsidR="00445C0F" w:rsidRPr="008C02F3" w:rsidRDefault="00445C0F" w:rsidP="00183038">
            <w:pPr>
              <w:pStyle w:val="ConsPlusNormal"/>
            </w:pPr>
          </w:p>
        </w:tc>
        <w:tc>
          <w:tcPr>
            <w:tcW w:w="709" w:type="dxa"/>
          </w:tcPr>
          <w:p w:rsidR="00445C0F" w:rsidRPr="008C02F3" w:rsidRDefault="00445C0F" w:rsidP="00183038">
            <w:pPr>
              <w:pStyle w:val="ConsPlusNormal"/>
            </w:pPr>
          </w:p>
        </w:tc>
        <w:tc>
          <w:tcPr>
            <w:tcW w:w="784" w:type="dxa"/>
          </w:tcPr>
          <w:p w:rsidR="00445C0F" w:rsidRPr="008C02F3" w:rsidRDefault="00445C0F" w:rsidP="00183038">
            <w:pPr>
              <w:pStyle w:val="ConsPlusNormal"/>
            </w:pPr>
          </w:p>
        </w:tc>
        <w:tc>
          <w:tcPr>
            <w:tcW w:w="1339" w:type="dxa"/>
          </w:tcPr>
          <w:p w:rsidR="00445C0F" w:rsidRPr="008C02F3" w:rsidRDefault="00445C0F" w:rsidP="00183038">
            <w:pPr>
              <w:pStyle w:val="ConsPlusNormal"/>
            </w:pPr>
          </w:p>
        </w:tc>
        <w:tc>
          <w:tcPr>
            <w:tcW w:w="1112" w:type="dxa"/>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w:t>
      </w:r>
    </w:p>
    <w:p w:rsidR="00445C0F" w:rsidRPr="008C02F3" w:rsidRDefault="00445C0F" w:rsidP="00445C0F">
      <w:pPr>
        <w:pStyle w:val="ConsPlusNonformat"/>
        <w:jc w:val="both"/>
      </w:pPr>
      <w:r w:rsidRPr="008C02F3">
        <w:rPr>
          <w:sz w:val="14"/>
        </w:rPr>
        <w:t xml:space="preserve">                                                                                 Номер лицевого счета _________</w:t>
      </w:r>
    </w:p>
    <w:p w:rsidR="00445C0F" w:rsidRPr="008C02F3" w:rsidRDefault="00445C0F" w:rsidP="00445C0F">
      <w:pPr>
        <w:pStyle w:val="ConsPlusNonformat"/>
        <w:jc w:val="both"/>
      </w:pPr>
      <w:r w:rsidRPr="008C02F3">
        <w:rPr>
          <w:sz w:val="14"/>
        </w:rPr>
        <w:t xml:space="preserve">                                                                                 за "___" _____________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6"/>
        </w:rPr>
        <w:t xml:space="preserve">                                2. Операции со средствами и целевыми субсидиями </w:t>
      </w:r>
      <w:proofErr w:type="gramStart"/>
      <w:r w:rsidRPr="008C02F3">
        <w:rPr>
          <w:sz w:val="16"/>
        </w:rPr>
        <w:t>бюджетного</w:t>
      </w:r>
      <w:proofErr w:type="gramEnd"/>
    </w:p>
    <w:p w:rsidR="00445C0F" w:rsidRPr="008C02F3" w:rsidRDefault="00445C0F" w:rsidP="00445C0F">
      <w:pPr>
        <w:pStyle w:val="ConsPlusNonformat"/>
        <w:jc w:val="both"/>
      </w:pPr>
      <w:r w:rsidRPr="008C02F3">
        <w:rPr>
          <w:sz w:val="16"/>
        </w:rPr>
        <w:t xml:space="preserve">                                           учреждения (автономного учреждения)</w:t>
      </w:r>
    </w:p>
    <w:p w:rsidR="00445C0F" w:rsidRPr="008C02F3" w:rsidRDefault="00445C0F" w:rsidP="00445C0F">
      <w:pPr>
        <w:pStyle w:val="ConsPlusNormal"/>
        <w:jc w:val="both"/>
      </w:pP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3"/>
        <w:gridCol w:w="664"/>
        <w:gridCol w:w="1081"/>
        <w:gridCol w:w="798"/>
        <w:gridCol w:w="1054"/>
        <w:gridCol w:w="1364"/>
        <w:gridCol w:w="1970"/>
        <w:gridCol w:w="1114"/>
        <w:gridCol w:w="1069"/>
        <w:gridCol w:w="1324"/>
        <w:gridCol w:w="1327"/>
        <w:gridCol w:w="1134"/>
        <w:gridCol w:w="1134"/>
        <w:gridCol w:w="992"/>
      </w:tblGrid>
      <w:tr w:rsidR="00445C0F" w:rsidRPr="008C02F3" w:rsidTr="00183038">
        <w:tc>
          <w:tcPr>
            <w:tcW w:w="1657" w:type="dxa"/>
            <w:gridSpan w:val="2"/>
            <w:vAlign w:val="center"/>
          </w:tcPr>
          <w:p w:rsidR="00445C0F" w:rsidRPr="008C02F3" w:rsidRDefault="00445C0F" w:rsidP="00183038">
            <w:pPr>
              <w:pStyle w:val="ConsPlusNormal"/>
              <w:jc w:val="center"/>
            </w:pPr>
            <w:r w:rsidRPr="008C02F3">
              <w:t>Документ, подтверждающий проведение операций</w:t>
            </w:r>
          </w:p>
        </w:tc>
        <w:tc>
          <w:tcPr>
            <w:tcW w:w="1879" w:type="dxa"/>
            <w:gridSpan w:val="2"/>
            <w:vAlign w:val="center"/>
          </w:tcPr>
          <w:p w:rsidR="00445C0F" w:rsidRPr="008C02F3" w:rsidRDefault="00445C0F" w:rsidP="00183038">
            <w:pPr>
              <w:pStyle w:val="ConsPlusNormal"/>
              <w:jc w:val="center"/>
            </w:pPr>
            <w:r w:rsidRPr="008C02F3">
              <w:t>Документ бюджетного учреждения (автономного учреждения)</w:t>
            </w:r>
          </w:p>
        </w:tc>
        <w:tc>
          <w:tcPr>
            <w:tcW w:w="1054" w:type="dxa"/>
            <w:vMerge w:val="restart"/>
            <w:vAlign w:val="center"/>
          </w:tcPr>
          <w:p w:rsidR="00445C0F" w:rsidRPr="008C02F3" w:rsidRDefault="00445C0F" w:rsidP="00183038">
            <w:pPr>
              <w:pStyle w:val="ConsPlusNormal"/>
              <w:jc w:val="center"/>
            </w:pPr>
            <w:r w:rsidRPr="008C02F3">
              <w:t>Группа</w:t>
            </w:r>
          </w:p>
        </w:tc>
        <w:tc>
          <w:tcPr>
            <w:tcW w:w="1364"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(аналитические коды)</w:t>
            </w:r>
          </w:p>
        </w:tc>
        <w:tc>
          <w:tcPr>
            <w:tcW w:w="4153" w:type="dxa"/>
            <w:gridSpan w:val="3"/>
            <w:vMerge w:val="restart"/>
            <w:vAlign w:val="center"/>
          </w:tcPr>
          <w:p w:rsidR="00445C0F" w:rsidRPr="008C02F3" w:rsidRDefault="00445C0F" w:rsidP="00183038">
            <w:pPr>
              <w:pStyle w:val="ConsPlusNormal"/>
              <w:jc w:val="center"/>
            </w:pPr>
            <w:r w:rsidRPr="008C02F3">
              <w:t>Планируемые выплаты</w:t>
            </w:r>
          </w:p>
        </w:tc>
        <w:tc>
          <w:tcPr>
            <w:tcW w:w="1324" w:type="dxa"/>
            <w:vMerge w:val="restart"/>
            <w:vAlign w:val="center"/>
          </w:tcPr>
          <w:p w:rsidR="00445C0F" w:rsidRPr="008C02F3" w:rsidRDefault="00445C0F" w:rsidP="00183038">
            <w:pPr>
              <w:pStyle w:val="ConsPlusNormal"/>
              <w:jc w:val="center"/>
            </w:pPr>
            <w:r w:rsidRPr="008C02F3">
              <w:t>Код субсидии</w:t>
            </w:r>
          </w:p>
        </w:tc>
        <w:tc>
          <w:tcPr>
            <w:tcW w:w="2461" w:type="dxa"/>
            <w:gridSpan w:val="2"/>
            <w:vMerge w:val="restart"/>
            <w:vAlign w:val="center"/>
          </w:tcPr>
          <w:p w:rsidR="00445C0F" w:rsidRPr="008C02F3" w:rsidRDefault="00445C0F" w:rsidP="00183038">
            <w:pPr>
              <w:pStyle w:val="ConsPlusNormal"/>
              <w:jc w:val="center"/>
            </w:pPr>
            <w:r w:rsidRPr="008C02F3">
              <w:t>Сведения об операциях с целевыми субсидиями на текущий финансовый год</w:t>
            </w:r>
          </w:p>
        </w:tc>
        <w:tc>
          <w:tcPr>
            <w:tcW w:w="1134" w:type="dxa"/>
            <w:vMerge w:val="restart"/>
            <w:vAlign w:val="center"/>
          </w:tcPr>
          <w:p w:rsidR="00445C0F" w:rsidRPr="008C02F3" w:rsidRDefault="00445C0F" w:rsidP="00183038">
            <w:pPr>
              <w:pStyle w:val="ConsPlusNormal"/>
              <w:ind w:right="578"/>
              <w:jc w:val="center"/>
            </w:pPr>
            <w:r w:rsidRPr="008C02F3">
              <w:t>Поступления</w:t>
            </w:r>
          </w:p>
        </w:tc>
        <w:tc>
          <w:tcPr>
            <w:tcW w:w="992" w:type="dxa"/>
            <w:vMerge w:val="restart"/>
            <w:vAlign w:val="center"/>
          </w:tcPr>
          <w:p w:rsidR="00445C0F" w:rsidRPr="008C02F3" w:rsidRDefault="00445C0F" w:rsidP="00183038">
            <w:pPr>
              <w:pStyle w:val="ConsPlusNormal"/>
              <w:jc w:val="center"/>
            </w:pPr>
            <w:r w:rsidRPr="008C02F3">
              <w:t>Выплаты</w:t>
            </w:r>
          </w:p>
        </w:tc>
      </w:tr>
      <w:tr w:rsidR="00445C0F" w:rsidRPr="008C02F3" w:rsidTr="00183038">
        <w:trPr>
          <w:trHeight w:val="269"/>
        </w:trPr>
        <w:tc>
          <w:tcPr>
            <w:tcW w:w="993" w:type="dxa"/>
            <w:vMerge w:val="restart"/>
            <w:vAlign w:val="center"/>
          </w:tcPr>
          <w:p w:rsidR="00445C0F" w:rsidRPr="008C02F3" w:rsidRDefault="00445C0F" w:rsidP="00183038">
            <w:pPr>
              <w:pStyle w:val="ConsPlusNormal"/>
              <w:jc w:val="center"/>
            </w:pPr>
            <w:r w:rsidRPr="008C02F3">
              <w:t>номер</w:t>
            </w:r>
          </w:p>
        </w:tc>
        <w:tc>
          <w:tcPr>
            <w:tcW w:w="664" w:type="dxa"/>
            <w:vMerge w:val="restart"/>
            <w:vAlign w:val="center"/>
          </w:tcPr>
          <w:p w:rsidR="00445C0F" w:rsidRPr="008C02F3" w:rsidRDefault="00445C0F" w:rsidP="00183038">
            <w:pPr>
              <w:pStyle w:val="ConsPlusNormal"/>
              <w:jc w:val="center"/>
            </w:pPr>
            <w:r w:rsidRPr="008C02F3">
              <w:t>дата</w:t>
            </w:r>
          </w:p>
        </w:tc>
        <w:tc>
          <w:tcPr>
            <w:tcW w:w="1081" w:type="dxa"/>
            <w:vMerge w:val="restart"/>
            <w:vAlign w:val="center"/>
          </w:tcPr>
          <w:p w:rsidR="00445C0F" w:rsidRPr="008C02F3" w:rsidRDefault="00445C0F" w:rsidP="00183038">
            <w:pPr>
              <w:pStyle w:val="ConsPlusNormal"/>
              <w:jc w:val="center"/>
            </w:pPr>
            <w:r w:rsidRPr="008C02F3">
              <w:t>номер</w:t>
            </w:r>
          </w:p>
        </w:tc>
        <w:tc>
          <w:tcPr>
            <w:tcW w:w="798" w:type="dxa"/>
            <w:vMerge w:val="restart"/>
            <w:vAlign w:val="center"/>
          </w:tcPr>
          <w:p w:rsidR="00445C0F" w:rsidRPr="008C02F3" w:rsidRDefault="00445C0F" w:rsidP="00183038">
            <w:pPr>
              <w:pStyle w:val="ConsPlusNormal"/>
              <w:jc w:val="center"/>
            </w:pPr>
            <w:r w:rsidRPr="008C02F3">
              <w:t>дата</w:t>
            </w:r>
          </w:p>
        </w:tc>
        <w:tc>
          <w:tcPr>
            <w:tcW w:w="1054" w:type="dxa"/>
            <w:vMerge/>
          </w:tcPr>
          <w:p w:rsidR="00445C0F" w:rsidRPr="008C02F3" w:rsidRDefault="00445C0F" w:rsidP="00183038"/>
        </w:tc>
        <w:tc>
          <w:tcPr>
            <w:tcW w:w="1364" w:type="dxa"/>
            <w:vMerge/>
          </w:tcPr>
          <w:p w:rsidR="00445C0F" w:rsidRPr="008C02F3" w:rsidRDefault="00445C0F" w:rsidP="00183038"/>
        </w:tc>
        <w:tc>
          <w:tcPr>
            <w:tcW w:w="4153" w:type="dxa"/>
            <w:gridSpan w:val="3"/>
            <w:vMerge/>
          </w:tcPr>
          <w:p w:rsidR="00445C0F" w:rsidRPr="008C02F3" w:rsidRDefault="00445C0F" w:rsidP="00183038"/>
        </w:tc>
        <w:tc>
          <w:tcPr>
            <w:tcW w:w="1324" w:type="dxa"/>
            <w:vMerge/>
          </w:tcPr>
          <w:p w:rsidR="00445C0F" w:rsidRPr="008C02F3" w:rsidRDefault="00445C0F" w:rsidP="00183038"/>
        </w:tc>
        <w:tc>
          <w:tcPr>
            <w:tcW w:w="2461" w:type="dxa"/>
            <w:gridSpan w:val="2"/>
            <w:vMerge/>
          </w:tcPr>
          <w:p w:rsidR="00445C0F" w:rsidRPr="008C02F3" w:rsidRDefault="00445C0F" w:rsidP="00183038"/>
        </w:tc>
        <w:tc>
          <w:tcPr>
            <w:tcW w:w="1134" w:type="dxa"/>
            <w:vMerge/>
          </w:tcPr>
          <w:p w:rsidR="00445C0F" w:rsidRPr="008C02F3" w:rsidRDefault="00445C0F" w:rsidP="00183038"/>
        </w:tc>
        <w:tc>
          <w:tcPr>
            <w:tcW w:w="992" w:type="dxa"/>
            <w:vMerge/>
          </w:tcPr>
          <w:p w:rsidR="00445C0F" w:rsidRPr="008C02F3" w:rsidRDefault="00445C0F" w:rsidP="00183038"/>
        </w:tc>
      </w:tr>
      <w:tr w:rsidR="00445C0F" w:rsidRPr="008C02F3" w:rsidTr="00183038">
        <w:tc>
          <w:tcPr>
            <w:tcW w:w="993" w:type="dxa"/>
            <w:vMerge/>
          </w:tcPr>
          <w:p w:rsidR="00445C0F" w:rsidRPr="008C02F3" w:rsidRDefault="00445C0F" w:rsidP="00183038"/>
        </w:tc>
        <w:tc>
          <w:tcPr>
            <w:tcW w:w="664" w:type="dxa"/>
            <w:vMerge/>
          </w:tcPr>
          <w:p w:rsidR="00445C0F" w:rsidRPr="008C02F3" w:rsidRDefault="00445C0F" w:rsidP="00183038"/>
        </w:tc>
        <w:tc>
          <w:tcPr>
            <w:tcW w:w="1081" w:type="dxa"/>
            <w:vMerge/>
          </w:tcPr>
          <w:p w:rsidR="00445C0F" w:rsidRPr="008C02F3" w:rsidRDefault="00445C0F" w:rsidP="00183038"/>
        </w:tc>
        <w:tc>
          <w:tcPr>
            <w:tcW w:w="798" w:type="dxa"/>
            <w:vMerge/>
          </w:tcPr>
          <w:p w:rsidR="00445C0F" w:rsidRPr="008C02F3" w:rsidRDefault="00445C0F" w:rsidP="00183038"/>
        </w:tc>
        <w:tc>
          <w:tcPr>
            <w:tcW w:w="1054" w:type="dxa"/>
            <w:vMerge/>
          </w:tcPr>
          <w:p w:rsidR="00445C0F" w:rsidRPr="008C02F3" w:rsidRDefault="00445C0F" w:rsidP="00183038"/>
        </w:tc>
        <w:tc>
          <w:tcPr>
            <w:tcW w:w="1364" w:type="dxa"/>
            <w:vMerge/>
          </w:tcPr>
          <w:p w:rsidR="00445C0F" w:rsidRPr="008C02F3" w:rsidRDefault="00445C0F" w:rsidP="00183038"/>
        </w:tc>
        <w:tc>
          <w:tcPr>
            <w:tcW w:w="1970" w:type="dxa"/>
            <w:vMerge w:val="restart"/>
            <w:vAlign w:val="center"/>
          </w:tcPr>
          <w:p w:rsidR="00445C0F" w:rsidRPr="008C02F3" w:rsidRDefault="00445C0F" w:rsidP="00183038">
            <w:pPr>
              <w:pStyle w:val="ConsPlusNormal"/>
              <w:jc w:val="center"/>
            </w:pPr>
            <w:r w:rsidRPr="008C02F3">
              <w:t>На текущий финансовый год</w:t>
            </w:r>
          </w:p>
        </w:tc>
        <w:tc>
          <w:tcPr>
            <w:tcW w:w="2183" w:type="dxa"/>
            <w:gridSpan w:val="2"/>
            <w:vAlign w:val="center"/>
          </w:tcPr>
          <w:p w:rsidR="00445C0F" w:rsidRPr="008C02F3" w:rsidRDefault="00445C0F" w:rsidP="00183038">
            <w:pPr>
              <w:pStyle w:val="ConsPlusNormal"/>
              <w:jc w:val="center"/>
            </w:pPr>
            <w:r w:rsidRPr="008C02F3">
              <w:t>На плановый период</w:t>
            </w:r>
          </w:p>
        </w:tc>
        <w:tc>
          <w:tcPr>
            <w:tcW w:w="1324" w:type="dxa"/>
            <w:vMerge/>
          </w:tcPr>
          <w:p w:rsidR="00445C0F" w:rsidRPr="008C02F3" w:rsidRDefault="00445C0F" w:rsidP="00183038"/>
        </w:tc>
        <w:tc>
          <w:tcPr>
            <w:tcW w:w="2461" w:type="dxa"/>
            <w:gridSpan w:val="2"/>
            <w:vAlign w:val="center"/>
          </w:tcPr>
          <w:p w:rsidR="00445C0F" w:rsidRPr="008C02F3" w:rsidRDefault="00445C0F" w:rsidP="00183038">
            <w:pPr>
              <w:pStyle w:val="ConsPlusNormal"/>
              <w:jc w:val="center"/>
            </w:pPr>
            <w:r w:rsidRPr="008C02F3">
              <w:t>Планируемые</w:t>
            </w:r>
          </w:p>
        </w:tc>
        <w:tc>
          <w:tcPr>
            <w:tcW w:w="1134" w:type="dxa"/>
            <w:vMerge/>
          </w:tcPr>
          <w:p w:rsidR="00445C0F" w:rsidRPr="008C02F3" w:rsidRDefault="00445C0F" w:rsidP="00183038"/>
        </w:tc>
        <w:tc>
          <w:tcPr>
            <w:tcW w:w="992" w:type="dxa"/>
            <w:vMerge/>
          </w:tcPr>
          <w:p w:rsidR="00445C0F" w:rsidRPr="008C02F3" w:rsidRDefault="00445C0F" w:rsidP="00183038"/>
        </w:tc>
      </w:tr>
      <w:tr w:rsidR="00445C0F" w:rsidRPr="008C02F3" w:rsidTr="00183038">
        <w:tc>
          <w:tcPr>
            <w:tcW w:w="993" w:type="dxa"/>
            <w:vMerge/>
          </w:tcPr>
          <w:p w:rsidR="00445C0F" w:rsidRPr="008C02F3" w:rsidRDefault="00445C0F" w:rsidP="00183038"/>
        </w:tc>
        <w:tc>
          <w:tcPr>
            <w:tcW w:w="664" w:type="dxa"/>
            <w:vMerge/>
          </w:tcPr>
          <w:p w:rsidR="00445C0F" w:rsidRPr="008C02F3" w:rsidRDefault="00445C0F" w:rsidP="00183038"/>
        </w:tc>
        <w:tc>
          <w:tcPr>
            <w:tcW w:w="1081" w:type="dxa"/>
            <w:vMerge/>
          </w:tcPr>
          <w:p w:rsidR="00445C0F" w:rsidRPr="008C02F3" w:rsidRDefault="00445C0F" w:rsidP="00183038"/>
        </w:tc>
        <w:tc>
          <w:tcPr>
            <w:tcW w:w="798" w:type="dxa"/>
            <w:vMerge/>
          </w:tcPr>
          <w:p w:rsidR="00445C0F" w:rsidRPr="008C02F3" w:rsidRDefault="00445C0F" w:rsidP="00183038"/>
        </w:tc>
        <w:tc>
          <w:tcPr>
            <w:tcW w:w="1054" w:type="dxa"/>
            <w:vMerge/>
          </w:tcPr>
          <w:p w:rsidR="00445C0F" w:rsidRPr="008C02F3" w:rsidRDefault="00445C0F" w:rsidP="00183038"/>
        </w:tc>
        <w:tc>
          <w:tcPr>
            <w:tcW w:w="1364" w:type="dxa"/>
            <w:vMerge/>
          </w:tcPr>
          <w:p w:rsidR="00445C0F" w:rsidRPr="008C02F3" w:rsidRDefault="00445C0F" w:rsidP="00183038"/>
        </w:tc>
        <w:tc>
          <w:tcPr>
            <w:tcW w:w="1970" w:type="dxa"/>
            <w:vMerge/>
          </w:tcPr>
          <w:p w:rsidR="00445C0F" w:rsidRPr="008C02F3" w:rsidRDefault="00445C0F" w:rsidP="00183038"/>
        </w:tc>
        <w:tc>
          <w:tcPr>
            <w:tcW w:w="1114" w:type="dxa"/>
            <w:vAlign w:val="center"/>
          </w:tcPr>
          <w:p w:rsidR="00445C0F" w:rsidRPr="008C02F3" w:rsidRDefault="00445C0F" w:rsidP="00183038">
            <w:pPr>
              <w:pStyle w:val="ConsPlusNormal"/>
              <w:jc w:val="center"/>
            </w:pPr>
            <w:r w:rsidRPr="008C02F3">
              <w:t>Первый год</w:t>
            </w:r>
          </w:p>
        </w:tc>
        <w:tc>
          <w:tcPr>
            <w:tcW w:w="1069" w:type="dxa"/>
            <w:vAlign w:val="center"/>
          </w:tcPr>
          <w:p w:rsidR="00445C0F" w:rsidRPr="008C02F3" w:rsidRDefault="00445C0F" w:rsidP="00183038">
            <w:pPr>
              <w:pStyle w:val="ConsPlusNormal"/>
              <w:jc w:val="center"/>
            </w:pPr>
            <w:r w:rsidRPr="008C02F3">
              <w:t>Второй год</w:t>
            </w:r>
          </w:p>
        </w:tc>
        <w:tc>
          <w:tcPr>
            <w:tcW w:w="1324" w:type="dxa"/>
            <w:vMerge/>
          </w:tcPr>
          <w:p w:rsidR="00445C0F" w:rsidRPr="008C02F3" w:rsidRDefault="00445C0F" w:rsidP="00183038"/>
        </w:tc>
        <w:tc>
          <w:tcPr>
            <w:tcW w:w="1327" w:type="dxa"/>
            <w:vAlign w:val="center"/>
          </w:tcPr>
          <w:p w:rsidR="00445C0F" w:rsidRPr="008C02F3" w:rsidRDefault="00445C0F" w:rsidP="00183038">
            <w:pPr>
              <w:pStyle w:val="ConsPlusNormal"/>
              <w:jc w:val="center"/>
            </w:pPr>
            <w:r w:rsidRPr="008C02F3">
              <w:t>Поступления</w:t>
            </w:r>
          </w:p>
        </w:tc>
        <w:tc>
          <w:tcPr>
            <w:tcW w:w="1134" w:type="dxa"/>
            <w:vAlign w:val="center"/>
          </w:tcPr>
          <w:p w:rsidR="00445C0F" w:rsidRPr="008C02F3" w:rsidRDefault="00445C0F" w:rsidP="00183038">
            <w:pPr>
              <w:pStyle w:val="ConsPlusNormal"/>
              <w:jc w:val="center"/>
            </w:pPr>
            <w:r w:rsidRPr="008C02F3">
              <w:t>Выплаты</w:t>
            </w:r>
          </w:p>
        </w:tc>
        <w:tc>
          <w:tcPr>
            <w:tcW w:w="1134" w:type="dxa"/>
            <w:vMerge/>
          </w:tcPr>
          <w:p w:rsidR="00445C0F" w:rsidRPr="008C02F3" w:rsidRDefault="00445C0F" w:rsidP="00183038"/>
        </w:tc>
        <w:tc>
          <w:tcPr>
            <w:tcW w:w="992" w:type="dxa"/>
            <w:vMerge/>
          </w:tcPr>
          <w:p w:rsidR="00445C0F" w:rsidRPr="008C02F3" w:rsidRDefault="00445C0F" w:rsidP="00183038"/>
        </w:tc>
      </w:tr>
      <w:tr w:rsidR="00445C0F" w:rsidRPr="008C02F3" w:rsidTr="00183038">
        <w:tc>
          <w:tcPr>
            <w:tcW w:w="993" w:type="dxa"/>
            <w:vAlign w:val="center"/>
          </w:tcPr>
          <w:p w:rsidR="00445C0F" w:rsidRPr="008C02F3" w:rsidRDefault="00445C0F" w:rsidP="00183038">
            <w:pPr>
              <w:pStyle w:val="ConsPlusNormal"/>
              <w:jc w:val="center"/>
            </w:pPr>
            <w:r w:rsidRPr="008C02F3">
              <w:t>1</w:t>
            </w:r>
          </w:p>
        </w:tc>
        <w:tc>
          <w:tcPr>
            <w:tcW w:w="664" w:type="dxa"/>
            <w:vAlign w:val="center"/>
          </w:tcPr>
          <w:p w:rsidR="00445C0F" w:rsidRPr="008C02F3" w:rsidRDefault="00445C0F" w:rsidP="00183038">
            <w:pPr>
              <w:pStyle w:val="ConsPlusNormal"/>
              <w:jc w:val="center"/>
            </w:pPr>
            <w:r w:rsidRPr="008C02F3">
              <w:t>2</w:t>
            </w:r>
          </w:p>
        </w:tc>
        <w:tc>
          <w:tcPr>
            <w:tcW w:w="1081" w:type="dxa"/>
            <w:vAlign w:val="center"/>
          </w:tcPr>
          <w:p w:rsidR="00445C0F" w:rsidRPr="008C02F3" w:rsidRDefault="00445C0F" w:rsidP="00183038">
            <w:pPr>
              <w:pStyle w:val="ConsPlusNormal"/>
              <w:jc w:val="center"/>
            </w:pPr>
            <w:r w:rsidRPr="008C02F3">
              <w:t>3</w:t>
            </w:r>
          </w:p>
        </w:tc>
        <w:tc>
          <w:tcPr>
            <w:tcW w:w="798" w:type="dxa"/>
            <w:vAlign w:val="center"/>
          </w:tcPr>
          <w:p w:rsidR="00445C0F" w:rsidRPr="008C02F3" w:rsidRDefault="00445C0F" w:rsidP="00183038">
            <w:pPr>
              <w:pStyle w:val="ConsPlusNormal"/>
              <w:jc w:val="center"/>
            </w:pPr>
            <w:r w:rsidRPr="008C02F3">
              <w:t>4</w:t>
            </w:r>
          </w:p>
        </w:tc>
        <w:tc>
          <w:tcPr>
            <w:tcW w:w="1054" w:type="dxa"/>
            <w:vAlign w:val="center"/>
          </w:tcPr>
          <w:p w:rsidR="00445C0F" w:rsidRPr="008C02F3" w:rsidRDefault="00445C0F" w:rsidP="00183038">
            <w:pPr>
              <w:pStyle w:val="ConsPlusNormal"/>
              <w:jc w:val="center"/>
            </w:pPr>
            <w:r w:rsidRPr="008C02F3">
              <w:t>5</w:t>
            </w:r>
          </w:p>
        </w:tc>
        <w:tc>
          <w:tcPr>
            <w:tcW w:w="1364" w:type="dxa"/>
            <w:vAlign w:val="center"/>
          </w:tcPr>
          <w:p w:rsidR="00445C0F" w:rsidRPr="008C02F3" w:rsidRDefault="00445C0F" w:rsidP="00183038">
            <w:pPr>
              <w:pStyle w:val="ConsPlusNormal"/>
              <w:jc w:val="center"/>
            </w:pPr>
            <w:r w:rsidRPr="008C02F3">
              <w:t>6</w:t>
            </w:r>
          </w:p>
        </w:tc>
        <w:tc>
          <w:tcPr>
            <w:tcW w:w="1970" w:type="dxa"/>
            <w:vAlign w:val="center"/>
          </w:tcPr>
          <w:p w:rsidR="00445C0F" w:rsidRPr="008C02F3" w:rsidRDefault="00445C0F" w:rsidP="00183038">
            <w:pPr>
              <w:pStyle w:val="ConsPlusNormal"/>
              <w:jc w:val="center"/>
            </w:pPr>
            <w:r w:rsidRPr="008C02F3">
              <w:t>7</w:t>
            </w:r>
          </w:p>
        </w:tc>
        <w:tc>
          <w:tcPr>
            <w:tcW w:w="1114" w:type="dxa"/>
            <w:vAlign w:val="center"/>
          </w:tcPr>
          <w:p w:rsidR="00445C0F" w:rsidRPr="008C02F3" w:rsidRDefault="00445C0F" w:rsidP="00183038">
            <w:pPr>
              <w:pStyle w:val="ConsPlusNormal"/>
              <w:jc w:val="center"/>
            </w:pPr>
            <w:r w:rsidRPr="008C02F3">
              <w:t>8</w:t>
            </w:r>
          </w:p>
        </w:tc>
        <w:tc>
          <w:tcPr>
            <w:tcW w:w="1069" w:type="dxa"/>
            <w:vAlign w:val="center"/>
          </w:tcPr>
          <w:p w:rsidR="00445C0F" w:rsidRPr="008C02F3" w:rsidRDefault="00445C0F" w:rsidP="00183038">
            <w:pPr>
              <w:pStyle w:val="ConsPlusNormal"/>
              <w:jc w:val="center"/>
            </w:pPr>
            <w:r w:rsidRPr="008C02F3">
              <w:t>9</w:t>
            </w:r>
          </w:p>
        </w:tc>
        <w:tc>
          <w:tcPr>
            <w:tcW w:w="1324" w:type="dxa"/>
            <w:vAlign w:val="center"/>
          </w:tcPr>
          <w:p w:rsidR="00445C0F" w:rsidRPr="008C02F3" w:rsidRDefault="00445C0F" w:rsidP="00183038">
            <w:pPr>
              <w:pStyle w:val="ConsPlusNormal"/>
              <w:jc w:val="center"/>
            </w:pPr>
            <w:r w:rsidRPr="008C02F3">
              <w:t>10</w:t>
            </w:r>
          </w:p>
        </w:tc>
        <w:tc>
          <w:tcPr>
            <w:tcW w:w="1327" w:type="dxa"/>
            <w:vAlign w:val="center"/>
          </w:tcPr>
          <w:p w:rsidR="00445C0F" w:rsidRPr="008C02F3" w:rsidRDefault="00445C0F" w:rsidP="00183038">
            <w:pPr>
              <w:pStyle w:val="ConsPlusNormal"/>
              <w:jc w:val="center"/>
            </w:pPr>
            <w:r w:rsidRPr="008C02F3">
              <w:t>11</w:t>
            </w:r>
          </w:p>
        </w:tc>
        <w:tc>
          <w:tcPr>
            <w:tcW w:w="1134" w:type="dxa"/>
            <w:vAlign w:val="center"/>
          </w:tcPr>
          <w:p w:rsidR="00445C0F" w:rsidRPr="008C02F3" w:rsidRDefault="00445C0F" w:rsidP="00183038">
            <w:pPr>
              <w:pStyle w:val="ConsPlusNormal"/>
              <w:jc w:val="center"/>
            </w:pPr>
            <w:r w:rsidRPr="008C02F3">
              <w:t>12</w:t>
            </w:r>
          </w:p>
        </w:tc>
        <w:tc>
          <w:tcPr>
            <w:tcW w:w="1134" w:type="dxa"/>
            <w:vAlign w:val="center"/>
          </w:tcPr>
          <w:p w:rsidR="00445C0F" w:rsidRPr="008C02F3" w:rsidRDefault="00445C0F" w:rsidP="00183038">
            <w:pPr>
              <w:pStyle w:val="ConsPlusNormal"/>
              <w:jc w:val="center"/>
            </w:pPr>
            <w:r w:rsidRPr="008C02F3">
              <w:t>13</w:t>
            </w:r>
          </w:p>
        </w:tc>
        <w:tc>
          <w:tcPr>
            <w:tcW w:w="992" w:type="dxa"/>
            <w:vAlign w:val="center"/>
          </w:tcPr>
          <w:p w:rsidR="00445C0F" w:rsidRPr="008C02F3" w:rsidRDefault="00445C0F" w:rsidP="00183038">
            <w:pPr>
              <w:pStyle w:val="ConsPlusNormal"/>
              <w:jc w:val="center"/>
            </w:pPr>
            <w:r w:rsidRPr="008C02F3">
              <w:t>14</w:t>
            </w:r>
          </w:p>
        </w:tc>
      </w:tr>
      <w:tr w:rsidR="00445C0F" w:rsidRPr="008C02F3" w:rsidTr="00183038">
        <w:tc>
          <w:tcPr>
            <w:tcW w:w="993" w:type="dxa"/>
            <w:vAlign w:val="center"/>
          </w:tcPr>
          <w:p w:rsidR="00445C0F" w:rsidRPr="008C02F3" w:rsidRDefault="00445C0F" w:rsidP="00183038">
            <w:pPr>
              <w:pStyle w:val="ConsPlusNormal"/>
              <w:jc w:val="center"/>
            </w:pPr>
          </w:p>
        </w:tc>
        <w:tc>
          <w:tcPr>
            <w:tcW w:w="664" w:type="dxa"/>
            <w:vAlign w:val="center"/>
          </w:tcPr>
          <w:p w:rsidR="00445C0F" w:rsidRPr="008C02F3" w:rsidRDefault="00445C0F" w:rsidP="00183038">
            <w:pPr>
              <w:pStyle w:val="ConsPlusNormal"/>
              <w:jc w:val="center"/>
            </w:pPr>
          </w:p>
        </w:tc>
        <w:tc>
          <w:tcPr>
            <w:tcW w:w="1081" w:type="dxa"/>
            <w:vAlign w:val="center"/>
          </w:tcPr>
          <w:p w:rsidR="00445C0F" w:rsidRPr="008C02F3" w:rsidRDefault="00445C0F" w:rsidP="00183038">
            <w:pPr>
              <w:pStyle w:val="ConsPlusNormal"/>
              <w:jc w:val="center"/>
            </w:pPr>
          </w:p>
        </w:tc>
        <w:tc>
          <w:tcPr>
            <w:tcW w:w="798" w:type="dxa"/>
            <w:vAlign w:val="center"/>
          </w:tcPr>
          <w:p w:rsidR="00445C0F" w:rsidRPr="008C02F3" w:rsidRDefault="00445C0F" w:rsidP="00183038">
            <w:pPr>
              <w:pStyle w:val="ConsPlusNormal"/>
              <w:jc w:val="center"/>
            </w:pPr>
          </w:p>
        </w:tc>
        <w:tc>
          <w:tcPr>
            <w:tcW w:w="1054" w:type="dxa"/>
            <w:vAlign w:val="center"/>
          </w:tcPr>
          <w:p w:rsidR="00445C0F" w:rsidRPr="008C02F3" w:rsidRDefault="00445C0F" w:rsidP="00183038">
            <w:pPr>
              <w:pStyle w:val="ConsPlusNormal"/>
              <w:jc w:val="center"/>
            </w:pPr>
          </w:p>
        </w:tc>
        <w:tc>
          <w:tcPr>
            <w:tcW w:w="1364" w:type="dxa"/>
            <w:vAlign w:val="center"/>
          </w:tcPr>
          <w:p w:rsidR="00445C0F" w:rsidRPr="008C02F3" w:rsidRDefault="00445C0F" w:rsidP="00183038">
            <w:pPr>
              <w:pStyle w:val="ConsPlusNormal"/>
              <w:jc w:val="center"/>
            </w:pPr>
          </w:p>
        </w:tc>
        <w:tc>
          <w:tcPr>
            <w:tcW w:w="1970" w:type="dxa"/>
            <w:vAlign w:val="center"/>
          </w:tcPr>
          <w:p w:rsidR="00445C0F" w:rsidRPr="008C02F3" w:rsidRDefault="00445C0F" w:rsidP="00183038">
            <w:pPr>
              <w:pStyle w:val="ConsPlusNormal"/>
              <w:jc w:val="center"/>
            </w:pPr>
          </w:p>
        </w:tc>
        <w:tc>
          <w:tcPr>
            <w:tcW w:w="1114" w:type="dxa"/>
            <w:vAlign w:val="center"/>
          </w:tcPr>
          <w:p w:rsidR="00445C0F" w:rsidRPr="008C02F3" w:rsidRDefault="00445C0F" w:rsidP="00183038">
            <w:pPr>
              <w:pStyle w:val="ConsPlusNormal"/>
              <w:jc w:val="center"/>
            </w:pPr>
          </w:p>
        </w:tc>
        <w:tc>
          <w:tcPr>
            <w:tcW w:w="1069" w:type="dxa"/>
            <w:vAlign w:val="center"/>
          </w:tcPr>
          <w:p w:rsidR="00445C0F" w:rsidRPr="008C02F3" w:rsidRDefault="00445C0F" w:rsidP="00183038">
            <w:pPr>
              <w:pStyle w:val="ConsPlusNormal"/>
              <w:jc w:val="center"/>
            </w:pPr>
          </w:p>
        </w:tc>
        <w:tc>
          <w:tcPr>
            <w:tcW w:w="1324" w:type="dxa"/>
            <w:vAlign w:val="center"/>
          </w:tcPr>
          <w:p w:rsidR="00445C0F" w:rsidRPr="008C02F3" w:rsidRDefault="00445C0F" w:rsidP="00183038">
            <w:pPr>
              <w:pStyle w:val="ConsPlusNormal"/>
              <w:jc w:val="center"/>
            </w:pPr>
          </w:p>
        </w:tc>
        <w:tc>
          <w:tcPr>
            <w:tcW w:w="1327" w:type="dxa"/>
            <w:vAlign w:val="center"/>
          </w:tcPr>
          <w:p w:rsidR="00445C0F" w:rsidRPr="008C02F3" w:rsidRDefault="00445C0F" w:rsidP="00183038">
            <w:pPr>
              <w:pStyle w:val="ConsPlusNormal"/>
              <w:jc w:val="center"/>
            </w:pPr>
          </w:p>
        </w:tc>
        <w:tc>
          <w:tcPr>
            <w:tcW w:w="1134" w:type="dxa"/>
            <w:vAlign w:val="center"/>
          </w:tcPr>
          <w:p w:rsidR="00445C0F" w:rsidRPr="008C02F3" w:rsidRDefault="00445C0F" w:rsidP="00183038">
            <w:pPr>
              <w:pStyle w:val="ConsPlusNormal"/>
              <w:jc w:val="center"/>
            </w:pPr>
          </w:p>
        </w:tc>
        <w:tc>
          <w:tcPr>
            <w:tcW w:w="1134" w:type="dxa"/>
            <w:vAlign w:val="center"/>
          </w:tcPr>
          <w:p w:rsidR="00445C0F" w:rsidRPr="008C02F3" w:rsidRDefault="00445C0F" w:rsidP="00183038">
            <w:pPr>
              <w:pStyle w:val="ConsPlusNormal"/>
              <w:jc w:val="center"/>
            </w:pPr>
          </w:p>
        </w:tc>
        <w:tc>
          <w:tcPr>
            <w:tcW w:w="992" w:type="dxa"/>
            <w:vAlign w:val="center"/>
          </w:tcPr>
          <w:p w:rsidR="00445C0F" w:rsidRPr="008C02F3" w:rsidRDefault="00445C0F" w:rsidP="00183038">
            <w:pPr>
              <w:pStyle w:val="ConsPlusNormal"/>
              <w:jc w:val="center"/>
            </w:pPr>
          </w:p>
        </w:tc>
      </w:tr>
      <w:tr w:rsidR="00445C0F" w:rsidRPr="008C02F3" w:rsidTr="00183038">
        <w:tblPrEx>
          <w:tblBorders>
            <w:left w:val="nil"/>
          </w:tblBorders>
        </w:tblPrEx>
        <w:tc>
          <w:tcPr>
            <w:tcW w:w="4590" w:type="dxa"/>
            <w:gridSpan w:val="5"/>
            <w:tcBorders>
              <w:left w:val="nil"/>
              <w:bottom w:val="nil"/>
            </w:tcBorders>
            <w:vAlign w:val="center"/>
          </w:tcPr>
          <w:p w:rsidR="00445C0F" w:rsidRPr="008C02F3" w:rsidRDefault="00445C0F" w:rsidP="00183038">
            <w:pPr>
              <w:pStyle w:val="ConsPlusNormal"/>
              <w:jc w:val="center"/>
            </w:pPr>
          </w:p>
        </w:tc>
        <w:tc>
          <w:tcPr>
            <w:tcW w:w="1364" w:type="dxa"/>
            <w:vAlign w:val="center"/>
          </w:tcPr>
          <w:p w:rsidR="00445C0F" w:rsidRPr="008C02F3" w:rsidRDefault="00445C0F" w:rsidP="00183038">
            <w:pPr>
              <w:pStyle w:val="ConsPlusNormal"/>
              <w:jc w:val="center"/>
            </w:pPr>
            <w:r w:rsidRPr="008C02F3">
              <w:t>Всег</w:t>
            </w:r>
            <w:r w:rsidRPr="008C02F3">
              <w:lastRenderedPageBreak/>
              <w:t>о</w:t>
            </w:r>
          </w:p>
        </w:tc>
        <w:tc>
          <w:tcPr>
            <w:tcW w:w="1970" w:type="dxa"/>
            <w:vAlign w:val="center"/>
          </w:tcPr>
          <w:p w:rsidR="00445C0F" w:rsidRPr="008C02F3" w:rsidRDefault="00445C0F" w:rsidP="00183038">
            <w:pPr>
              <w:pStyle w:val="ConsPlusNormal"/>
              <w:jc w:val="center"/>
            </w:pPr>
          </w:p>
        </w:tc>
        <w:tc>
          <w:tcPr>
            <w:tcW w:w="1114" w:type="dxa"/>
            <w:vAlign w:val="center"/>
          </w:tcPr>
          <w:p w:rsidR="00445C0F" w:rsidRPr="008C02F3" w:rsidRDefault="00445C0F" w:rsidP="00183038">
            <w:pPr>
              <w:pStyle w:val="ConsPlusNormal"/>
              <w:jc w:val="center"/>
            </w:pPr>
          </w:p>
        </w:tc>
        <w:tc>
          <w:tcPr>
            <w:tcW w:w="1069" w:type="dxa"/>
            <w:vAlign w:val="center"/>
          </w:tcPr>
          <w:p w:rsidR="00445C0F" w:rsidRPr="008C02F3" w:rsidRDefault="00445C0F" w:rsidP="00183038">
            <w:pPr>
              <w:pStyle w:val="ConsPlusNormal"/>
              <w:jc w:val="center"/>
            </w:pPr>
          </w:p>
        </w:tc>
        <w:tc>
          <w:tcPr>
            <w:tcW w:w="1324" w:type="dxa"/>
            <w:vAlign w:val="center"/>
          </w:tcPr>
          <w:p w:rsidR="00445C0F" w:rsidRPr="008C02F3" w:rsidRDefault="00445C0F" w:rsidP="00183038">
            <w:pPr>
              <w:pStyle w:val="ConsPlusNormal"/>
              <w:jc w:val="center"/>
            </w:pPr>
          </w:p>
        </w:tc>
        <w:tc>
          <w:tcPr>
            <w:tcW w:w="1327" w:type="dxa"/>
            <w:vAlign w:val="center"/>
          </w:tcPr>
          <w:p w:rsidR="00445C0F" w:rsidRPr="008C02F3" w:rsidRDefault="00445C0F" w:rsidP="00183038">
            <w:pPr>
              <w:pStyle w:val="ConsPlusNormal"/>
              <w:jc w:val="center"/>
            </w:pPr>
          </w:p>
        </w:tc>
        <w:tc>
          <w:tcPr>
            <w:tcW w:w="1134" w:type="dxa"/>
            <w:vAlign w:val="center"/>
          </w:tcPr>
          <w:p w:rsidR="00445C0F" w:rsidRPr="008C02F3" w:rsidRDefault="00445C0F" w:rsidP="00183038">
            <w:pPr>
              <w:pStyle w:val="ConsPlusNormal"/>
              <w:jc w:val="center"/>
            </w:pPr>
          </w:p>
        </w:tc>
        <w:tc>
          <w:tcPr>
            <w:tcW w:w="1134" w:type="dxa"/>
            <w:vAlign w:val="center"/>
          </w:tcPr>
          <w:p w:rsidR="00445C0F" w:rsidRPr="008C02F3" w:rsidRDefault="00445C0F" w:rsidP="00183038">
            <w:pPr>
              <w:pStyle w:val="ConsPlusNormal"/>
              <w:jc w:val="center"/>
            </w:pPr>
          </w:p>
        </w:tc>
        <w:tc>
          <w:tcPr>
            <w:tcW w:w="992" w:type="dxa"/>
            <w:vAlign w:val="center"/>
          </w:tcPr>
          <w:p w:rsidR="00445C0F" w:rsidRPr="008C02F3" w:rsidRDefault="00445C0F" w:rsidP="00183038">
            <w:pPr>
              <w:pStyle w:val="ConsPlusNormal"/>
              <w:jc w:val="center"/>
            </w:pPr>
          </w:p>
        </w:tc>
      </w:tr>
    </w:tbl>
    <w:p w:rsidR="00445C0F" w:rsidRPr="008C02F3" w:rsidRDefault="00445C0F" w:rsidP="00445C0F">
      <w:pPr>
        <w:pStyle w:val="ConsPlusNormal"/>
        <w:jc w:val="center"/>
      </w:pPr>
    </w:p>
    <w:p w:rsidR="00445C0F" w:rsidRPr="008C02F3" w:rsidRDefault="00445C0F" w:rsidP="00445C0F">
      <w:pPr>
        <w:pStyle w:val="ConsPlusNonformat"/>
        <w:jc w:val="both"/>
      </w:pPr>
      <w:r w:rsidRPr="008C02F3">
        <w:rPr>
          <w:sz w:val="18"/>
        </w:rPr>
        <w:t xml:space="preserve">                                                   3. Остаток средств на конец дня</w:t>
      </w:r>
    </w:p>
    <w:p w:rsidR="00445C0F" w:rsidRPr="008C02F3" w:rsidRDefault="00445C0F" w:rsidP="00445C0F">
      <w:pPr>
        <w:pStyle w:val="ConsPlusNormal"/>
        <w:ind w:firstLine="540"/>
        <w:jc w:val="both"/>
      </w:pP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1418"/>
        <w:gridCol w:w="1418"/>
        <w:gridCol w:w="1134"/>
        <w:gridCol w:w="1275"/>
        <w:gridCol w:w="1418"/>
        <w:gridCol w:w="1559"/>
        <w:gridCol w:w="1276"/>
        <w:gridCol w:w="992"/>
        <w:gridCol w:w="851"/>
        <w:gridCol w:w="1417"/>
        <w:gridCol w:w="992"/>
        <w:gridCol w:w="1134"/>
      </w:tblGrid>
      <w:tr w:rsidR="00445C0F" w:rsidRPr="008C02F3" w:rsidTr="00183038">
        <w:tc>
          <w:tcPr>
            <w:tcW w:w="1054" w:type="dxa"/>
            <w:vMerge w:val="restart"/>
            <w:vAlign w:val="center"/>
          </w:tcPr>
          <w:p w:rsidR="00445C0F" w:rsidRPr="008C02F3" w:rsidRDefault="00445C0F" w:rsidP="00183038">
            <w:pPr>
              <w:pStyle w:val="ConsPlusNormal"/>
              <w:jc w:val="center"/>
            </w:pPr>
            <w:r w:rsidRPr="008C02F3">
              <w:t>Группа</w:t>
            </w:r>
          </w:p>
        </w:tc>
        <w:tc>
          <w:tcPr>
            <w:tcW w:w="1418"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(аналитические коды)</w:t>
            </w:r>
          </w:p>
        </w:tc>
        <w:tc>
          <w:tcPr>
            <w:tcW w:w="3827" w:type="dxa"/>
            <w:gridSpan w:val="3"/>
            <w:vAlign w:val="center"/>
          </w:tcPr>
          <w:p w:rsidR="00445C0F" w:rsidRPr="008C02F3" w:rsidRDefault="00445C0F" w:rsidP="00183038">
            <w:pPr>
              <w:pStyle w:val="ConsPlusNormal"/>
              <w:jc w:val="center"/>
            </w:pPr>
            <w:r w:rsidRPr="008C02F3">
              <w:t>Планируемые выплаты</w:t>
            </w:r>
          </w:p>
        </w:tc>
        <w:tc>
          <w:tcPr>
            <w:tcW w:w="1418" w:type="dxa"/>
            <w:vMerge w:val="restart"/>
            <w:vAlign w:val="center"/>
          </w:tcPr>
          <w:p w:rsidR="00445C0F" w:rsidRPr="008C02F3" w:rsidRDefault="00445C0F" w:rsidP="00183038">
            <w:pPr>
              <w:pStyle w:val="ConsPlusNormal"/>
              <w:jc w:val="center"/>
            </w:pPr>
            <w:r w:rsidRPr="008C02F3">
              <w:t>Код субсидии</w:t>
            </w:r>
          </w:p>
        </w:tc>
        <w:tc>
          <w:tcPr>
            <w:tcW w:w="2835" w:type="dxa"/>
            <w:gridSpan w:val="2"/>
            <w:vAlign w:val="center"/>
          </w:tcPr>
          <w:p w:rsidR="00445C0F" w:rsidRPr="008C02F3" w:rsidRDefault="00445C0F" w:rsidP="00183038">
            <w:pPr>
              <w:pStyle w:val="ConsPlusNormal"/>
              <w:jc w:val="center"/>
            </w:pPr>
            <w:r w:rsidRPr="008C02F3">
              <w:t>Сведения об операциях с целевыми субсидиями на текущий финансовый год</w:t>
            </w:r>
          </w:p>
        </w:tc>
        <w:tc>
          <w:tcPr>
            <w:tcW w:w="992" w:type="dxa"/>
            <w:vMerge w:val="restart"/>
            <w:vAlign w:val="center"/>
          </w:tcPr>
          <w:p w:rsidR="00445C0F" w:rsidRPr="008C02F3" w:rsidRDefault="00445C0F" w:rsidP="00183038">
            <w:pPr>
              <w:pStyle w:val="ConsPlusNormal"/>
              <w:jc w:val="center"/>
            </w:pPr>
            <w:r w:rsidRPr="008C02F3">
              <w:t>Поступления</w:t>
            </w:r>
          </w:p>
        </w:tc>
        <w:tc>
          <w:tcPr>
            <w:tcW w:w="851" w:type="dxa"/>
            <w:vMerge w:val="restart"/>
            <w:vAlign w:val="center"/>
          </w:tcPr>
          <w:p w:rsidR="00445C0F" w:rsidRPr="008C02F3" w:rsidRDefault="00445C0F" w:rsidP="00183038">
            <w:pPr>
              <w:pStyle w:val="ConsPlusNormal"/>
              <w:jc w:val="center"/>
            </w:pPr>
            <w:r w:rsidRPr="008C02F3">
              <w:t>Выплаты</w:t>
            </w:r>
          </w:p>
        </w:tc>
        <w:tc>
          <w:tcPr>
            <w:tcW w:w="2409" w:type="dxa"/>
            <w:gridSpan w:val="2"/>
            <w:vAlign w:val="center"/>
          </w:tcPr>
          <w:p w:rsidR="00445C0F" w:rsidRPr="008C02F3" w:rsidRDefault="00445C0F" w:rsidP="00183038">
            <w:pPr>
              <w:pStyle w:val="ConsPlusNormal"/>
              <w:jc w:val="center"/>
            </w:pPr>
            <w:r w:rsidRPr="008C02F3">
              <w:t>Остаток по плану</w:t>
            </w:r>
          </w:p>
        </w:tc>
        <w:tc>
          <w:tcPr>
            <w:tcW w:w="1134" w:type="dxa"/>
            <w:vMerge w:val="restart"/>
            <w:vAlign w:val="center"/>
          </w:tcPr>
          <w:p w:rsidR="00445C0F" w:rsidRPr="008C02F3" w:rsidRDefault="00445C0F" w:rsidP="00183038">
            <w:pPr>
              <w:pStyle w:val="ConsPlusNormal"/>
              <w:ind w:right="560"/>
              <w:jc w:val="center"/>
            </w:pPr>
            <w:r w:rsidRPr="008C02F3">
              <w:t>Остаток средств (гр. 10 - 11)</w:t>
            </w:r>
          </w:p>
        </w:tc>
      </w:tr>
      <w:tr w:rsidR="00445C0F" w:rsidRPr="008C02F3" w:rsidTr="00183038">
        <w:tc>
          <w:tcPr>
            <w:tcW w:w="1054" w:type="dxa"/>
            <w:vMerge/>
          </w:tcPr>
          <w:p w:rsidR="00445C0F" w:rsidRPr="008C02F3" w:rsidRDefault="00445C0F" w:rsidP="00183038"/>
        </w:tc>
        <w:tc>
          <w:tcPr>
            <w:tcW w:w="1418" w:type="dxa"/>
            <w:vMerge/>
          </w:tcPr>
          <w:p w:rsidR="00445C0F" w:rsidRPr="008C02F3" w:rsidRDefault="00445C0F" w:rsidP="00183038"/>
        </w:tc>
        <w:tc>
          <w:tcPr>
            <w:tcW w:w="1418" w:type="dxa"/>
            <w:vMerge w:val="restart"/>
            <w:vAlign w:val="center"/>
          </w:tcPr>
          <w:p w:rsidR="00445C0F" w:rsidRPr="008C02F3" w:rsidRDefault="00445C0F" w:rsidP="00183038">
            <w:pPr>
              <w:pStyle w:val="ConsPlusNormal"/>
              <w:jc w:val="center"/>
            </w:pPr>
            <w:r w:rsidRPr="008C02F3">
              <w:t>На текущий финансовый год</w:t>
            </w:r>
          </w:p>
        </w:tc>
        <w:tc>
          <w:tcPr>
            <w:tcW w:w="2409" w:type="dxa"/>
            <w:gridSpan w:val="2"/>
            <w:vAlign w:val="center"/>
          </w:tcPr>
          <w:p w:rsidR="00445C0F" w:rsidRPr="008C02F3" w:rsidRDefault="00445C0F" w:rsidP="00183038">
            <w:pPr>
              <w:pStyle w:val="ConsPlusNormal"/>
              <w:jc w:val="center"/>
            </w:pPr>
            <w:r w:rsidRPr="008C02F3">
              <w:t>На плановый период</w:t>
            </w:r>
          </w:p>
        </w:tc>
        <w:tc>
          <w:tcPr>
            <w:tcW w:w="1418" w:type="dxa"/>
            <w:vMerge/>
          </w:tcPr>
          <w:p w:rsidR="00445C0F" w:rsidRPr="008C02F3" w:rsidRDefault="00445C0F" w:rsidP="00183038"/>
        </w:tc>
        <w:tc>
          <w:tcPr>
            <w:tcW w:w="2835" w:type="dxa"/>
            <w:gridSpan w:val="2"/>
            <w:vAlign w:val="center"/>
          </w:tcPr>
          <w:p w:rsidR="00445C0F" w:rsidRPr="008C02F3" w:rsidRDefault="00445C0F" w:rsidP="00183038">
            <w:pPr>
              <w:pStyle w:val="ConsPlusNormal"/>
              <w:jc w:val="center"/>
            </w:pPr>
            <w:r w:rsidRPr="008C02F3">
              <w:t>Планируемые</w:t>
            </w:r>
          </w:p>
        </w:tc>
        <w:tc>
          <w:tcPr>
            <w:tcW w:w="992" w:type="dxa"/>
            <w:vMerge/>
          </w:tcPr>
          <w:p w:rsidR="00445C0F" w:rsidRPr="008C02F3" w:rsidRDefault="00445C0F" w:rsidP="00183038"/>
        </w:tc>
        <w:tc>
          <w:tcPr>
            <w:tcW w:w="851" w:type="dxa"/>
            <w:vMerge/>
          </w:tcPr>
          <w:p w:rsidR="00445C0F" w:rsidRPr="008C02F3" w:rsidRDefault="00445C0F" w:rsidP="00183038"/>
        </w:tc>
        <w:tc>
          <w:tcPr>
            <w:tcW w:w="1417" w:type="dxa"/>
            <w:vMerge w:val="restart"/>
            <w:vAlign w:val="center"/>
          </w:tcPr>
          <w:p w:rsidR="00445C0F" w:rsidRPr="008C02F3" w:rsidRDefault="00445C0F" w:rsidP="00183038">
            <w:pPr>
              <w:pStyle w:val="ConsPlusNormal"/>
              <w:jc w:val="center"/>
            </w:pPr>
            <w:r w:rsidRPr="008C02F3">
              <w:t>ФХД (гр. 3 - 11 + 10*)</w:t>
            </w:r>
          </w:p>
        </w:tc>
        <w:tc>
          <w:tcPr>
            <w:tcW w:w="992" w:type="dxa"/>
            <w:vMerge w:val="restart"/>
            <w:vAlign w:val="center"/>
          </w:tcPr>
          <w:p w:rsidR="00445C0F" w:rsidRPr="008C02F3" w:rsidRDefault="00445C0F" w:rsidP="00183038">
            <w:pPr>
              <w:pStyle w:val="ConsPlusNormal"/>
              <w:jc w:val="center"/>
            </w:pPr>
            <w:r w:rsidRPr="008C02F3">
              <w:t>Сведения (гр. 8 - 11 + 10*)</w:t>
            </w:r>
          </w:p>
        </w:tc>
        <w:tc>
          <w:tcPr>
            <w:tcW w:w="1134" w:type="dxa"/>
            <w:vMerge/>
          </w:tcPr>
          <w:p w:rsidR="00445C0F" w:rsidRPr="008C02F3" w:rsidRDefault="00445C0F" w:rsidP="00183038"/>
        </w:tc>
      </w:tr>
      <w:tr w:rsidR="00445C0F" w:rsidRPr="008C02F3" w:rsidTr="00183038">
        <w:tc>
          <w:tcPr>
            <w:tcW w:w="1054" w:type="dxa"/>
            <w:vMerge/>
          </w:tcPr>
          <w:p w:rsidR="00445C0F" w:rsidRPr="008C02F3" w:rsidRDefault="00445C0F" w:rsidP="00183038"/>
        </w:tc>
        <w:tc>
          <w:tcPr>
            <w:tcW w:w="1418" w:type="dxa"/>
            <w:vMerge/>
          </w:tcPr>
          <w:p w:rsidR="00445C0F" w:rsidRPr="008C02F3" w:rsidRDefault="00445C0F" w:rsidP="00183038"/>
        </w:tc>
        <w:tc>
          <w:tcPr>
            <w:tcW w:w="1418" w:type="dxa"/>
            <w:vMerge/>
          </w:tcPr>
          <w:p w:rsidR="00445C0F" w:rsidRPr="008C02F3" w:rsidRDefault="00445C0F" w:rsidP="00183038"/>
        </w:tc>
        <w:tc>
          <w:tcPr>
            <w:tcW w:w="1134" w:type="dxa"/>
            <w:vAlign w:val="center"/>
          </w:tcPr>
          <w:p w:rsidR="00445C0F" w:rsidRPr="008C02F3" w:rsidRDefault="00445C0F" w:rsidP="00183038">
            <w:pPr>
              <w:pStyle w:val="ConsPlusNormal"/>
              <w:jc w:val="center"/>
            </w:pPr>
            <w:r w:rsidRPr="008C02F3">
              <w:t>Первый год</w:t>
            </w:r>
          </w:p>
        </w:tc>
        <w:tc>
          <w:tcPr>
            <w:tcW w:w="1275" w:type="dxa"/>
            <w:vAlign w:val="center"/>
          </w:tcPr>
          <w:p w:rsidR="00445C0F" w:rsidRPr="008C02F3" w:rsidRDefault="00445C0F" w:rsidP="00183038">
            <w:pPr>
              <w:pStyle w:val="ConsPlusNormal"/>
              <w:jc w:val="center"/>
            </w:pPr>
            <w:r w:rsidRPr="008C02F3">
              <w:t>Второй год</w:t>
            </w:r>
          </w:p>
        </w:tc>
        <w:tc>
          <w:tcPr>
            <w:tcW w:w="1418" w:type="dxa"/>
            <w:vMerge/>
          </w:tcPr>
          <w:p w:rsidR="00445C0F" w:rsidRPr="008C02F3" w:rsidRDefault="00445C0F" w:rsidP="00183038"/>
        </w:tc>
        <w:tc>
          <w:tcPr>
            <w:tcW w:w="1559" w:type="dxa"/>
            <w:vAlign w:val="center"/>
          </w:tcPr>
          <w:p w:rsidR="00445C0F" w:rsidRPr="008C02F3" w:rsidRDefault="00445C0F" w:rsidP="00183038">
            <w:pPr>
              <w:pStyle w:val="ConsPlusNormal"/>
              <w:jc w:val="center"/>
            </w:pPr>
            <w:r w:rsidRPr="008C02F3">
              <w:t>Поступления</w:t>
            </w:r>
          </w:p>
        </w:tc>
        <w:tc>
          <w:tcPr>
            <w:tcW w:w="1276" w:type="dxa"/>
            <w:vAlign w:val="center"/>
          </w:tcPr>
          <w:p w:rsidR="00445C0F" w:rsidRPr="008C02F3" w:rsidRDefault="00445C0F" w:rsidP="00183038">
            <w:pPr>
              <w:pStyle w:val="ConsPlusNormal"/>
              <w:jc w:val="center"/>
            </w:pPr>
            <w:r w:rsidRPr="008C02F3">
              <w:t>Выплаты</w:t>
            </w:r>
          </w:p>
        </w:tc>
        <w:tc>
          <w:tcPr>
            <w:tcW w:w="992" w:type="dxa"/>
            <w:vMerge/>
          </w:tcPr>
          <w:p w:rsidR="00445C0F" w:rsidRPr="008C02F3" w:rsidRDefault="00445C0F" w:rsidP="00183038"/>
        </w:tc>
        <w:tc>
          <w:tcPr>
            <w:tcW w:w="851" w:type="dxa"/>
            <w:vMerge/>
          </w:tcPr>
          <w:p w:rsidR="00445C0F" w:rsidRPr="008C02F3" w:rsidRDefault="00445C0F" w:rsidP="00183038"/>
        </w:tc>
        <w:tc>
          <w:tcPr>
            <w:tcW w:w="1417" w:type="dxa"/>
            <w:vMerge/>
          </w:tcPr>
          <w:p w:rsidR="00445C0F" w:rsidRPr="008C02F3" w:rsidRDefault="00445C0F" w:rsidP="00183038"/>
        </w:tc>
        <w:tc>
          <w:tcPr>
            <w:tcW w:w="992" w:type="dxa"/>
            <w:vMerge/>
          </w:tcPr>
          <w:p w:rsidR="00445C0F" w:rsidRPr="008C02F3" w:rsidRDefault="00445C0F" w:rsidP="00183038"/>
        </w:tc>
        <w:tc>
          <w:tcPr>
            <w:tcW w:w="1134" w:type="dxa"/>
            <w:vMerge/>
          </w:tcPr>
          <w:p w:rsidR="00445C0F" w:rsidRPr="008C02F3" w:rsidRDefault="00445C0F" w:rsidP="00183038"/>
        </w:tc>
      </w:tr>
      <w:tr w:rsidR="00445C0F" w:rsidRPr="008C02F3" w:rsidTr="00183038">
        <w:tc>
          <w:tcPr>
            <w:tcW w:w="1054" w:type="dxa"/>
            <w:vAlign w:val="center"/>
          </w:tcPr>
          <w:p w:rsidR="00445C0F" w:rsidRPr="008C02F3" w:rsidRDefault="00445C0F" w:rsidP="00183038">
            <w:pPr>
              <w:pStyle w:val="ConsPlusNormal"/>
              <w:jc w:val="center"/>
            </w:pPr>
            <w:r w:rsidRPr="008C02F3">
              <w:t>1</w:t>
            </w:r>
          </w:p>
        </w:tc>
        <w:tc>
          <w:tcPr>
            <w:tcW w:w="1418" w:type="dxa"/>
            <w:vAlign w:val="center"/>
          </w:tcPr>
          <w:p w:rsidR="00445C0F" w:rsidRPr="008C02F3" w:rsidRDefault="00445C0F" w:rsidP="00183038">
            <w:pPr>
              <w:pStyle w:val="ConsPlusNormal"/>
              <w:jc w:val="center"/>
            </w:pPr>
            <w:r w:rsidRPr="008C02F3">
              <w:t>2</w:t>
            </w:r>
          </w:p>
        </w:tc>
        <w:tc>
          <w:tcPr>
            <w:tcW w:w="1418" w:type="dxa"/>
            <w:vAlign w:val="center"/>
          </w:tcPr>
          <w:p w:rsidR="00445C0F" w:rsidRPr="008C02F3" w:rsidRDefault="00445C0F" w:rsidP="00183038">
            <w:pPr>
              <w:pStyle w:val="ConsPlusNormal"/>
              <w:jc w:val="center"/>
            </w:pPr>
            <w:r w:rsidRPr="008C02F3">
              <w:t>3</w:t>
            </w:r>
          </w:p>
        </w:tc>
        <w:tc>
          <w:tcPr>
            <w:tcW w:w="1134" w:type="dxa"/>
            <w:vAlign w:val="center"/>
          </w:tcPr>
          <w:p w:rsidR="00445C0F" w:rsidRPr="008C02F3" w:rsidRDefault="00445C0F" w:rsidP="00183038">
            <w:pPr>
              <w:pStyle w:val="ConsPlusNormal"/>
              <w:jc w:val="center"/>
            </w:pPr>
            <w:r w:rsidRPr="008C02F3">
              <w:t>4</w:t>
            </w:r>
          </w:p>
        </w:tc>
        <w:tc>
          <w:tcPr>
            <w:tcW w:w="1275" w:type="dxa"/>
            <w:vAlign w:val="center"/>
          </w:tcPr>
          <w:p w:rsidR="00445C0F" w:rsidRPr="008C02F3" w:rsidRDefault="00445C0F" w:rsidP="00183038">
            <w:pPr>
              <w:pStyle w:val="ConsPlusNormal"/>
              <w:jc w:val="center"/>
            </w:pPr>
            <w:r w:rsidRPr="008C02F3">
              <w:t>5</w:t>
            </w:r>
          </w:p>
        </w:tc>
        <w:tc>
          <w:tcPr>
            <w:tcW w:w="1418" w:type="dxa"/>
            <w:vAlign w:val="center"/>
          </w:tcPr>
          <w:p w:rsidR="00445C0F" w:rsidRPr="008C02F3" w:rsidRDefault="00445C0F" w:rsidP="00183038">
            <w:pPr>
              <w:pStyle w:val="ConsPlusNormal"/>
              <w:jc w:val="center"/>
            </w:pPr>
            <w:r w:rsidRPr="008C02F3">
              <w:t>6</w:t>
            </w:r>
          </w:p>
        </w:tc>
        <w:tc>
          <w:tcPr>
            <w:tcW w:w="1559" w:type="dxa"/>
            <w:vAlign w:val="center"/>
          </w:tcPr>
          <w:p w:rsidR="00445C0F" w:rsidRPr="008C02F3" w:rsidRDefault="00445C0F" w:rsidP="00183038">
            <w:pPr>
              <w:pStyle w:val="ConsPlusNormal"/>
              <w:jc w:val="center"/>
            </w:pPr>
            <w:r w:rsidRPr="008C02F3">
              <w:t>7</w:t>
            </w:r>
          </w:p>
        </w:tc>
        <w:tc>
          <w:tcPr>
            <w:tcW w:w="1276" w:type="dxa"/>
            <w:vAlign w:val="center"/>
          </w:tcPr>
          <w:p w:rsidR="00445C0F" w:rsidRPr="008C02F3" w:rsidRDefault="00445C0F" w:rsidP="00183038">
            <w:pPr>
              <w:pStyle w:val="ConsPlusNormal"/>
              <w:jc w:val="center"/>
            </w:pPr>
            <w:r w:rsidRPr="008C02F3">
              <w:t>8</w:t>
            </w:r>
          </w:p>
        </w:tc>
        <w:tc>
          <w:tcPr>
            <w:tcW w:w="992" w:type="dxa"/>
            <w:vAlign w:val="center"/>
          </w:tcPr>
          <w:p w:rsidR="00445C0F" w:rsidRPr="008C02F3" w:rsidRDefault="00445C0F" w:rsidP="00183038">
            <w:pPr>
              <w:pStyle w:val="ConsPlusNormal"/>
              <w:jc w:val="center"/>
            </w:pPr>
            <w:r w:rsidRPr="008C02F3">
              <w:t>9</w:t>
            </w:r>
          </w:p>
        </w:tc>
        <w:tc>
          <w:tcPr>
            <w:tcW w:w="851" w:type="dxa"/>
            <w:vAlign w:val="center"/>
          </w:tcPr>
          <w:p w:rsidR="00445C0F" w:rsidRPr="008C02F3" w:rsidRDefault="00445C0F" w:rsidP="00183038">
            <w:pPr>
              <w:pStyle w:val="ConsPlusNormal"/>
              <w:jc w:val="center"/>
            </w:pPr>
            <w:r w:rsidRPr="008C02F3">
              <w:t>10</w:t>
            </w:r>
          </w:p>
        </w:tc>
        <w:tc>
          <w:tcPr>
            <w:tcW w:w="1417" w:type="dxa"/>
            <w:vAlign w:val="center"/>
          </w:tcPr>
          <w:p w:rsidR="00445C0F" w:rsidRPr="008C02F3" w:rsidRDefault="00445C0F" w:rsidP="00183038">
            <w:pPr>
              <w:pStyle w:val="ConsPlusNormal"/>
              <w:jc w:val="center"/>
            </w:pPr>
            <w:r w:rsidRPr="008C02F3">
              <w:t>11</w:t>
            </w:r>
          </w:p>
        </w:tc>
        <w:tc>
          <w:tcPr>
            <w:tcW w:w="992" w:type="dxa"/>
            <w:vAlign w:val="center"/>
          </w:tcPr>
          <w:p w:rsidR="00445C0F" w:rsidRPr="008C02F3" w:rsidRDefault="00445C0F" w:rsidP="00183038">
            <w:pPr>
              <w:pStyle w:val="ConsPlusNormal"/>
              <w:jc w:val="center"/>
            </w:pPr>
            <w:r w:rsidRPr="008C02F3">
              <w:t>12</w:t>
            </w:r>
          </w:p>
        </w:tc>
        <w:tc>
          <w:tcPr>
            <w:tcW w:w="1134" w:type="dxa"/>
            <w:vAlign w:val="center"/>
          </w:tcPr>
          <w:p w:rsidR="00445C0F" w:rsidRPr="008C02F3" w:rsidRDefault="00445C0F" w:rsidP="00183038">
            <w:pPr>
              <w:pStyle w:val="ConsPlusNormal"/>
              <w:jc w:val="center"/>
            </w:pPr>
            <w:r w:rsidRPr="008C02F3">
              <w:t>13</w:t>
            </w:r>
          </w:p>
        </w:tc>
      </w:tr>
      <w:tr w:rsidR="00445C0F" w:rsidRPr="008C02F3" w:rsidTr="00183038">
        <w:tc>
          <w:tcPr>
            <w:tcW w:w="1054" w:type="dxa"/>
          </w:tcPr>
          <w:p w:rsidR="00445C0F" w:rsidRPr="008C02F3" w:rsidRDefault="00445C0F" w:rsidP="00183038">
            <w:pPr>
              <w:pStyle w:val="ConsPlusNormal"/>
            </w:pPr>
          </w:p>
        </w:tc>
        <w:tc>
          <w:tcPr>
            <w:tcW w:w="1418" w:type="dxa"/>
          </w:tcPr>
          <w:p w:rsidR="00445C0F" w:rsidRPr="008C02F3" w:rsidRDefault="00445C0F" w:rsidP="00183038">
            <w:pPr>
              <w:pStyle w:val="ConsPlusNormal"/>
            </w:pPr>
          </w:p>
        </w:tc>
        <w:tc>
          <w:tcPr>
            <w:tcW w:w="1418" w:type="dxa"/>
          </w:tcPr>
          <w:p w:rsidR="00445C0F" w:rsidRPr="008C02F3" w:rsidRDefault="00445C0F" w:rsidP="00183038">
            <w:pPr>
              <w:pStyle w:val="ConsPlusNormal"/>
            </w:pPr>
          </w:p>
        </w:tc>
        <w:tc>
          <w:tcPr>
            <w:tcW w:w="1134" w:type="dxa"/>
          </w:tcPr>
          <w:p w:rsidR="00445C0F" w:rsidRPr="008C02F3" w:rsidRDefault="00445C0F" w:rsidP="00183038">
            <w:pPr>
              <w:pStyle w:val="ConsPlusNormal"/>
            </w:pPr>
          </w:p>
        </w:tc>
        <w:tc>
          <w:tcPr>
            <w:tcW w:w="1275" w:type="dxa"/>
          </w:tcPr>
          <w:p w:rsidR="00445C0F" w:rsidRPr="008C02F3" w:rsidRDefault="00445C0F" w:rsidP="00183038">
            <w:pPr>
              <w:pStyle w:val="ConsPlusNormal"/>
            </w:pPr>
          </w:p>
        </w:tc>
        <w:tc>
          <w:tcPr>
            <w:tcW w:w="1418" w:type="dxa"/>
          </w:tcPr>
          <w:p w:rsidR="00445C0F" w:rsidRPr="008C02F3" w:rsidRDefault="00445C0F" w:rsidP="00183038">
            <w:pPr>
              <w:pStyle w:val="ConsPlusNormal"/>
            </w:pPr>
          </w:p>
        </w:tc>
        <w:tc>
          <w:tcPr>
            <w:tcW w:w="1559" w:type="dxa"/>
          </w:tcPr>
          <w:p w:rsidR="00445C0F" w:rsidRPr="008C02F3" w:rsidRDefault="00445C0F" w:rsidP="00183038">
            <w:pPr>
              <w:pStyle w:val="ConsPlusNormal"/>
            </w:pPr>
          </w:p>
        </w:tc>
        <w:tc>
          <w:tcPr>
            <w:tcW w:w="1276" w:type="dxa"/>
          </w:tcPr>
          <w:p w:rsidR="00445C0F" w:rsidRPr="008C02F3" w:rsidRDefault="00445C0F" w:rsidP="00183038">
            <w:pPr>
              <w:pStyle w:val="ConsPlusNormal"/>
            </w:pPr>
          </w:p>
        </w:tc>
        <w:tc>
          <w:tcPr>
            <w:tcW w:w="992" w:type="dxa"/>
          </w:tcPr>
          <w:p w:rsidR="00445C0F" w:rsidRPr="008C02F3" w:rsidRDefault="00445C0F" w:rsidP="00183038">
            <w:pPr>
              <w:pStyle w:val="ConsPlusNormal"/>
            </w:pPr>
          </w:p>
        </w:tc>
        <w:tc>
          <w:tcPr>
            <w:tcW w:w="851" w:type="dxa"/>
          </w:tcPr>
          <w:p w:rsidR="00445C0F" w:rsidRPr="008C02F3" w:rsidRDefault="00445C0F" w:rsidP="00183038">
            <w:pPr>
              <w:pStyle w:val="ConsPlusNormal"/>
            </w:pPr>
          </w:p>
        </w:tc>
        <w:tc>
          <w:tcPr>
            <w:tcW w:w="1417" w:type="dxa"/>
          </w:tcPr>
          <w:p w:rsidR="00445C0F" w:rsidRPr="008C02F3" w:rsidRDefault="00445C0F" w:rsidP="00183038">
            <w:pPr>
              <w:pStyle w:val="ConsPlusNormal"/>
            </w:pPr>
          </w:p>
        </w:tc>
        <w:tc>
          <w:tcPr>
            <w:tcW w:w="992" w:type="dxa"/>
          </w:tcPr>
          <w:p w:rsidR="00445C0F" w:rsidRPr="008C02F3" w:rsidRDefault="00445C0F" w:rsidP="00183038">
            <w:pPr>
              <w:pStyle w:val="ConsPlusNormal"/>
            </w:pPr>
          </w:p>
        </w:tc>
        <w:tc>
          <w:tcPr>
            <w:tcW w:w="1134" w:type="dxa"/>
          </w:tcPr>
          <w:p w:rsidR="00445C0F" w:rsidRPr="008C02F3" w:rsidRDefault="00445C0F" w:rsidP="00183038">
            <w:pPr>
              <w:pStyle w:val="ConsPlusNormal"/>
            </w:pPr>
          </w:p>
        </w:tc>
      </w:tr>
      <w:tr w:rsidR="00445C0F" w:rsidRPr="008C02F3" w:rsidTr="00183038">
        <w:tblPrEx>
          <w:tblBorders>
            <w:left w:val="nil"/>
          </w:tblBorders>
        </w:tblPrEx>
        <w:tc>
          <w:tcPr>
            <w:tcW w:w="2472" w:type="dxa"/>
            <w:gridSpan w:val="2"/>
            <w:tcBorders>
              <w:left w:val="nil"/>
              <w:bottom w:val="nil"/>
            </w:tcBorders>
          </w:tcPr>
          <w:p w:rsidR="00445C0F" w:rsidRPr="008C02F3" w:rsidRDefault="00445C0F" w:rsidP="00183038">
            <w:pPr>
              <w:pStyle w:val="ConsPlusNormal"/>
            </w:pPr>
          </w:p>
        </w:tc>
        <w:tc>
          <w:tcPr>
            <w:tcW w:w="1418" w:type="dxa"/>
          </w:tcPr>
          <w:p w:rsidR="00445C0F" w:rsidRPr="008C02F3" w:rsidRDefault="00445C0F" w:rsidP="00183038">
            <w:pPr>
              <w:pStyle w:val="ConsPlusNormal"/>
            </w:pPr>
            <w:r w:rsidRPr="008C02F3">
              <w:t>Всего</w:t>
            </w:r>
          </w:p>
        </w:tc>
        <w:tc>
          <w:tcPr>
            <w:tcW w:w="1134" w:type="dxa"/>
          </w:tcPr>
          <w:p w:rsidR="00445C0F" w:rsidRPr="008C02F3" w:rsidRDefault="00445C0F" w:rsidP="00183038">
            <w:pPr>
              <w:pStyle w:val="ConsPlusNormal"/>
            </w:pPr>
          </w:p>
        </w:tc>
        <w:tc>
          <w:tcPr>
            <w:tcW w:w="1275" w:type="dxa"/>
          </w:tcPr>
          <w:p w:rsidR="00445C0F" w:rsidRPr="008C02F3" w:rsidRDefault="00445C0F" w:rsidP="00183038">
            <w:pPr>
              <w:pStyle w:val="ConsPlusNormal"/>
            </w:pPr>
          </w:p>
        </w:tc>
        <w:tc>
          <w:tcPr>
            <w:tcW w:w="1418" w:type="dxa"/>
          </w:tcPr>
          <w:p w:rsidR="00445C0F" w:rsidRPr="008C02F3" w:rsidRDefault="00445C0F" w:rsidP="00183038">
            <w:pPr>
              <w:pStyle w:val="ConsPlusNormal"/>
            </w:pPr>
          </w:p>
        </w:tc>
        <w:tc>
          <w:tcPr>
            <w:tcW w:w="1559" w:type="dxa"/>
          </w:tcPr>
          <w:p w:rsidR="00445C0F" w:rsidRPr="008C02F3" w:rsidRDefault="00445C0F" w:rsidP="00183038">
            <w:pPr>
              <w:pStyle w:val="ConsPlusNormal"/>
            </w:pPr>
          </w:p>
        </w:tc>
        <w:tc>
          <w:tcPr>
            <w:tcW w:w="1276" w:type="dxa"/>
          </w:tcPr>
          <w:p w:rsidR="00445C0F" w:rsidRPr="008C02F3" w:rsidRDefault="00445C0F" w:rsidP="00183038">
            <w:pPr>
              <w:pStyle w:val="ConsPlusNormal"/>
            </w:pPr>
          </w:p>
        </w:tc>
        <w:tc>
          <w:tcPr>
            <w:tcW w:w="992" w:type="dxa"/>
          </w:tcPr>
          <w:p w:rsidR="00445C0F" w:rsidRPr="008C02F3" w:rsidRDefault="00445C0F" w:rsidP="00183038">
            <w:pPr>
              <w:pStyle w:val="ConsPlusNormal"/>
            </w:pPr>
          </w:p>
        </w:tc>
        <w:tc>
          <w:tcPr>
            <w:tcW w:w="851" w:type="dxa"/>
          </w:tcPr>
          <w:p w:rsidR="00445C0F" w:rsidRPr="008C02F3" w:rsidRDefault="00445C0F" w:rsidP="00183038">
            <w:pPr>
              <w:pStyle w:val="ConsPlusNormal"/>
            </w:pPr>
          </w:p>
        </w:tc>
        <w:tc>
          <w:tcPr>
            <w:tcW w:w="1417" w:type="dxa"/>
          </w:tcPr>
          <w:p w:rsidR="00445C0F" w:rsidRPr="008C02F3" w:rsidRDefault="00445C0F" w:rsidP="00183038">
            <w:pPr>
              <w:pStyle w:val="ConsPlusNormal"/>
            </w:pPr>
          </w:p>
        </w:tc>
        <w:tc>
          <w:tcPr>
            <w:tcW w:w="992" w:type="dxa"/>
          </w:tcPr>
          <w:p w:rsidR="00445C0F" w:rsidRPr="008C02F3" w:rsidRDefault="00445C0F" w:rsidP="00183038">
            <w:pPr>
              <w:pStyle w:val="ConsPlusNormal"/>
            </w:pPr>
          </w:p>
        </w:tc>
        <w:tc>
          <w:tcPr>
            <w:tcW w:w="113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4"/>
        </w:rPr>
        <w:t xml:space="preserve">    Ответственный исполнитель ___________ _________ _____________ _________</w:t>
      </w:r>
    </w:p>
    <w:p w:rsidR="00445C0F" w:rsidRPr="008C02F3" w:rsidRDefault="00445C0F" w:rsidP="00445C0F">
      <w:pPr>
        <w:pStyle w:val="ConsPlusNonformat"/>
        <w:jc w:val="both"/>
      </w:pPr>
      <w:r w:rsidRPr="008C02F3">
        <w:rPr>
          <w:sz w:val="14"/>
        </w:rPr>
        <w:t xml:space="preserve">                              </w:t>
      </w:r>
      <w:proofErr w:type="gramStart"/>
      <w:r w:rsidRPr="008C02F3">
        <w:rPr>
          <w:sz w:val="14"/>
        </w:rPr>
        <w:t>(должность) (подпись) (расшифровка  (телефон)</w:t>
      </w:r>
      <w:proofErr w:type="gramEnd"/>
    </w:p>
    <w:p w:rsidR="00445C0F" w:rsidRPr="008C02F3" w:rsidRDefault="00445C0F" w:rsidP="00445C0F">
      <w:pPr>
        <w:pStyle w:val="ConsPlusNonformat"/>
        <w:jc w:val="both"/>
      </w:pPr>
      <w:r w:rsidRPr="008C02F3">
        <w:rPr>
          <w:sz w:val="14"/>
        </w:rPr>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4"/>
        </w:rPr>
        <w:t xml:space="preserve">    "___" _________________ 20___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cente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 xml:space="preserve">Приложение N </w:t>
      </w:r>
      <w:r>
        <w:t>33</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center"/>
      </w:pPr>
      <w:r w:rsidRPr="008C02F3">
        <w:t xml:space="preserve">                                                                                                                                                                                     Республики Башкортостан</w:t>
      </w:r>
    </w:p>
    <w:p w:rsidR="00445C0F" w:rsidRPr="008C02F3" w:rsidRDefault="00445C0F" w:rsidP="00445C0F">
      <w:pPr>
        <w:pStyle w:val="ConsPlusNormal"/>
        <w:jc w:val="center"/>
      </w:pPr>
      <w:r w:rsidRPr="008C02F3">
        <w:t>ВЫПИСКА</w:t>
      </w:r>
    </w:p>
    <w:p w:rsidR="00445C0F" w:rsidRPr="008C02F3" w:rsidRDefault="00445C0F" w:rsidP="00445C0F">
      <w:pPr>
        <w:pStyle w:val="ConsPlusNormal"/>
        <w:jc w:val="center"/>
      </w:pPr>
      <w:r w:rsidRPr="008C02F3">
        <w:t>из отдельного лицевого счета автономного учреждения</w:t>
      </w:r>
    </w:p>
    <w:p w:rsidR="00445C0F" w:rsidRPr="008C02F3" w:rsidRDefault="00445C0F" w:rsidP="00445C0F">
      <w:pPr>
        <w:pStyle w:val="ConsPlusNormal"/>
        <w:jc w:val="cente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 xml:space="preserve">Приложение N </w:t>
      </w:r>
      <w:r>
        <w:t>34</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center"/>
      </w:pPr>
      <w:r w:rsidRPr="008C02F3">
        <w:t xml:space="preserve">                                                                                                                                                                                     Республики Башкортостан</w:t>
      </w:r>
    </w:p>
    <w:p w:rsidR="00445C0F" w:rsidRPr="008C02F3" w:rsidRDefault="00445C0F" w:rsidP="00445C0F">
      <w:pPr>
        <w:pStyle w:val="ConsPlusNormal"/>
        <w:jc w:val="center"/>
      </w:pPr>
    </w:p>
    <w:p w:rsidR="00445C0F" w:rsidRPr="008C02F3" w:rsidRDefault="00445C0F" w:rsidP="00445C0F">
      <w:pPr>
        <w:pStyle w:val="ConsPlusNormal"/>
        <w:jc w:val="center"/>
      </w:pPr>
      <w:r w:rsidRPr="008C02F3">
        <w:t>ПРИЛОЖЕНИЕ К ВЫПИСКЕ</w:t>
      </w:r>
    </w:p>
    <w:p w:rsidR="00445C0F" w:rsidRPr="008C02F3" w:rsidRDefault="00445C0F" w:rsidP="00445C0F">
      <w:pPr>
        <w:pStyle w:val="ConsPlusNormal"/>
        <w:jc w:val="center"/>
      </w:pPr>
      <w:r w:rsidRPr="008C02F3">
        <w:t>из лицевого счета бюджетного учреждения</w:t>
      </w:r>
    </w:p>
    <w:p w:rsidR="00445C0F" w:rsidRPr="008C02F3" w:rsidRDefault="00445C0F" w:rsidP="00445C0F">
      <w:pPr>
        <w:pStyle w:val="ConsPlusNormal"/>
        <w:jc w:val="center"/>
      </w:pPr>
      <w:r w:rsidRPr="008C02F3">
        <w:t>(лицевого счета автономного учреждения)</w:t>
      </w:r>
    </w:p>
    <w:p w:rsidR="00445C0F" w:rsidRPr="008C02F3" w:rsidRDefault="00445C0F" w:rsidP="00445C0F">
      <w:pPr>
        <w:pStyle w:val="ConsPlusNormal"/>
        <w:jc w:val="cente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 xml:space="preserve">Приложение N </w:t>
      </w:r>
      <w:r>
        <w:t>35</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center"/>
      </w:pPr>
      <w:r w:rsidRPr="008C02F3">
        <w:t xml:space="preserve">                                                                                                                                                                                     Республики Башкортостан</w:t>
      </w:r>
    </w:p>
    <w:p w:rsidR="00445C0F" w:rsidRPr="008C02F3" w:rsidRDefault="00445C0F" w:rsidP="00445C0F">
      <w:pPr>
        <w:pStyle w:val="ConsPlusNormal"/>
        <w:jc w:val="right"/>
      </w:pPr>
    </w:p>
    <w:p w:rsidR="00445C0F" w:rsidRPr="008C02F3" w:rsidRDefault="00445C0F" w:rsidP="00445C0F">
      <w:pPr>
        <w:pStyle w:val="ConsPlusNormal"/>
        <w:jc w:val="center"/>
      </w:pPr>
    </w:p>
    <w:p w:rsidR="00445C0F" w:rsidRPr="008C02F3" w:rsidRDefault="00445C0F" w:rsidP="00445C0F">
      <w:pPr>
        <w:pStyle w:val="ConsPlusNormal"/>
        <w:jc w:val="center"/>
      </w:pPr>
      <w:r w:rsidRPr="008C02F3">
        <w:t>ПРИЛОЖЕНИЕ К ВЫПИСКЕ</w:t>
      </w:r>
    </w:p>
    <w:p w:rsidR="00445C0F" w:rsidRPr="008C02F3" w:rsidRDefault="00445C0F" w:rsidP="00445C0F">
      <w:pPr>
        <w:pStyle w:val="ConsPlusNormal"/>
        <w:jc w:val="center"/>
      </w:pPr>
      <w:r w:rsidRPr="008C02F3">
        <w:t>из отдельного лицевого счета бюджетного учреждения</w:t>
      </w:r>
    </w:p>
    <w:p w:rsidR="00445C0F" w:rsidRPr="008C02F3" w:rsidRDefault="00445C0F" w:rsidP="00445C0F">
      <w:pPr>
        <w:pStyle w:val="ConsPlusNormal"/>
        <w:jc w:val="center"/>
      </w:pPr>
      <w:r w:rsidRPr="008C02F3">
        <w:t>(отдельного лицевого счета автономного учреждения)</w:t>
      </w:r>
    </w:p>
    <w:p w:rsidR="00445C0F" w:rsidRPr="008C02F3" w:rsidRDefault="00445C0F" w:rsidP="00445C0F">
      <w:pPr>
        <w:pStyle w:val="ConsPlusNormal"/>
        <w:jc w:val="cente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36</w:t>
      </w:r>
    </w:p>
    <w:p w:rsidR="00445C0F" w:rsidRPr="008C02F3" w:rsidRDefault="00445C0F" w:rsidP="00445C0F">
      <w:pPr>
        <w:pStyle w:val="ConsPlusNormal"/>
        <w:jc w:val="right"/>
      </w:pPr>
      <w:r w:rsidRPr="008C02F3">
        <w:lastRenderedPageBreak/>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center"/>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68" w:name="P5586"/>
      <w:bookmarkEnd w:id="68"/>
      <w:r w:rsidRPr="008C02F3">
        <w:t xml:space="preserve">                            ОТЧЕТ О СОСТОЯНИИ</w:t>
      </w:r>
    </w:p>
    <w:p w:rsidR="00445C0F" w:rsidRPr="008C02F3" w:rsidRDefault="00445C0F" w:rsidP="00445C0F">
      <w:pPr>
        <w:pStyle w:val="ConsPlusNonformat"/>
        <w:jc w:val="both"/>
      </w:pPr>
      <w:r w:rsidRPr="008C02F3">
        <w:t xml:space="preserve">                  лицевого счета бюджетного учреждения        ┌───────┐</w:t>
      </w:r>
    </w:p>
    <w:p w:rsidR="00445C0F" w:rsidRPr="008C02F3" w:rsidRDefault="00445C0F" w:rsidP="00445C0F">
      <w:pPr>
        <w:pStyle w:val="ConsPlusNonformat"/>
        <w:jc w:val="both"/>
      </w:pPr>
      <w:r w:rsidRPr="008C02F3">
        <w:t xml:space="preserve">                         (автономного учреждения)          N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на "___" __________ 20__ г.           Дата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финансового органа  ______________________ по ОКПО │       │</w:t>
      </w:r>
    </w:p>
    <w:p w:rsidR="00445C0F" w:rsidRPr="008C02F3" w:rsidRDefault="00445C0F" w:rsidP="00445C0F">
      <w:pPr>
        <w:pStyle w:val="ConsPlusNonformat"/>
        <w:jc w:val="both"/>
      </w:pPr>
      <w:r w:rsidRPr="008C02F3">
        <w:t xml:space="preserve">Наименование </w:t>
      </w:r>
      <w:proofErr w:type="gramStart"/>
      <w:r w:rsidRPr="008C02F3">
        <w:t>бюджетного</w:t>
      </w:r>
      <w:proofErr w:type="gramEnd"/>
      <w:r w:rsidRPr="008C02F3">
        <w:t xml:space="preserve">                                         ├───────┤</w:t>
      </w:r>
    </w:p>
    <w:p w:rsidR="00445C0F" w:rsidRPr="008C02F3" w:rsidRDefault="00445C0F" w:rsidP="00445C0F">
      <w:pPr>
        <w:pStyle w:val="ConsPlusNonformat"/>
        <w:jc w:val="both"/>
      </w:pPr>
      <w:proofErr w:type="gramStart"/>
      <w:r w:rsidRPr="008C02F3">
        <w:t>учреждения (автономного                                         │       │</w:t>
      </w:r>
      <w:proofErr w:type="gramEnd"/>
    </w:p>
    <w:p w:rsidR="00445C0F" w:rsidRPr="008C02F3" w:rsidRDefault="00445C0F" w:rsidP="00445C0F">
      <w:pPr>
        <w:pStyle w:val="ConsPlusNonformat"/>
        <w:jc w:val="both"/>
      </w:pPr>
      <w:r w:rsidRPr="008C02F3">
        <w:t>учреждения)         _________________________________   по ОКПО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органа,                                            │       │</w:t>
      </w:r>
    </w:p>
    <w:p w:rsidR="00445C0F" w:rsidRPr="008C02F3" w:rsidRDefault="00445C0F" w:rsidP="00445C0F">
      <w:pPr>
        <w:pStyle w:val="ConsPlusNonformat"/>
        <w:jc w:val="both"/>
      </w:pPr>
      <w:proofErr w:type="gramStart"/>
      <w:r w:rsidRPr="008C02F3">
        <w:t>осуществляющего</w:t>
      </w:r>
      <w:proofErr w:type="gramEnd"/>
      <w:r w:rsidRPr="008C02F3">
        <w:t xml:space="preserve"> функции                                         │       │</w:t>
      </w:r>
    </w:p>
    <w:p w:rsidR="00445C0F" w:rsidRPr="008C02F3" w:rsidRDefault="00445C0F" w:rsidP="00445C0F">
      <w:pPr>
        <w:pStyle w:val="ConsPlusNonformat"/>
        <w:jc w:val="both"/>
      </w:pPr>
      <w:r w:rsidRPr="008C02F3">
        <w:t>и полномочия учредителя   ___________________________   по ОКПО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бюджета      ___________________________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Периодичность: месячная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Единица измерения: руб.                                 по ОКЕИ │  </w:t>
      </w:r>
      <w:hyperlink r:id="rId100" w:history="1">
        <w:r w:rsidRPr="008C02F3">
          <w:t>383</w:t>
        </w:r>
      </w:hyperlink>
      <w:r w:rsidRPr="008C02F3">
        <w:t xml:space="preserve">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Остаток средств на лицевом счете</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80"/>
        <w:gridCol w:w="4534"/>
      </w:tblGrid>
      <w:tr w:rsidR="00445C0F" w:rsidRPr="008C02F3" w:rsidTr="00183038">
        <w:tc>
          <w:tcPr>
            <w:tcW w:w="4680" w:type="dxa"/>
          </w:tcPr>
          <w:p w:rsidR="00445C0F" w:rsidRPr="008C02F3" w:rsidRDefault="00445C0F" w:rsidP="00183038">
            <w:pPr>
              <w:pStyle w:val="ConsPlusNormal"/>
              <w:jc w:val="center"/>
            </w:pPr>
            <w:r w:rsidRPr="008C02F3">
              <w:t>Наименования показателя</w:t>
            </w:r>
          </w:p>
        </w:tc>
        <w:tc>
          <w:tcPr>
            <w:tcW w:w="4534" w:type="dxa"/>
          </w:tcPr>
          <w:p w:rsidR="00445C0F" w:rsidRPr="008C02F3" w:rsidRDefault="00445C0F" w:rsidP="00183038">
            <w:pPr>
              <w:pStyle w:val="ConsPlusNormal"/>
              <w:jc w:val="center"/>
            </w:pPr>
            <w:r w:rsidRPr="008C02F3">
              <w:t>Остаток средств на лицевом счете</w:t>
            </w:r>
          </w:p>
        </w:tc>
      </w:tr>
      <w:tr w:rsidR="00445C0F" w:rsidRPr="008C02F3" w:rsidTr="00183038">
        <w:tc>
          <w:tcPr>
            <w:tcW w:w="4680" w:type="dxa"/>
          </w:tcPr>
          <w:p w:rsidR="00445C0F" w:rsidRPr="008C02F3" w:rsidRDefault="00445C0F" w:rsidP="00183038">
            <w:pPr>
              <w:pStyle w:val="ConsPlusNormal"/>
              <w:jc w:val="center"/>
            </w:pPr>
            <w:r w:rsidRPr="008C02F3">
              <w:t>1</w:t>
            </w:r>
          </w:p>
        </w:tc>
        <w:tc>
          <w:tcPr>
            <w:tcW w:w="4534" w:type="dxa"/>
          </w:tcPr>
          <w:p w:rsidR="00445C0F" w:rsidRPr="008C02F3" w:rsidRDefault="00445C0F" w:rsidP="00183038">
            <w:pPr>
              <w:pStyle w:val="ConsPlusNormal"/>
              <w:jc w:val="center"/>
            </w:pPr>
            <w:r w:rsidRPr="008C02F3">
              <w:t>2</w:t>
            </w:r>
          </w:p>
        </w:tc>
      </w:tr>
      <w:tr w:rsidR="00445C0F" w:rsidRPr="008C02F3" w:rsidTr="00183038">
        <w:tc>
          <w:tcPr>
            <w:tcW w:w="4680" w:type="dxa"/>
          </w:tcPr>
          <w:p w:rsidR="00445C0F" w:rsidRPr="008C02F3" w:rsidRDefault="00445C0F" w:rsidP="00183038">
            <w:pPr>
              <w:pStyle w:val="ConsPlusNormal"/>
              <w:jc w:val="both"/>
            </w:pPr>
            <w:r w:rsidRPr="008C02F3">
              <w:t>На начало года</w:t>
            </w:r>
          </w:p>
        </w:tc>
        <w:tc>
          <w:tcPr>
            <w:tcW w:w="4534" w:type="dxa"/>
          </w:tcPr>
          <w:p w:rsidR="00445C0F" w:rsidRPr="008C02F3" w:rsidRDefault="00445C0F" w:rsidP="00183038">
            <w:pPr>
              <w:pStyle w:val="ConsPlusNormal"/>
            </w:pPr>
          </w:p>
        </w:tc>
      </w:tr>
      <w:tr w:rsidR="00445C0F" w:rsidRPr="008C02F3" w:rsidTr="00183038">
        <w:tc>
          <w:tcPr>
            <w:tcW w:w="4680" w:type="dxa"/>
          </w:tcPr>
          <w:p w:rsidR="00445C0F" w:rsidRPr="008C02F3" w:rsidRDefault="00445C0F" w:rsidP="00183038">
            <w:pPr>
              <w:pStyle w:val="ConsPlusNormal"/>
              <w:jc w:val="both"/>
            </w:pPr>
            <w:r w:rsidRPr="008C02F3">
              <w:t>На отчетную дату</w:t>
            </w:r>
          </w:p>
        </w:tc>
        <w:tc>
          <w:tcPr>
            <w:tcW w:w="453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2. Операции со средствами бюджетного учреждения</w:t>
      </w:r>
    </w:p>
    <w:p w:rsidR="00445C0F" w:rsidRPr="008C02F3" w:rsidRDefault="00445C0F" w:rsidP="00445C0F">
      <w:pPr>
        <w:pStyle w:val="ConsPlusNonformat"/>
        <w:jc w:val="both"/>
      </w:pPr>
      <w:r w:rsidRPr="008C02F3">
        <w:t xml:space="preserve">                       (автономного учреждения)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330"/>
        <w:gridCol w:w="1759"/>
        <w:gridCol w:w="1234"/>
        <w:gridCol w:w="1804"/>
        <w:gridCol w:w="1294"/>
        <w:gridCol w:w="1729"/>
      </w:tblGrid>
      <w:tr w:rsidR="00445C0F" w:rsidRPr="008C02F3" w:rsidTr="00183038">
        <w:tc>
          <w:tcPr>
            <w:tcW w:w="1054" w:type="dxa"/>
            <w:vMerge w:val="restart"/>
          </w:tcPr>
          <w:p w:rsidR="00445C0F" w:rsidRPr="008C02F3" w:rsidRDefault="00445C0F" w:rsidP="00183038">
            <w:pPr>
              <w:pStyle w:val="ConsPlusNormal"/>
              <w:jc w:val="center"/>
            </w:pPr>
            <w:r w:rsidRPr="008C02F3">
              <w:lastRenderedPageBreak/>
              <w:t>Группа</w:t>
            </w:r>
          </w:p>
        </w:tc>
        <w:tc>
          <w:tcPr>
            <w:tcW w:w="2330" w:type="dxa"/>
            <w:vMerge w:val="restart"/>
          </w:tcPr>
          <w:p w:rsidR="00445C0F" w:rsidRPr="008C02F3" w:rsidRDefault="00445C0F" w:rsidP="00183038">
            <w:pPr>
              <w:pStyle w:val="ConsPlusNormal"/>
              <w:jc w:val="center"/>
            </w:pPr>
            <w:r w:rsidRPr="008C02F3">
              <w:t>Код по бюджетной классификации Российской Федерации (аналитические коды)</w:t>
            </w:r>
          </w:p>
        </w:tc>
        <w:tc>
          <w:tcPr>
            <w:tcW w:w="2993" w:type="dxa"/>
            <w:gridSpan w:val="2"/>
          </w:tcPr>
          <w:p w:rsidR="00445C0F" w:rsidRPr="008C02F3" w:rsidRDefault="00445C0F" w:rsidP="00183038">
            <w:pPr>
              <w:pStyle w:val="ConsPlusNormal"/>
              <w:jc w:val="center"/>
            </w:pPr>
            <w:r w:rsidRPr="008C02F3">
              <w:t>Планируемые</w:t>
            </w:r>
          </w:p>
        </w:tc>
        <w:tc>
          <w:tcPr>
            <w:tcW w:w="1804" w:type="dxa"/>
            <w:vMerge w:val="restart"/>
          </w:tcPr>
          <w:p w:rsidR="00445C0F" w:rsidRPr="008C02F3" w:rsidRDefault="00445C0F" w:rsidP="00183038">
            <w:pPr>
              <w:pStyle w:val="ConsPlusNormal"/>
              <w:jc w:val="center"/>
            </w:pPr>
            <w:r w:rsidRPr="008C02F3">
              <w:t>Поступления</w:t>
            </w:r>
          </w:p>
        </w:tc>
        <w:tc>
          <w:tcPr>
            <w:tcW w:w="1294" w:type="dxa"/>
            <w:vMerge w:val="restart"/>
          </w:tcPr>
          <w:p w:rsidR="00445C0F" w:rsidRPr="008C02F3" w:rsidRDefault="00445C0F" w:rsidP="00183038">
            <w:pPr>
              <w:pStyle w:val="ConsPlusNormal"/>
              <w:jc w:val="center"/>
            </w:pPr>
            <w:r w:rsidRPr="008C02F3">
              <w:t>Выплаты</w:t>
            </w:r>
          </w:p>
        </w:tc>
        <w:tc>
          <w:tcPr>
            <w:tcW w:w="1729" w:type="dxa"/>
            <w:vMerge w:val="restart"/>
          </w:tcPr>
          <w:p w:rsidR="00445C0F" w:rsidRPr="008C02F3" w:rsidRDefault="00445C0F" w:rsidP="00183038">
            <w:pPr>
              <w:pStyle w:val="ConsPlusNormal"/>
              <w:jc w:val="center"/>
            </w:pPr>
            <w:r w:rsidRPr="008C02F3">
              <w:t>Примечание</w:t>
            </w:r>
          </w:p>
        </w:tc>
      </w:tr>
      <w:tr w:rsidR="00445C0F" w:rsidRPr="008C02F3" w:rsidTr="00183038">
        <w:tc>
          <w:tcPr>
            <w:tcW w:w="1054" w:type="dxa"/>
            <w:vMerge/>
          </w:tcPr>
          <w:p w:rsidR="00445C0F" w:rsidRPr="008C02F3" w:rsidRDefault="00445C0F" w:rsidP="00183038"/>
        </w:tc>
        <w:tc>
          <w:tcPr>
            <w:tcW w:w="2330" w:type="dxa"/>
            <w:vMerge/>
          </w:tcPr>
          <w:p w:rsidR="00445C0F" w:rsidRPr="008C02F3" w:rsidRDefault="00445C0F" w:rsidP="00183038"/>
        </w:tc>
        <w:tc>
          <w:tcPr>
            <w:tcW w:w="1759" w:type="dxa"/>
          </w:tcPr>
          <w:p w:rsidR="00445C0F" w:rsidRPr="008C02F3" w:rsidRDefault="00445C0F" w:rsidP="00183038">
            <w:pPr>
              <w:pStyle w:val="ConsPlusNormal"/>
              <w:jc w:val="center"/>
            </w:pPr>
            <w:r w:rsidRPr="008C02F3">
              <w:t>поступления</w:t>
            </w:r>
          </w:p>
        </w:tc>
        <w:tc>
          <w:tcPr>
            <w:tcW w:w="1234" w:type="dxa"/>
          </w:tcPr>
          <w:p w:rsidR="00445C0F" w:rsidRPr="008C02F3" w:rsidRDefault="00445C0F" w:rsidP="00183038">
            <w:pPr>
              <w:pStyle w:val="ConsPlusNormal"/>
              <w:jc w:val="center"/>
            </w:pPr>
            <w:r w:rsidRPr="008C02F3">
              <w:t>выплаты</w:t>
            </w:r>
          </w:p>
        </w:tc>
        <w:tc>
          <w:tcPr>
            <w:tcW w:w="1804" w:type="dxa"/>
            <w:vMerge/>
          </w:tcPr>
          <w:p w:rsidR="00445C0F" w:rsidRPr="008C02F3" w:rsidRDefault="00445C0F" w:rsidP="00183038"/>
        </w:tc>
        <w:tc>
          <w:tcPr>
            <w:tcW w:w="1294" w:type="dxa"/>
            <w:vMerge/>
          </w:tcPr>
          <w:p w:rsidR="00445C0F" w:rsidRPr="008C02F3" w:rsidRDefault="00445C0F" w:rsidP="00183038"/>
        </w:tc>
        <w:tc>
          <w:tcPr>
            <w:tcW w:w="1729" w:type="dxa"/>
            <w:vMerge/>
          </w:tcPr>
          <w:p w:rsidR="00445C0F" w:rsidRPr="008C02F3" w:rsidRDefault="00445C0F" w:rsidP="00183038"/>
        </w:tc>
      </w:tr>
      <w:tr w:rsidR="00445C0F" w:rsidRPr="008C02F3" w:rsidTr="00183038">
        <w:tc>
          <w:tcPr>
            <w:tcW w:w="1054" w:type="dxa"/>
          </w:tcPr>
          <w:p w:rsidR="00445C0F" w:rsidRPr="008C02F3" w:rsidRDefault="00445C0F" w:rsidP="00183038">
            <w:pPr>
              <w:pStyle w:val="ConsPlusNormal"/>
              <w:jc w:val="center"/>
            </w:pPr>
            <w:r w:rsidRPr="008C02F3">
              <w:t>1</w:t>
            </w:r>
          </w:p>
        </w:tc>
        <w:tc>
          <w:tcPr>
            <w:tcW w:w="2330" w:type="dxa"/>
          </w:tcPr>
          <w:p w:rsidR="00445C0F" w:rsidRPr="008C02F3" w:rsidRDefault="00445C0F" w:rsidP="00183038">
            <w:pPr>
              <w:pStyle w:val="ConsPlusNormal"/>
              <w:jc w:val="center"/>
            </w:pPr>
            <w:r w:rsidRPr="008C02F3">
              <w:t>2</w:t>
            </w:r>
          </w:p>
        </w:tc>
        <w:tc>
          <w:tcPr>
            <w:tcW w:w="1759" w:type="dxa"/>
          </w:tcPr>
          <w:p w:rsidR="00445C0F" w:rsidRPr="008C02F3" w:rsidRDefault="00445C0F" w:rsidP="00183038">
            <w:pPr>
              <w:pStyle w:val="ConsPlusNormal"/>
              <w:jc w:val="center"/>
            </w:pPr>
            <w:r w:rsidRPr="008C02F3">
              <w:t>3</w:t>
            </w:r>
          </w:p>
        </w:tc>
        <w:tc>
          <w:tcPr>
            <w:tcW w:w="1234" w:type="dxa"/>
          </w:tcPr>
          <w:p w:rsidR="00445C0F" w:rsidRPr="008C02F3" w:rsidRDefault="00445C0F" w:rsidP="00183038">
            <w:pPr>
              <w:pStyle w:val="ConsPlusNormal"/>
              <w:jc w:val="center"/>
            </w:pPr>
            <w:r w:rsidRPr="008C02F3">
              <w:t>4</w:t>
            </w:r>
          </w:p>
        </w:tc>
        <w:tc>
          <w:tcPr>
            <w:tcW w:w="1804" w:type="dxa"/>
          </w:tcPr>
          <w:p w:rsidR="00445C0F" w:rsidRPr="008C02F3" w:rsidRDefault="00445C0F" w:rsidP="00183038">
            <w:pPr>
              <w:pStyle w:val="ConsPlusNormal"/>
              <w:jc w:val="center"/>
            </w:pPr>
            <w:r w:rsidRPr="008C02F3">
              <w:t>5</w:t>
            </w:r>
          </w:p>
        </w:tc>
        <w:tc>
          <w:tcPr>
            <w:tcW w:w="1294" w:type="dxa"/>
          </w:tcPr>
          <w:p w:rsidR="00445C0F" w:rsidRPr="008C02F3" w:rsidRDefault="00445C0F" w:rsidP="00183038">
            <w:pPr>
              <w:pStyle w:val="ConsPlusNormal"/>
              <w:jc w:val="center"/>
            </w:pPr>
            <w:r w:rsidRPr="008C02F3">
              <w:t>6</w:t>
            </w:r>
          </w:p>
        </w:tc>
        <w:tc>
          <w:tcPr>
            <w:tcW w:w="1729" w:type="dxa"/>
          </w:tcPr>
          <w:p w:rsidR="00445C0F" w:rsidRPr="008C02F3" w:rsidRDefault="00445C0F" w:rsidP="00183038">
            <w:pPr>
              <w:pStyle w:val="ConsPlusNormal"/>
              <w:jc w:val="center"/>
            </w:pPr>
            <w:r w:rsidRPr="008C02F3">
              <w:t>7</w:t>
            </w:r>
          </w:p>
        </w:tc>
      </w:tr>
      <w:tr w:rsidR="00445C0F" w:rsidRPr="008C02F3" w:rsidTr="00183038">
        <w:tc>
          <w:tcPr>
            <w:tcW w:w="1054" w:type="dxa"/>
          </w:tcPr>
          <w:p w:rsidR="00445C0F" w:rsidRPr="008C02F3" w:rsidRDefault="00445C0F" w:rsidP="00183038">
            <w:pPr>
              <w:pStyle w:val="ConsPlusNormal"/>
            </w:pPr>
          </w:p>
        </w:tc>
        <w:tc>
          <w:tcPr>
            <w:tcW w:w="2330" w:type="dxa"/>
          </w:tcPr>
          <w:p w:rsidR="00445C0F" w:rsidRPr="008C02F3" w:rsidRDefault="00445C0F" w:rsidP="00183038">
            <w:pPr>
              <w:pStyle w:val="ConsPlusNormal"/>
            </w:pP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c>
          <w:tcPr>
            <w:tcW w:w="1054" w:type="dxa"/>
          </w:tcPr>
          <w:p w:rsidR="00445C0F" w:rsidRPr="008C02F3" w:rsidRDefault="00445C0F" w:rsidP="00183038">
            <w:pPr>
              <w:pStyle w:val="ConsPlusNormal"/>
            </w:pPr>
          </w:p>
        </w:tc>
        <w:tc>
          <w:tcPr>
            <w:tcW w:w="2330" w:type="dxa"/>
          </w:tcPr>
          <w:p w:rsidR="00445C0F" w:rsidRPr="008C02F3" w:rsidRDefault="00445C0F" w:rsidP="00183038">
            <w:pPr>
              <w:pStyle w:val="ConsPlusNormal"/>
            </w:pP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tblBorders>
        </w:tblPrEx>
        <w:tc>
          <w:tcPr>
            <w:tcW w:w="1054" w:type="dxa"/>
            <w:vMerge w:val="restart"/>
            <w:tcBorders>
              <w:left w:val="nil"/>
              <w:bottom w:val="nil"/>
            </w:tcBorders>
          </w:tcPr>
          <w:p w:rsidR="00445C0F" w:rsidRPr="008C02F3" w:rsidRDefault="00445C0F" w:rsidP="00183038">
            <w:pPr>
              <w:pStyle w:val="ConsPlusNormal"/>
            </w:pPr>
          </w:p>
        </w:tc>
        <w:tc>
          <w:tcPr>
            <w:tcW w:w="2330" w:type="dxa"/>
          </w:tcPr>
          <w:p w:rsidR="00445C0F" w:rsidRPr="008C02F3" w:rsidRDefault="00445C0F" w:rsidP="00183038">
            <w:pPr>
              <w:pStyle w:val="ConsPlusNormal"/>
              <w:jc w:val="both"/>
            </w:pPr>
            <w:r w:rsidRPr="008C02F3">
              <w:t>Итого по группе</w:t>
            </w: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r w:rsidR="00445C0F" w:rsidRPr="008C02F3" w:rsidTr="00183038">
        <w:tblPrEx>
          <w:tblBorders>
            <w:left w:val="nil"/>
          </w:tblBorders>
        </w:tblPrEx>
        <w:tc>
          <w:tcPr>
            <w:tcW w:w="1054" w:type="dxa"/>
            <w:vMerge/>
            <w:tcBorders>
              <w:left w:val="nil"/>
              <w:bottom w:val="nil"/>
            </w:tcBorders>
          </w:tcPr>
          <w:p w:rsidR="00445C0F" w:rsidRPr="008C02F3" w:rsidRDefault="00445C0F" w:rsidP="00183038"/>
        </w:tc>
        <w:tc>
          <w:tcPr>
            <w:tcW w:w="2330" w:type="dxa"/>
          </w:tcPr>
          <w:p w:rsidR="00445C0F" w:rsidRPr="008C02F3" w:rsidRDefault="00445C0F" w:rsidP="00183038">
            <w:pPr>
              <w:pStyle w:val="ConsPlusNormal"/>
              <w:jc w:val="both"/>
            </w:pPr>
            <w:r w:rsidRPr="008C02F3">
              <w:t>Всего</w:t>
            </w:r>
          </w:p>
        </w:tc>
        <w:tc>
          <w:tcPr>
            <w:tcW w:w="1759" w:type="dxa"/>
          </w:tcPr>
          <w:p w:rsidR="00445C0F" w:rsidRPr="008C02F3" w:rsidRDefault="00445C0F" w:rsidP="00183038">
            <w:pPr>
              <w:pStyle w:val="ConsPlusNormal"/>
            </w:pPr>
          </w:p>
        </w:tc>
        <w:tc>
          <w:tcPr>
            <w:tcW w:w="1234" w:type="dxa"/>
          </w:tcPr>
          <w:p w:rsidR="00445C0F" w:rsidRPr="008C02F3" w:rsidRDefault="00445C0F" w:rsidP="00183038">
            <w:pPr>
              <w:pStyle w:val="ConsPlusNormal"/>
            </w:pPr>
          </w:p>
        </w:tc>
        <w:tc>
          <w:tcPr>
            <w:tcW w:w="1804" w:type="dxa"/>
          </w:tcPr>
          <w:p w:rsidR="00445C0F" w:rsidRPr="008C02F3" w:rsidRDefault="00445C0F" w:rsidP="00183038">
            <w:pPr>
              <w:pStyle w:val="ConsPlusNormal"/>
            </w:pPr>
          </w:p>
        </w:tc>
        <w:tc>
          <w:tcPr>
            <w:tcW w:w="1294" w:type="dxa"/>
          </w:tcPr>
          <w:p w:rsidR="00445C0F" w:rsidRPr="008C02F3" w:rsidRDefault="00445C0F" w:rsidP="00183038">
            <w:pPr>
              <w:pStyle w:val="ConsPlusNormal"/>
            </w:pPr>
          </w:p>
        </w:tc>
        <w:tc>
          <w:tcPr>
            <w:tcW w:w="1729"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Ответственный исполнитель ___________ _________ _____________ _________</w:t>
      </w:r>
    </w:p>
    <w:p w:rsidR="00445C0F" w:rsidRPr="008C02F3" w:rsidRDefault="00445C0F" w:rsidP="00445C0F">
      <w:pPr>
        <w:pStyle w:val="ConsPlusNonformat"/>
        <w:jc w:val="both"/>
      </w:pPr>
      <w:r w:rsidRPr="008C02F3">
        <w:t xml:space="preserve">                          </w:t>
      </w:r>
      <w:proofErr w:type="gramStart"/>
      <w:r w:rsidRPr="008C02F3">
        <w:t>(должность) (подпись) (расшифровка  (телефон)</w:t>
      </w:r>
      <w:proofErr w:type="gramEnd"/>
    </w:p>
    <w:p w:rsidR="00445C0F" w:rsidRPr="008C02F3" w:rsidRDefault="00445C0F" w:rsidP="00445C0F">
      <w:pPr>
        <w:pStyle w:val="ConsPlusNonformat"/>
        <w:jc w:val="both"/>
      </w:pPr>
      <w:r w:rsidRPr="008C02F3">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 ___________ 20__ г.</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pPr>
    </w:p>
    <w:p w:rsidR="00445C0F" w:rsidRPr="008C02F3" w:rsidRDefault="00445C0F" w:rsidP="00445C0F">
      <w:pPr>
        <w:pStyle w:val="ConsPlusNormal"/>
        <w:jc w:val="right"/>
        <w:outlineLvl w:val="1"/>
      </w:pPr>
      <w:r w:rsidRPr="008C02F3">
        <w:t xml:space="preserve">Приложение N </w:t>
      </w:r>
      <w:r>
        <w:t>37</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администрации</w:t>
      </w:r>
      <w:r>
        <w:t xml:space="preserve">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ind w:left="5664" w:firstLine="708"/>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69" w:name="P5686"/>
      <w:bookmarkEnd w:id="69"/>
      <w:r w:rsidRPr="008C02F3">
        <w:rPr>
          <w:sz w:val="12"/>
        </w:rPr>
        <w:t xml:space="preserve">                                     ОТЧЕТ О СОСТОЯНИИ</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отдельного лицевого счета бюджетного учреждения N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(автономного учреждения)                                           ┌──────────┐</w:t>
      </w:r>
    </w:p>
    <w:p w:rsidR="00445C0F" w:rsidRPr="008C02F3" w:rsidRDefault="00445C0F" w:rsidP="00445C0F">
      <w:pPr>
        <w:pStyle w:val="ConsPlusNonformat"/>
        <w:jc w:val="both"/>
      </w:pPr>
      <w:r w:rsidRPr="008C02F3">
        <w:rPr>
          <w:sz w:val="12"/>
        </w:rPr>
        <w:t xml:space="preserve">                                                                                                     │ Коды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за "__" __________ 20__ г.                                    Дата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по ОКПО │          │</w:t>
      </w:r>
    </w:p>
    <w:p w:rsidR="00445C0F" w:rsidRPr="008C02F3" w:rsidRDefault="00445C0F" w:rsidP="00445C0F">
      <w:pPr>
        <w:pStyle w:val="ConsPlusNonformat"/>
        <w:jc w:val="both"/>
      </w:pPr>
      <w:r w:rsidRPr="008C02F3">
        <w:rPr>
          <w:sz w:val="12"/>
        </w:rPr>
        <w:t xml:space="preserve">                Наименование финансового органа 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Наименование бюджетного учреждения                                           по ОКПО │          │</w:t>
      </w:r>
    </w:p>
    <w:p w:rsidR="00445C0F" w:rsidRPr="008C02F3" w:rsidRDefault="00445C0F" w:rsidP="00445C0F">
      <w:pPr>
        <w:pStyle w:val="ConsPlusNonformat"/>
        <w:jc w:val="both"/>
      </w:pPr>
      <w:r w:rsidRPr="008C02F3">
        <w:rPr>
          <w:sz w:val="12"/>
        </w:rPr>
        <w:t xml:space="preserve">                (автономного учреждения) 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Наименование органа,                                                                 │          │</w:t>
      </w:r>
    </w:p>
    <w:p w:rsidR="00445C0F" w:rsidRPr="008C02F3" w:rsidRDefault="00445C0F" w:rsidP="00445C0F">
      <w:pPr>
        <w:pStyle w:val="ConsPlusNonformat"/>
        <w:jc w:val="both"/>
      </w:pPr>
      <w:r w:rsidRPr="008C02F3">
        <w:rPr>
          <w:sz w:val="12"/>
        </w:rPr>
        <w:t xml:space="preserve">                </w:t>
      </w:r>
      <w:proofErr w:type="gramStart"/>
      <w:r w:rsidRPr="008C02F3">
        <w:rPr>
          <w:sz w:val="12"/>
        </w:rPr>
        <w:t>осуществляющего функции                                                      по ОКПО │          │</w:t>
      </w:r>
      <w:proofErr w:type="gramEnd"/>
    </w:p>
    <w:p w:rsidR="00445C0F" w:rsidRPr="008C02F3" w:rsidRDefault="00445C0F" w:rsidP="00445C0F">
      <w:pPr>
        <w:pStyle w:val="ConsPlusNonformat"/>
        <w:jc w:val="both"/>
      </w:pPr>
      <w:r w:rsidRPr="008C02F3">
        <w:rPr>
          <w:sz w:val="12"/>
        </w:rPr>
        <w:t xml:space="preserve">                и полномочия учредителя  ________________________________                            ├──────────┤</w:t>
      </w:r>
    </w:p>
    <w:p w:rsidR="00445C0F" w:rsidRPr="008C02F3" w:rsidRDefault="00445C0F" w:rsidP="00445C0F">
      <w:pPr>
        <w:pStyle w:val="ConsPlusNonformat"/>
        <w:jc w:val="both"/>
      </w:pPr>
      <w:r w:rsidRPr="008C02F3">
        <w:rPr>
          <w:sz w:val="12"/>
        </w:rPr>
        <w:t xml:space="preserve">                Наименование бюджета _____________________________________                           │          │</w:t>
      </w:r>
    </w:p>
    <w:p w:rsidR="00445C0F" w:rsidRPr="008C02F3" w:rsidRDefault="00445C0F" w:rsidP="00445C0F">
      <w:pPr>
        <w:pStyle w:val="ConsPlusNonformat"/>
        <w:jc w:val="both"/>
      </w:pPr>
      <w:r w:rsidRPr="008C02F3">
        <w:rPr>
          <w:sz w:val="12"/>
        </w:rPr>
        <w:t xml:space="preserve">                Периодичность: месячная                                                              ├──────────┤</w:t>
      </w:r>
    </w:p>
    <w:p w:rsidR="00445C0F" w:rsidRPr="008C02F3" w:rsidRDefault="00445C0F" w:rsidP="00445C0F">
      <w:pPr>
        <w:pStyle w:val="ConsPlusNonformat"/>
        <w:jc w:val="both"/>
      </w:pPr>
      <w:r w:rsidRPr="008C02F3">
        <w:rPr>
          <w:sz w:val="12"/>
        </w:rPr>
        <w:t xml:space="preserve">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Единица измерения: руб.                                                      По ОКЕИ │ </w:t>
      </w:r>
      <w:hyperlink r:id="rId101" w:history="1">
        <w:r w:rsidRPr="008C02F3">
          <w:rPr>
            <w:sz w:val="12"/>
          </w:rPr>
          <w:t>383</w:t>
        </w:r>
      </w:hyperlink>
      <w:r w:rsidRPr="008C02F3">
        <w:rPr>
          <w:sz w:val="12"/>
        </w:rPr>
        <w:t xml:space="preserve">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Остаток средств на лицевом счете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3"/>
        <w:gridCol w:w="6805"/>
      </w:tblGrid>
      <w:tr w:rsidR="00445C0F" w:rsidRPr="008C02F3" w:rsidTr="00183038">
        <w:tc>
          <w:tcPr>
            <w:tcW w:w="6803" w:type="dxa"/>
          </w:tcPr>
          <w:p w:rsidR="00445C0F" w:rsidRPr="008C02F3" w:rsidRDefault="00445C0F" w:rsidP="00183038">
            <w:pPr>
              <w:pStyle w:val="ConsPlusNormal"/>
              <w:jc w:val="center"/>
            </w:pPr>
            <w:r w:rsidRPr="008C02F3">
              <w:lastRenderedPageBreak/>
              <w:t>Наименование показателя</w:t>
            </w:r>
          </w:p>
        </w:tc>
        <w:tc>
          <w:tcPr>
            <w:tcW w:w="6805" w:type="dxa"/>
          </w:tcPr>
          <w:p w:rsidR="00445C0F" w:rsidRPr="008C02F3" w:rsidRDefault="00445C0F" w:rsidP="00183038">
            <w:pPr>
              <w:pStyle w:val="ConsPlusNormal"/>
              <w:jc w:val="center"/>
            </w:pPr>
            <w:r w:rsidRPr="008C02F3">
              <w:t>Остаток средств на лицевом счете</w:t>
            </w:r>
          </w:p>
        </w:tc>
      </w:tr>
      <w:tr w:rsidR="00445C0F" w:rsidRPr="008C02F3" w:rsidTr="00183038">
        <w:tc>
          <w:tcPr>
            <w:tcW w:w="6803" w:type="dxa"/>
          </w:tcPr>
          <w:p w:rsidR="00445C0F" w:rsidRPr="008C02F3" w:rsidRDefault="00445C0F" w:rsidP="00183038">
            <w:pPr>
              <w:pStyle w:val="ConsPlusNormal"/>
              <w:jc w:val="center"/>
            </w:pPr>
            <w:r w:rsidRPr="008C02F3">
              <w:t>1</w:t>
            </w:r>
          </w:p>
        </w:tc>
        <w:tc>
          <w:tcPr>
            <w:tcW w:w="6805" w:type="dxa"/>
          </w:tcPr>
          <w:p w:rsidR="00445C0F" w:rsidRPr="008C02F3" w:rsidRDefault="00445C0F" w:rsidP="00183038">
            <w:pPr>
              <w:pStyle w:val="ConsPlusNormal"/>
              <w:jc w:val="center"/>
            </w:pPr>
            <w:r w:rsidRPr="008C02F3">
              <w:t>2</w:t>
            </w:r>
          </w:p>
        </w:tc>
      </w:tr>
      <w:tr w:rsidR="00445C0F" w:rsidRPr="008C02F3" w:rsidTr="00183038">
        <w:tc>
          <w:tcPr>
            <w:tcW w:w="6803" w:type="dxa"/>
          </w:tcPr>
          <w:p w:rsidR="00445C0F" w:rsidRPr="008C02F3" w:rsidRDefault="00445C0F" w:rsidP="00183038">
            <w:pPr>
              <w:pStyle w:val="ConsPlusNormal"/>
              <w:jc w:val="center"/>
            </w:pPr>
            <w:r w:rsidRPr="008C02F3">
              <w:t>На начало года</w:t>
            </w:r>
          </w:p>
        </w:tc>
        <w:tc>
          <w:tcPr>
            <w:tcW w:w="6805" w:type="dxa"/>
          </w:tcPr>
          <w:p w:rsidR="00445C0F" w:rsidRPr="008C02F3" w:rsidRDefault="00445C0F" w:rsidP="00183038">
            <w:pPr>
              <w:pStyle w:val="ConsPlusNormal"/>
              <w:jc w:val="center"/>
            </w:pPr>
          </w:p>
        </w:tc>
      </w:tr>
      <w:tr w:rsidR="00445C0F" w:rsidRPr="008C02F3" w:rsidTr="00183038">
        <w:tc>
          <w:tcPr>
            <w:tcW w:w="6803" w:type="dxa"/>
          </w:tcPr>
          <w:p w:rsidR="00445C0F" w:rsidRPr="008C02F3" w:rsidRDefault="00445C0F" w:rsidP="00183038">
            <w:pPr>
              <w:pStyle w:val="ConsPlusNormal"/>
              <w:jc w:val="center"/>
            </w:pPr>
            <w:r w:rsidRPr="008C02F3">
              <w:t>На отчетную дату</w:t>
            </w:r>
          </w:p>
        </w:tc>
        <w:tc>
          <w:tcPr>
            <w:tcW w:w="6805" w:type="dxa"/>
          </w:tcPr>
          <w:p w:rsidR="00445C0F" w:rsidRPr="008C02F3" w:rsidRDefault="00445C0F" w:rsidP="00183038">
            <w:pPr>
              <w:pStyle w:val="ConsPlusNormal"/>
              <w:jc w:val="center"/>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w:t>
      </w:r>
    </w:p>
    <w:p w:rsidR="00445C0F" w:rsidRPr="008C02F3" w:rsidRDefault="00445C0F" w:rsidP="00445C0F">
      <w:pPr>
        <w:pStyle w:val="ConsPlusNonformat"/>
        <w:jc w:val="both"/>
      </w:pPr>
      <w:r w:rsidRPr="008C02F3">
        <w:rPr>
          <w:sz w:val="14"/>
        </w:rPr>
        <w:t xml:space="preserve">                                                                               Номер лицевого счета _________</w:t>
      </w:r>
    </w:p>
    <w:p w:rsidR="00445C0F" w:rsidRPr="008C02F3" w:rsidRDefault="00445C0F" w:rsidP="00445C0F">
      <w:pPr>
        <w:pStyle w:val="ConsPlusNonformat"/>
        <w:jc w:val="both"/>
      </w:pPr>
      <w:r w:rsidRPr="008C02F3">
        <w:rPr>
          <w:sz w:val="14"/>
        </w:rPr>
        <w:t xml:space="preserve">                                                                                за "___" ____________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 xml:space="preserve">                          2. Операции со средствами и целевыми субсидиями </w:t>
      </w:r>
      <w:proofErr w:type="gramStart"/>
      <w:r w:rsidRPr="008C02F3">
        <w:rPr>
          <w:sz w:val="18"/>
        </w:rPr>
        <w:t>бюджетного</w:t>
      </w:r>
      <w:proofErr w:type="gramEnd"/>
    </w:p>
    <w:p w:rsidR="00445C0F" w:rsidRPr="008C02F3" w:rsidRDefault="00445C0F" w:rsidP="00445C0F">
      <w:pPr>
        <w:pStyle w:val="ConsPlusNonformat"/>
        <w:jc w:val="both"/>
      </w:pPr>
      <w:r w:rsidRPr="008C02F3">
        <w:rPr>
          <w:sz w:val="18"/>
        </w:rPr>
        <w:t xml:space="preserve">                                      учреждения (автономного учреждения)</w:t>
      </w:r>
    </w:p>
    <w:p w:rsidR="00445C0F" w:rsidRPr="008C02F3" w:rsidRDefault="00445C0F" w:rsidP="00445C0F">
      <w:pPr>
        <w:pStyle w:val="ConsPlusNormal"/>
        <w:jc w:val="both"/>
      </w:pPr>
    </w:p>
    <w:tbl>
      <w:tblPr>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54"/>
        <w:gridCol w:w="2149"/>
        <w:gridCol w:w="1729"/>
        <w:gridCol w:w="1114"/>
        <w:gridCol w:w="1069"/>
        <w:gridCol w:w="1324"/>
        <w:gridCol w:w="1804"/>
        <w:gridCol w:w="1294"/>
        <w:gridCol w:w="1804"/>
        <w:gridCol w:w="1294"/>
        <w:gridCol w:w="1162"/>
      </w:tblGrid>
      <w:tr w:rsidR="00445C0F" w:rsidRPr="008C02F3" w:rsidTr="00183038">
        <w:tc>
          <w:tcPr>
            <w:tcW w:w="1054" w:type="dxa"/>
            <w:vMerge w:val="restart"/>
            <w:vAlign w:val="center"/>
          </w:tcPr>
          <w:p w:rsidR="00445C0F" w:rsidRPr="008C02F3" w:rsidRDefault="00445C0F" w:rsidP="00183038">
            <w:pPr>
              <w:pStyle w:val="ConsPlusNormal"/>
              <w:jc w:val="center"/>
            </w:pPr>
            <w:r w:rsidRPr="008C02F3">
              <w:t>Группа</w:t>
            </w:r>
          </w:p>
        </w:tc>
        <w:tc>
          <w:tcPr>
            <w:tcW w:w="2149"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(аналитические коды)</w:t>
            </w:r>
          </w:p>
        </w:tc>
        <w:tc>
          <w:tcPr>
            <w:tcW w:w="3912" w:type="dxa"/>
            <w:gridSpan w:val="3"/>
            <w:vAlign w:val="center"/>
          </w:tcPr>
          <w:p w:rsidR="00445C0F" w:rsidRPr="008C02F3" w:rsidRDefault="00445C0F" w:rsidP="00183038">
            <w:pPr>
              <w:pStyle w:val="ConsPlusNormal"/>
              <w:jc w:val="center"/>
            </w:pPr>
            <w:r w:rsidRPr="008C02F3">
              <w:t>Планируемые выплаты</w:t>
            </w:r>
          </w:p>
        </w:tc>
        <w:tc>
          <w:tcPr>
            <w:tcW w:w="1324" w:type="dxa"/>
            <w:vMerge w:val="restart"/>
            <w:vAlign w:val="center"/>
          </w:tcPr>
          <w:p w:rsidR="00445C0F" w:rsidRPr="008C02F3" w:rsidRDefault="00445C0F" w:rsidP="00183038">
            <w:pPr>
              <w:pStyle w:val="ConsPlusNormal"/>
              <w:jc w:val="center"/>
            </w:pPr>
            <w:r w:rsidRPr="008C02F3">
              <w:t>Код субсидии</w:t>
            </w:r>
          </w:p>
        </w:tc>
        <w:tc>
          <w:tcPr>
            <w:tcW w:w="3098" w:type="dxa"/>
            <w:gridSpan w:val="2"/>
            <w:vAlign w:val="center"/>
          </w:tcPr>
          <w:p w:rsidR="00445C0F" w:rsidRPr="008C02F3" w:rsidRDefault="00445C0F" w:rsidP="00183038">
            <w:pPr>
              <w:pStyle w:val="ConsPlusNormal"/>
              <w:jc w:val="center"/>
            </w:pPr>
            <w:r w:rsidRPr="008C02F3">
              <w:t>Сведения об операциях с целевыми субсидиями на текущий финансовый год</w:t>
            </w:r>
          </w:p>
        </w:tc>
        <w:tc>
          <w:tcPr>
            <w:tcW w:w="1804" w:type="dxa"/>
            <w:vMerge w:val="restart"/>
            <w:vAlign w:val="center"/>
          </w:tcPr>
          <w:p w:rsidR="00445C0F" w:rsidRPr="008C02F3" w:rsidRDefault="00445C0F" w:rsidP="00183038">
            <w:pPr>
              <w:pStyle w:val="ConsPlusNormal"/>
              <w:jc w:val="center"/>
            </w:pPr>
            <w:r w:rsidRPr="008C02F3">
              <w:t>Поступления</w:t>
            </w:r>
          </w:p>
        </w:tc>
        <w:tc>
          <w:tcPr>
            <w:tcW w:w="1294" w:type="dxa"/>
            <w:vMerge w:val="restart"/>
            <w:vAlign w:val="center"/>
          </w:tcPr>
          <w:p w:rsidR="00445C0F" w:rsidRPr="008C02F3" w:rsidRDefault="00445C0F" w:rsidP="00183038">
            <w:pPr>
              <w:pStyle w:val="ConsPlusNormal"/>
              <w:jc w:val="center"/>
            </w:pPr>
            <w:r w:rsidRPr="008C02F3">
              <w:t>Выплаты</w:t>
            </w:r>
          </w:p>
        </w:tc>
        <w:tc>
          <w:tcPr>
            <w:tcW w:w="1162" w:type="dxa"/>
            <w:vMerge w:val="restart"/>
            <w:vAlign w:val="center"/>
          </w:tcPr>
          <w:p w:rsidR="00445C0F" w:rsidRPr="008C02F3" w:rsidRDefault="00445C0F" w:rsidP="00183038">
            <w:pPr>
              <w:pStyle w:val="ConsPlusNormal"/>
              <w:jc w:val="center"/>
            </w:pPr>
            <w:r w:rsidRPr="008C02F3">
              <w:t>Примечание</w:t>
            </w:r>
          </w:p>
        </w:tc>
      </w:tr>
      <w:tr w:rsidR="00445C0F" w:rsidRPr="008C02F3" w:rsidTr="00183038">
        <w:tc>
          <w:tcPr>
            <w:tcW w:w="1054" w:type="dxa"/>
            <w:vMerge/>
          </w:tcPr>
          <w:p w:rsidR="00445C0F" w:rsidRPr="008C02F3" w:rsidRDefault="00445C0F" w:rsidP="00183038"/>
        </w:tc>
        <w:tc>
          <w:tcPr>
            <w:tcW w:w="2149" w:type="dxa"/>
            <w:vMerge/>
          </w:tcPr>
          <w:p w:rsidR="00445C0F" w:rsidRPr="008C02F3" w:rsidRDefault="00445C0F" w:rsidP="00183038"/>
        </w:tc>
        <w:tc>
          <w:tcPr>
            <w:tcW w:w="1729" w:type="dxa"/>
            <w:vMerge w:val="restart"/>
            <w:vAlign w:val="center"/>
          </w:tcPr>
          <w:p w:rsidR="00445C0F" w:rsidRPr="008C02F3" w:rsidRDefault="00445C0F" w:rsidP="00183038">
            <w:pPr>
              <w:pStyle w:val="ConsPlusNormal"/>
              <w:jc w:val="center"/>
            </w:pPr>
            <w:r w:rsidRPr="008C02F3">
              <w:t>На текущий финансовый год</w:t>
            </w:r>
          </w:p>
        </w:tc>
        <w:tc>
          <w:tcPr>
            <w:tcW w:w="2183" w:type="dxa"/>
            <w:gridSpan w:val="2"/>
            <w:vAlign w:val="center"/>
          </w:tcPr>
          <w:p w:rsidR="00445C0F" w:rsidRPr="008C02F3" w:rsidRDefault="00445C0F" w:rsidP="00183038">
            <w:pPr>
              <w:pStyle w:val="ConsPlusNormal"/>
              <w:jc w:val="center"/>
            </w:pPr>
            <w:r w:rsidRPr="008C02F3">
              <w:t>На плановый период</w:t>
            </w:r>
          </w:p>
        </w:tc>
        <w:tc>
          <w:tcPr>
            <w:tcW w:w="1324" w:type="dxa"/>
            <w:vMerge/>
          </w:tcPr>
          <w:p w:rsidR="00445C0F" w:rsidRPr="008C02F3" w:rsidRDefault="00445C0F" w:rsidP="00183038"/>
        </w:tc>
        <w:tc>
          <w:tcPr>
            <w:tcW w:w="3098" w:type="dxa"/>
            <w:gridSpan w:val="2"/>
            <w:vAlign w:val="center"/>
          </w:tcPr>
          <w:p w:rsidR="00445C0F" w:rsidRPr="008C02F3" w:rsidRDefault="00445C0F" w:rsidP="00183038">
            <w:pPr>
              <w:pStyle w:val="ConsPlusNormal"/>
              <w:jc w:val="center"/>
            </w:pPr>
            <w:r w:rsidRPr="008C02F3">
              <w:t>Планируемые</w:t>
            </w:r>
          </w:p>
        </w:tc>
        <w:tc>
          <w:tcPr>
            <w:tcW w:w="1804" w:type="dxa"/>
            <w:vMerge/>
          </w:tcPr>
          <w:p w:rsidR="00445C0F" w:rsidRPr="008C02F3" w:rsidRDefault="00445C0F" w:rsidP="00183038"/>
        </w:tc>
        <w:tc>
          <w:tcPr>
            <w:tcW w:w="1294" w:type="dxa"/>
            <w:vMerge/>
          </w:tcPr>
          <w:p w:rsidR="00445C0F" w:rsidRPr="008C02F3" w:rsidRDefault="00445C0F" w:rsidP="00183038"/>
        </w:tc>
        <w:tc>
          <w:tcPr>
            <w:tcW w:w="1162" w:type="dxa"/>
            <w:vMerge/>
          </w:tcPr>
          <w:p w:rsidR="00445C0F" w:rsidRPr="008C02F3" w:rsidRDefault="00445C0F" w:rsidP="00183038"/>
        </w:tc>
      </w:tr>
      <w:tr w:rsidR="00445C0F" w:rsidRPr="008C02F3" w:rsidTr="00183038">
        <w:tc>
          <w:tcPr>
            <w:tcW w:w="1054" w:type="dxa"/>
            <w:vMerge/>
          </w:tcPr>
          <w:p w:rsidR="00445C0F" w:rsidRPr="008C02F3" w:rsidRDefault="00445C0F" w:rsidP="00183038"/>
        </w:tc>
        <w:tc>
          <w:tcPr>
            <w:tcW w:w="2149" w:type="dxa"/>
            <w:vMerge/>
          </w:tcPr>
          <w:p w:rsidR="00445C0F" w:rsidRPr="008C02F3" w:rsidRDefault="00445C0F" w:rsidP="00183038"/>
        </w:tc>
        <w:tc>
          <w:tcPr>
            <w:tcW w:w="1729" w:type="dxa"/>
            <w:vMerge/>
          </w:tcPr>
          <w:p w:rsidR="00445C0F" w:rsidRPr="008C02F3" w:rsidRDefault="00445C0F" w:rsidP="00183038"/>
        </w:tc>
        <w:tc>
          <w:tcPr>
            <w:tcW w:w="1114" w:type="dxa"/>
            <w:vAlign w:val="center"/>
          </w:tcPr>
          <w:p w:rsidR="00445C0F" w:rsidRPr="008C02F3" w:rsidRDefault="00445C0F" w:rsidP="00183038">
            <w:pPr>
              <w:pStyle w:val="ConsPlusNormal"/>
              <w:jc w:val="center"/>
            </w:pPr>
            <w:r w:rsidRPr="008C02F3">
              <w:t>Первый год</w:t>
            </w:r>
          </w:p>
        </w:tc>
        <w:tc>
          <w:tcPr>
            <w:tcW w:w="1069" w:type="dxa"/>
            <w:vAlign w:val="center"/>
          </w:tcPr>
          <w:p w:rsidR="00445C0F" w:rsidRPr="008C02F3" w:rsidRDefault="00445C0F" w:rsidP="00183038">
            <w:pPr>
              <w:pStyle w:val="ConsPlusNormal"/>
              <w:jc w:val="center"/>
            </w:pPr>
            <w:r w:rsidRPr="008C02F3">
              <w:t>Второй год</w:t>
            </w:r>
          </w:p>
        </w:tc>
        <w:tc>
          <w:tcPr>
            <w:tcW w:w="1324" w:type="dxa"/>
            <w:vMerge/>
          </w:tcPr>
          <w:p w:rsidR="00445C0F" w:rsidRPr="008C02F3" w:rsidRDefault="00445C0F" w:rsidP="00183038"/>
        </w:tc>
        <w:tc>
          <w:tcPr>
            <w:tcW w:w="1804" w:type="dxa"/>
            <w:vAlign w:val="center"/>
          </w:tcPr>
          <w:p w:rsidR="00445C0F" w:rsidRPr="008C02F3" w:rsidRDefault="00445C0F" w:rsidP="00183038">
            <w:pPr>
              <w:pStyle w:val="ConsPlusNormal"/>
              <w:jc w:val="center"/>
            </w:pPr>
            <w:r w:rsidRPr="008C02F3">
              <w:t>Поступления</w:t>
            </w:r>
          </w:p>
        </w:tc>
        <w:tc>
          <w:tcPr>
            <w:tcW w:w="1294" w:type="dxa"/>
            <w:vAlign w:val="center"/>
          </w:tcPr>
          <w:p w:rsidR="00445C0F" w:rsidRPr="008C02F3" w:rsidRDefault="00445C0F" w:rsidP="00183038">
            <w:pPr>
              <w:pStyle w:val="ConsPlusNormal"/>
              <w:jc w:val="center"/>
            </w:pPr>
            <w:r w:rsidRPr="008C02F3">
              <w:t>Выплаты</w:t>
            </w:r>
          </w:p>
        </w:tc>
        <w:tc>
          <w:tcPr>
            <w:tcW w:w="1804" w:type="dxa"/>
            <w:vMerge/>
          </w:tcPr>
          <w:p w:rsidR="00445C0F" w:rsidRPr="008C02F3" w:rsidRDefault="00445C0F" w:rsidP="00183038"/>
        </w:tc>
        <w:tc>
          <w:tcPr>
            <w:tcW w:w="1294" w:type="dxa"/>
            <w:vMerge/>
          </w:tcPr>
          <w:p w:rsidR="00445C0F" w:rsidRPr="008C02F3" w:rsidRDefault="00445C0F" w:rsidP="00183038"/>
        </w:tc>
        <w:tc>
          <w:tcPr>
            <w:tcW w:w="1162" w:type="dxa"/>
            <w:vMerge/>
          </w:tcPr>
          <w:p w:rsidR="00445C0F" w:rsidRPr="008C02F3" w:rsidRDefault="00445C0F" w:rsidP="00183038"/>
        </w:tc>
      </w:tr>
      <w:tr w:rsidR="00445C0F" w:rsidRPr="008C02F3" w:rsidTr="00183038">
        <w:tc>
          <w:tcPr>
            <w:tcW w:w="1054" w:type="dxa"/>
            <w:vAlign w:val="center"/>
          </w:tcPr>
          <w:p w:rsidR="00445C0F" w:rsidRPr="008C02F3" w:rsidRDefault="00445C0F" w:rsidP="00183038">
            <w:pPr>
              <w:pStyle w:val="ConsPlusNormal"/>
              <w:jc w:val="center"/>
            </w:pPr>
            <w:r w:rsidRPr="008C02F3">
              <w:t>1</w:t>
            </w:r>
          </w:p>
        </w:tc>
        <w:tc>
          <w:tcPr>
            <w:tcW w:w="2149" w:type="dxa"/>
            <w:vAlign w:val="center"/>
          </w:tcPr>
          <w:p w:rsidR="00445C0F" w:rsidRPr="008C02F3" w:rsidRDefault="00445C0F" w:rsidP="00183038">
            <w:pPr>
              <w:pStyle w:val="ConsPlusNormal"/>
              <w:jc w:val="center"/>
            </w:pPr>
            <w:r w:rsidRPr="008C02F3">
              <w:t>2</w:t>
            </w:r>
          </w:p>
        </w:tc>
        <w:tc>
          <w:tcPr>
            <w:tcW w:w="1729" w:type="dxa"/>
            <w:vAlign w:val="center"/>
          </w:tcPr>
          <w:p w:rsidR="00445C0F" w:rsidRPr="008C02F3" w:rsidRDefault="00445C0F" w:rsidP="00183038">
            <w:pPr>
              <w:pStyle w:val="ConsPlusNormal"/>
              <w:jc w:val="center"/>
            </w:pPr>
            <w:r w:rsidRPr="008C02F3">
              <w:t>3</w:t>
            </w:r>
          </w:p>
        </w:tc>
        <w:tc>
          <w:tcPr>
            <w:tcW w:w="1114" w:type="dxa"/>
            <w:vAlign w:val="center"/>
          </w:tcPr>
          <w:p w:rsidR="00445C0F" w:rsidRPr="008C02F3" w:rsidRDefault="00445C0F" w:rsidP="00183038">
            <w:pPr>
              <w:pStyle w:val="ConsPlusNormal"/>
              <w:jc w:val="center"/>
            </w:pPr>
            <w:r w:rsidRPr="008C02F3">
              <w:t>4</w:t>
            </w:r>
          </w:p>
        </w:tc>
        <w:tc>
          <w:tcPr>
            <w:tcW w:w="1069" w:type="dxa"/>
            <w:vAlign w:val="center"/>
          </w:tcPr>
          <w:p w:rsidR="00445C0F" w:rsidRPr="008C02F3" w:rsidRDefault="00445C0F" w:rsidP="00183038">
            <w:pPr>
              <w:pStyle w:val="ConsPlusNormal"/>
              <w:jc w:val="center"/>
            </w:pPr>
            <w:r w:rsidRPr="008C02F3">
              <w:t>5</w:t>
            </w:r>
          </w:p>
        </w:tc>
        <w:tc>
          <w:tcPr>
            <w:tcW w:w="1324" w:type="dxa"/>
            <w:vAlign w:val="center"/>
          </w:tcPr>
          <w:p w:rsidR="00445C0F" w:rsidRPr="008C02F3" w:rsidRDefault="00445C0F" w:rsidP="00183038">
            <w:pPr>
              <w:pStyle w:val="ConsPlusNormal"/>
              <w:jc w:val="center"/>
            </w:pPr>
            <w:r w:rsidRPr="008C02F3">
              <w:t>6</w:t>
            </w:r>
          </w:p>
        </w:tc>
        <w:tc>
          <w:tcPr>
            <w:tcW w:w="1804" w:type="dxa"/>
            <w:vAlign w:val="center"/>
          </w:tcPr>
          <w:p w:rsidR="00445C0F" w:rsidRPr="008C02F3" w:rsidRDefault="00445C0F" w:rsidP="00183038">
            <w:pPr>
              <w:pStyle w:val="ConsPlusNormal"/>
              <w:jc w:val="center"/>
            </w:pPr>
            <w:r w:rsidRPr="008C02F3">
              <w:t>7</w:t>
            </w:r>
          </w:p>
        </w:tc>
        <w:tc>
          <w:tcPr>
            <w:tcW w:w="1294" w:type="dxa"/>
            <w:vAlign w:val="center"/>
          </w:tcPr>
          <w:p w:rsidR="00445C0F" w:rsidRPr="008C02F3" w:rsidRDefault="00445C0F" w:rsidP="00183038">
            <w:pPr>
              <w:pStyle w:val="ConsPlusNormal"/>
              <w:jc w:val="center"/>
            </w:pPr>
            <w:r w:rsidRPr="008C02F3">
              <w:t>8</w:t>
            </w:r>
          </w:p>
        </w:tc>
        <w:tc>
          <w:tcPr>
            <w:tcW w:w="1804" w:type="dxa"/>
            <w:vAlign w:val="center"/>
          </w:tcPr>
          <w:p w:rsidR="00445C0F" w:rsidRPr="008C02F3" w:rsidRDefault="00445C0F" w:rsidP="00183038">
            <w:pPr>
              <w:pStyle w:val="ConsPlusNormal"/>
              <w:jc w:val="center"/>
            </w:pPr>
            <w:r w:rsidRPr="008C02F3">
              <w:t>9</w:t>
            </w:r>
          </w:p>
        </w:tc>
        <w:tc>
          <w:tcPr>
            <w:tcW w:w="1294" w:type="dxa"/>
            <w:vAlign w:val="center"/>
          </w:tcPr>
          <w:p w:rsidR="00445C0F" w:rsidRPr="008C02F3" w:rsidRDefault="00445C0F" w:rsidP="00183038">
            <w:pPr>
              <w:pStyle w:val="ConsPlusNormal"/>
              <w:jc w:val="center"/>
            </w:pPr>
            <w:r w:rsidRPr="008C02F3">
              <w:t>10</w:t>
            </w:r>
          </w:p>
        </w:tc>
        <w:tc>
          <w:tcPr>
            <w:tcW w:w="1162" w:type="dxa"/>
            <w:vAlign w:val="center"/>
          </w:tcPr>
          <w:p w:rsidR="00445C0F" w:rsidRPr="008C02F3" w:rsidRDefault="00445C0F" w:rsidP="00183038">
            <w:pPr>
              <w:pStyle w:val="ConsPlusNormal"/>
              <w:jc w:val="center"/>
            </w:pPr>
            <w:r w:rsidRPr="008C02F3">
              <w:t>11</w:t>
            </w:r>
          </w:p>
        </w:tc>
      </w:tr>
      <w:tr w:rsidR="00445C0F" w:rsidRPr="008C02F3" w:rsidTr="00183038">
        <w:tc>
          <w:tcPr>
            <w:tcW w:w="1054" w:type="dxa"/>
            <w:vAlign w:val="center"/>
          </w:tcPr>
          <w:p w:rsidR="00445C0F" w:rsidRPr="008C02F3" w:rsidRDefault="00445C0F" w:rsidP="00183038">
            <w:pPr>
              <w:pStyle w:val="ConsPlusNormal"/>
              <w:jc w:val="center"/>
            </w:pPr>
          </w:p>
        </w:tc>
        <w:tc>
          <w:tcPr>
            <w:tcW w:w="2149" w:type="dxa"/>
            <w:vAlign w:val="center"/>
          </w:tcPr>
          <w:p w:rsidR="00445C0F" w:rsidRPr="008C02F3" w:rsidRDefault="00445C0F" w:rsidP="00183038">
            <w:pPr>
              <w:pStyle w:val="ConsPlusNormal"/>
              <w:jc w:val="center"/>
            </w:pPr>
          </w:p>
        </w:tc>
        <w:tc>
          <w:tcPr>
            <w:tcW w:w="1729" w:type="dxa"/>
            <w:vAlign w:val="center"/>
          </w:tcPr>
          <w:p w:rsidR="00445C0F" w:rsidRPr="008C02F3" w:rsidRDefault="00445C0F" w:rsidP="00183038">
            <w:pPr>
              <w:pStyle w:val="ConsPlusNormal"/>
              <w:jc w:val="center"/>
            </w:pPr>
          </w:p>
        </w:tc>
        <w:tc>
          <w:tcPr>
            <w:tcW w:w="1114" w:type="dxa"/>
            <w:vAlign w:val="center"/>
          </w:tcPr>
          <w:p w:rsidR="00445C0F" w:rsidRPr="008C02F3" w:rsidRDefault="00445C0F" w:rsidP="00183038">
            <w:pPr>
              <w:pStyle w:val="ConsPlusNormal"/>
              <w:jc w:val="center"/>
            </w:pPr>
          </w:p>
        </w:tc>
        <w:tc>
          <w:tcPr>
            <w:tcW w:w="1069" w:type="dxa"/>
            <w:vAlign w:val="center"/>
          </w:tcPr>
          <w:p w:rsidR="00445C0F" w:rsidRPr="008C02F3" w:rsidRDefault="00445C0F" w:rsidP="00183038">
            <w:pPr>
              <w:pStyle w:val="ConsPlusNormal"/>
              <w:jc w:val="center"/>
            </w:pPr>
          </w:p>
        </w:tc>
        <w:tc>
          <w:tcPr>
            <w:tcW w:w="1324" w:type="dxa"/>
            <w:vAlign w:val="center"/>
          </w:tcPr>
          <w:p w:rsidR="00445C0F" w:rsidRPr="008C02F3" w:rsidRDefault="00445C0F" w:rsidP="00183038">
            <w:pPr>
              <w:pStyle w:val="ConsPlusNormal"/>
              <w:jc w:val="center"/>
            </w:pPr>
          </w:p>
        </w:tc>
        <w:tc>
          <w:tcPr>
            <w:tcW w:w="1804" w:type="dxa"/>
            <w:vAlign w:val="center"/>
          </w:tcPr>
          <w:p w:rsidR="00445C0F" w:rsidRPr="008C02F3" w:rsidRDefault="00445C0F" w:rsidP="00183038">
            <w:pPr>
              <w:pStyle w:val="ConsPlusNormal"/>
              <w:jc w:val="center"/>
            </w:pPr>
          </w:p>
        </w:tc>
        <w:tc>
          <w:tcPr>
            <w:tcW w:w="1294" w:type="dxa"/>
            <w:vAlign w:val="center"/>
          </w:tcPr>
          <w:p w:rsidR="00445C0F" w:rsidRPr="008C02F3" w:rsidRDefault="00445C0F" w:rsidP="00183038">
            <w:pPr>
              <w:pStyle w:val="ConsPlusNormal"/>
              <w:jc w:val="center"/>
            </w:pPr>
          </w:p>
        </w:tc>
        <w:tc>
          <w:tcPr>
            <w:tcW w:w="1804" w:type="dxa"/>
            <w:vAlign w:val="center"/>
          </w:tcPr>
          <w:p w:rsidR="00445C0F" w:rsidRPr="008C02F3" w:rsidRDefault="00445C0F" w:rsidP="00183038">
            <w:pPr>
              <w:pStyle w:val="ConsPlusNormal"/>
              <w:jc w:val="center"/>
            </w:pPr>
          </w:p>
        </w:tc>
        <w:tc>
          <w:tcPr>
            <w:tcW w:w="1294" w:type="dxa"/>
            <w:vAlign w:val="center"/>
          </w:tcPr>
          <w:p w:rsidR="00445C0F" w:rsidRPr="008C02F3" w:rsidRDefault="00445C0F" w:rsidP="00183038">
            <w:pPr>
              <w:pStyle w:val="ConsPlusNormal"/>
              <w:jc w:val="center"/>
            </w:pPr>
          </w:p>
        </w:tc>
        <w:tc>
          <w:tcPr>
            <w:tcW w:w="1162" w:type="dxa"/>
            <w:vAlign w:val="center"/>
          </w:tcPr>
          <w:p w:rsidR="00445C0F" w:rsidRPr="008C02F3" w:rsidRDefault="00445C0F" w:rsidP="00183038">
            <w:pPr>
              <w:pStyle w:val="ConsPlusNormal"/>
              <w:jc w:val="center"/>
            </w:pPr>
          </w:p>
        </w:tc>
      </w:tr>
      <w:tr w:rsidR="00445C0F" w:rsidRPr="008C02F3" w:rsidTr="00183038">
        <w:tblPrEx>
          <w:tblBorders>
            <w:left w:val="nil"/>
          </w:tblBorders>
        </w:tblPrEx>
        <w:tc>
          <w:tcPr>
            <w:tcW w:w="3203" w:type="dxa"/>
            <w:gridSpan w:val="2"/>
            <w:tcBorders>
              <w:left w:val="nil"/>
              <w:bottom w:val="nil"/>
            </w:tcBorders>
            <w:vAlign w:val="center"/>
          </w:tcPr>
          <w:p w:rsidR="00445C0F" w:rsidRPr="008C02F3" w:rsidRDefault="00445C0F" w:rsidP="00183038">
            <w:pPr>
              <w:pStyle w:val="ConsPlusNormal"/>
              <w:jc w:val="center"/>
            </w:pPr>
          </w:p>
        </w:tc>
        <w:tc>
          <w:tcPr>
            <w:tcW w:w="1729" w:type="dxa"/>
            <w:vAlign w:val="center"/>
          </w:tcPr>
          <w:p w:rsidR="00445C0F" w:rsidRPr="008C02F3" w:rsidRDefault="00445C0F" w:rsidP="00183038">
            <w:pPr>
              <w:pStyle w:val="ConsPlusNormal"/>
            </w:pPr>
            <w:r w:rsidRPr="008C02F3">
              <w:t>Всего</w:t>
            </w:r>
          </w:p>
        </w:tc>
        <w:tc>
          <w:tcPr>
            <w:tcW w:w="1114" w:type="dxa"/>
            <w:vAlign w:val="center"/>
          </w:tcPr>
          <w:p w:rsidR="00445C0F" w:rsidRPr="008C02F3" w:rsidRDefault="00445C0F" w:rsidP="00183038">
            <w:pPr>
              <w:pStyle w:val="ConsPlusNormal"/>
              <w:jc w:val="center"/>
            </w:pPr>
          </w:p>
        </w:tc>
        <w:tc>
          <w:tcPr>
            <w:tcW w:w="1069" w:type="dxa"/>
            <w:vAlign w:val="center"/>
          </w:tcPr>
          <w:p w:rsidR="00445C0F" w:rsidRPr="008C02F3" w:rsidRDefault="00445C0F" w:rsidP="00183038">
            <w:pPr>
              <w:pStyle w:val="ConsPlusNormal"/>
              <w:jc w:val="center"/>
            </w:pPr>
          </w:p>
        </w:tc>
        <w:tc>
          <w:tcPr>
            <w:tcW w:w="1324" w:type="dxa"/>
            <w:vAlign w:val="center"/>
          </w:tcPr>
          <w:p w:rsidR="00445C0F" w:rsidRPr="008C02F3" w:rsidRDefault="00445C0F" w:rsidP="00183038">
            <w:pPr>
              <w:pStyle w:val="ConsPlusNormal"/>
              <w:jc w:val="center"/>
            </w:pPr>
          </w:p>
        </w:tc>
        <w:tc>
          <w:tcPr>
            <w:tcW w:w="1804" w:type="dxa"/>
            <w:vAlign w:val="center"/>
          </w:tcPr>
          <w:p w:rsidR="00445C0F" w:rsidRPr="008C02F3" w:rsidRDefault="00445C0F" w:rsidP="00183038">
            <w:pPr>
              <w:pStyle w:val="ConsPlusNormal"/>
              <w:jc w:val="center"/>
            </w:pPr>
          </w:p>
        </w:tc>
        <w:tc>
          <w:tcPr>
            <w:tcW w:w="1294" w:type="dxa"/>
            <w:vAlign w:val="center"/>
          </w:tcPr>
          <w:p w:rsidR="00445C0F" w:rsidRPr="008C02F3" w:rsidRDefault="00445C0F" w:rsidP="00183038">
            <w:pPr>
              <w:pStyle w:val="ConsPlusNormal"/>
              <w:jc w:val="center"/>
            </w:pPr>
          </w:p>
        </w:tc>
        <w:tc>
          <w:tcPr>
            <w:tcW w:w="1804" w:type="dxa"/>
            <w:vAlign w:val="center"/>
          </w:tcPr>
          <w:p w:rsidR="00445C0F" w:rsidRPr="008C02F3" w:rsidRDefault="00445C0F" w:rsidP="00183038">
            <w:pPr>
              <w:pStyle w:val="ConsPlusNormal"/>
              <w:jc w:val="center"/>
            </w:pPr>
          </w:p>
        </w:tc>
        <w:tc>
          <w:tcPr>
            <w:tcW w:w="1294" w:type="dxa"/>
            <w:vAlign w:val="center"/>
          </w:tcPr>
          <w:p w:rsidR="00445C0F" w:rsidRPr="008C02F3" w:rsidRDefault="00445C0F" w:rsidP="00183038">
            <w:pPr>
              <w:pStyle w:val="ConsPlusNormal"/>
              <w:jc w:val="center"/>
            </w:pPr>
          </w:p>
        </w:tc>
        <w:tc>
          <w:tcPr>
            <w:tcW w:w="1162" w:type="dxa"/>
            <w:vAlign w:val="center"/>
          </w:tcPr>
          <w:p w:rsidR="00445C0F" w:rsidRPr="008C02F3" w:rsidRDefault="00445C0F" w:rsidP="00183038">
            <w:pPr>
              <w:pStyle w:val="ConsPlusNormal"/>
              <w:jc w:val="center"/>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4"/>
        </w:rPr>
        <w:t>Ответственный исполнитель ___________ _________ _____________ _________</w:t>
      </w:r>
    </w:p>
    <w:p w:rsidR="00445C0F" w:rsidRPr="008C02F3" w:rsidRDefault="00445C0F" w:rsidP="00445C0F">
      <w:pPr>
        <w:pStyle w:val="ConsPlusNonformat"/>
        <w:jc w:val="both"/>
      </w:pPr>
      <w:r w:rsidRPr="008C02F3">
        <w:rPr>
          <w:sz w:val="14"/>
        </w:rPr>
        <w:t xml:space="preserve">                          </w:t>
      </w:r>
      <w:proofErr w:type="gramStart"/>
      <w:r w:rsidRPr="008C02F3">
        <w:rPr>
          <w:sz w:val="14"/>
        </w:rPr>
        <w:t>(должность) (подпись) (расшифровка  (телефон)</w:t>
      </w:r>
      <w:proofErr w:type="gramEnd"/>
    </w:p>
    <w:p w:rsidR="00445C0F" w:rsidRPr="008C02F3" w:rsidRDefault="00445C0F" w:rsidP="00445C0F">
      <w:pPr>
        <w:pStyle w:val="ConsPlusNonformat"/>
        <w:jc w:val="both"/>
      </w:pPr>
      <w:r w:rsidRPr="008C02F3">
        <w:rPr>
          <w:sz w:val="14"/>
        </w:rPr>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4"/>
        </w:rPr>
        <w:t>"___" _________________ 20___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r w:rsidRPr="008C02F3">
        <w:t xml:space="preserve">Приложение N </w:t>
      </w:r>
      <w:r>
        <w:t>38</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70" w:name="P5798"/>
      <w:bookmarkEnd w:id="70"/>
      <w:r w:rsidRPr="008C02F3">
        <w:t xml:space="preserve">                                 Заявление</w:t>
      </w:r>
    </w:p>
    <w:p w:rsidR="00445C0F" w:rsidRPr="008C02F3" w:rsidRDefault="00445C0F" w:rsidP="00445C0F">
      <w:pPr>
        <w:pStyle w:val="ConsPlusNonformat"/>
        <w:jc w:val="both"/>
      </w:pPr>
      <w:r w:rsidRPr="008C02F3">
        <w:t xml:space="preserve">               на открытие лицевого счета для учета операций</w:t>
      </w:r>
    </w:p>
    <w:p w:rsidR="00445C0F" w:rsidRPr="008C02F3" w:rsidRDefault="00445C0F" w:rsidP="00445C0F">
      <w:pPr>
        <w:pStyle w:val="ConsPlusNonformat"/>
        <w:jc w:val="both"/>
      </w:pPr>
      <w:r w:rsidRPr="008C02F3">
        <w:t xml:space="preserve">                      неучастника бюджетного процесса</w:t>
      </w:r>
    </w:p>
    <w:p w:rsidR="00445C0F" w:rsidRPr="008C02F3" w:rsidRDefault="00445C0F" w:rsidP="00445C0F">
      <w:pPr>
        <w:pStyle w:val="ConsPlusNonformat"/>
        <w:jc w:val="both"/>
      </w:pPr>
      <w:r w:rsidRPr="008C02F3">
        <w:t xml:space="preserve">                       от "___" ____________ 20__ г.</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организации  _______________________       по ОКПО│          │</w:t>
      </w:r>
    </w:p>
    <w:p w:rsidR="00445C0F" w:rsidRPr="008C02F3" w:rsidRDefault="00445C0F" w:rsidP="00445C0F">
      <w:pPr>
        <w:pStyle w:val="ConsPlusNonformat"/>
        <w:jc w:val="both"/>
      </w:pPr>
      <w:r w:rsidRPr="008C02F3">
        <w:t xml:space="preserve">                          _______________________              │          │</w:t>
      </w:r>
    </w:p>
    <w:p w:rsidR="00445C0F" w:rsidRPr="008C02F3" w:rsidRDefault="00445C0F" w:rsidP="00445C0F">
      <w:pPr>
        <w:pStyle w:val="ConsPlusNonformat"/>
        <w:jc w:val="both"/>
      </w:pPr>
      <w:r w:rsidRPr="008C02F3">
        <w:t xml:space="preserve">                           (полное наименование)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ИНН│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КПП│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w:t>
      </w:r>
      <w:proofErr w:type="gramStart"/>
      <w:r w:rsidRPr="008C02F3">
        <w:t>вышестоящей</w:t>
      </w:r>
      <w:proofErr w:type="gramEnd"/>
      <w:r w:rsidRPr="008C02F3">
        <w:t xml:space="preserve">  _______________________       по ОКПО│          │</w:t>
      </w:r>
    </w:p>
    <w:p w:rsidR="00445C0F" w:rsidRPr="008C02F3" w:rsidRDefault="00445C0F" w:rsidP="00445C0F">
      <w:pPr>
        <w:pStyle w:val="ConsPlusNonformat"/>
        <w:jc w:val="both"/>
      </w:pPr>
      <w:r w:rsidRPr="008C02F3">
        <w:t>организации                (полное наименование)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Прошу:                                             код лицевого│          │</w:t>
      </w:r>
    </w:p>
    <w:p w:rsidR="00445C0F" w:rsidRPr="008C02F3" w:rsidRDefault="00445C0F" w:rsidP="00445C0F">
      <w:pPr>
        <w:pStyle w:val="ConsPlusNonformat"/>
        <w:jc w:val="both"/>
      </w:pPr>
      <w:r w:rsidRPr="008C02F3">
        <w:t>1. открыть лицевой счет   _______________________         счета│          │</w:t>
      </w:r>
    </w:p>
    <w:p w:rsidR="00445C0F" w:rsidRPr="008C02F3" w:rsidRDefault="00445C0F" w:rsidP="00445C0F">
      <w:pPr>
        <w:pStyle w:val="ConsPlusNonformat"/>
        <w:jc w:val="both"/>
      </w:pPr>
      <w:r w:rsidRPr="008C02F3">
        <w:t xml:space="preserve">                            (вид лицевого счета)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Основание для открытия                                    номер│          │</w:t>
      </w:r>
    </w:p>
    <w:p w:rsidR="00445C0F" w:rsidRPr="008C02F3" w:rsidRDefault="00445C0F" w:rsidP="00445C0F">
      <w:pPr>
        <w:pStyle w:val="ConsPlusNonformat"/>
        <w:jc w:val="both"/>
      </w:pPr>
      <w:r w:rsidRPr="008C02F3">
        <w:t>лицевого счета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_______________________          дата│          │</w:t>
      </w:r>
    </w:p>
    <w:p w:rsidR="00445C0F" w:rsidRPr="008C02F3" w:rsidRDefault="00445C0F" w:rsidP="00445C0F">
      <w:pPr>
        <w:pStyle w:val="ConsPlusNonformat"/>
        <w:jc w:val="both"/>
      </w:pPr>
      <w:r w:rsidRPr="008C02F3">
        <w:t xml:space="preserve">                               </w:t>
      </w:r>
      <w:proofErr w:type="gramStart"/>
      <w:r w:rsidRPr="008C02F3">
        <w:t>(наименование                   └──────────┘</w:t>
      </w:r>
      <w:proofErr w:type="gramEnd"/>
    </w:p>
    <w:p w:rsidR="00445C0F" w:rsidRPr="008C02F3" w:rsidRDefault="00445C0F" w:rsidP="00445C0F">
      <w:pPr>
        <w:pStyle w:val="ConsPlusNonformat"/>
        <w:jc w:val="both"/>
      </w:pPr>
      <w:r w:rsidRPr="008C02F3">
        <w:t xml:space="preserve">                            </w:t>
      </w:r>
      <w:proofErr w:type="gramStart"/>
      <w:r w:rsidRPr="008C02F3">
        <w:t>документа-основания)</w:t>
      </w:r>
      <w:proofErr w:type="gramEnd"/>
    </w:p>
    <w:p w:rsidR="00445C0F" w:rsidRPr="008C02F3" w:rsidRDefault="00445C0F" w:rsidP="00445C0F">
      <w:pPr>
        <w:pStyle w:val="ConsPlusNonformat"/>
        <w:jc w:val="both"/>
      </w:pPr>
      <w:r w:rsidRPr="008C02F3">
        <w:t>2. сообщить об открытии лицевого счета на адрес электронной почты: 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Руководитель 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Главный бухгалтер</w:t>
      </w:r>
    </w:p>
    <w:p w:rsidR="00445C0F" w:rsidRPr="008C02F3" w:rsidRDefault="00445C0F" w:rsidP="00445C0F">
      <w:pPr>
        <w:pStyle w:val="ConsPlusNonformat"/>
        <w:jc w:val="both"/>
      </w:pPr>
      <w:r w:rsidRPr="008C02F3">
        <w:t>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"___" ___________ 20___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Отметка вышестоящей организации о подтверждении</w:t>
      </w:r>
    </w:p>
    <w:p w:rsidR="00445C0F" w:rsidRPr="008C02F3" w:rsidRDefault="00445C0F" w:rsidP="00445C0F">
      <w:pPr>
        <w:pStyle w:val="ConsPlusNonformat"/>
        <w:jc w:val="both"/>
      </w:pPr>
      <w:r w:rsidRPr="008C02F3">
        <w:t xml:space="preserve">                   необходимости открытия лицевого счета</w:t>
      </w:r>
    </w:p>
    <w:p w:rsidR="00445C0F" w:rsidRPr="008C02F3" w:rsidRDefault="00445C0F" w:rsidP="00445C0F">
      <w:pPr>
        <w:pStyle w:val="ConsPlusNonformat"/>
        <w:jc w:val="both"/>
      </w:pPr>
      <w:r w:rsidRPr="008C02F3">
        <w:t>Руководитель</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lastRenderedPageBreak/>
        <w:t xml:space="preserve">                            (должность)  (подпись)  (расшифровка подписи)</w:t>
      </w:r>
    </w:p>
    <w:p w:rsidR="00445C0F" w:rsidRPr="008C02F3" w:rsidRDefault="00445C0F" w:rsidP="00445C0F">
      <w:pPr>
        <w:pStyle w:val="ConsPlusNonformat"/>
        <w:jc w:val="both"/>
      </w:pPr>
      <w:r w:rsidRPr="008C02F3">
        <w:t>Главный бухгалтер</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r w:rsidRPr="008C02F3">
        <w:t>"___" ___________ 20___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center"/>
      </w:pPr>
      <w:r w:rsidRPr="008C02F3">
        <w:t xml:space="preserve">Отметка </w:t>
      </w:r>
      <w:r>
        <w:t xml:space="preserve">Финансового управления администрации </w:t>
      </w:r>
      <w:r w:rsidRPr="003874E1">
        <w:t xml:space="preserve">сельского поселения </w:t>
      </w:r>
      <w:r>
        <w:t>Ишеевский</w:t>
      </w:r>
      <w:r w:rsidRPr="003874E1">
        <w:t xml:space="preserve"> сельсовет</w:t>
      </w:r>
      <w:r>
        <w:t xml:space="preserve"> муниципального района Ишимбайский район</w:t>
      </w:r>
      <w:r w:rsidRPr="008C02F3">
        <w:t xml:space="preserve"> Республики Башкортостан</w:t>
      </w:r>
    </w:p>
    <w:p w:rsidR="00445C0F" w:rsidRPr="008C02F3" w:rsidRDefault="00445C0F" w:rsidP="00445C0F">
      <w:pPr>
        <w:pStyle w:val="ConsPlusNonformat"/>
        <w:jc w:val="both"/>
      </w:pPr>
      <w:r w:rsidRPr="008C02F3">
        <w:t xml:space="preserve">                об открытии лицевого счета N ______________</w:t>
      </w:r>
    </w:p>
    <w:p w:rsidR="00445C0F" w:rsidRPr="008C02F3" w:rsidRDefault="00445C0F" w:rsidP="00445C0F">
      <w:pPr>
        <w:pStyle w:val="ConsPlusNonformat"/>
        <w:jc w:val="both"/>
      </w:pPr>
      <w:r w:rsidRPr="008C02F3">
        <w:t>Министр финансов</w:t>
      </w:r>
    </w:p>
    <w:p w:rsidR="00445C0F" w:rsidRPr="008C02F3" w:rsidRDefault="00445C0F" w:rsidP="00445C0F">
      <w:pPr>
        <w:pStyle w:val="ConsPlusNonformat"/>
        <w:jc w:val="both"/>
      </w:pPr>
      <w:r w:rsidRPr="008C02F3">
        <w:t>Республики Башкортостан</w:t>
      </w:r>
    </w:p>
    <w:p w:rsidR="00445C0F" w:rsidRPr="008C02F3" w:rsidRDefault="00445C0F" w:rsidP="00445C0F">
      <w:pPr>
        <w:pStyle w:val="ConsPlusNonformat"/>
        <w:jc w:val="both"/>
      </w:pPr>
      <w:r w:rsidRPr="008C02F3">
        <w:t>(или иное уполномоченное лицо) _________ __________ 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w:t>
      </w:r>
    </w:p>
    <w:p w:rsidR="00445C0F" w:rsidRPr="008C02F3" w:rsidRDefault="00445C0F" w:rsidP="00445C0F">
      <w:pPr>
        <w:pStyle w:val="ConsPlusNonformat"/>
        <w:jc w:val="both"/>
      </w:pPr>
      <w:r w:rsidRPr="008C02F3">
        <w:t>исполнитель       ___________ __________ _______________________ __________</w:t>
      </w:r>
    </w:p>
    <w:p w:rsidR="00445C0F" w:rsidRPr="008C02F3" w:rsidRDefault="00445C0F" w:rsidP="00445C0F">
      <w:pPr>
        <w:pStyle w:val="ConsPlusNonformat"/>
        <w:jc w:val="both"/>
      </w:pPr>
      <w:r w:rsidRPr="008C02F3">
        <w:t xml:space="preserve">                  (должность)  (подпись)  (расшифровка подписи)  (телефон)</w:t>
      </w:r>
    </w:p>
    <w:p w:rsidR="00445C0F" w:rsidRPr="008C02F3" w:rsidRDefault="00445C0F" w:rsidP="00445C0F">
      <w:pPr>
        <w:pStyle w:val="ConsPlusNonformat"/>
        <w:jc w:val="both"/>
      </w:pPr>
      <w:r w:rsidRPr="008C02F3">
        <w:t>"___" ____________ 20___ г.</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39</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lastRenderedPageBreak/>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bookmarkStart w:id="71" w:name="P5879"/>
      <w:bookmarkEnd w:id="71"/>
      <w:r w:rsidRPr="008C02F3">
        <w:rPr>
          <w:sz w:val="18"/>
        </w:rPr>
        <w:t xml:space="preserve">                  Карточка образцов подписей N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К лицевому счету для учета операций неучастника</w:t>
      </w:r>
    </w:p>
    <w:p w:rsidR="00445C0F" w:rsidRPr="008C02F3" w:rsidRDefault="00445C0F" w:rsidP="00445C0F">
      <w:pPr>
        <w:pStyle w:val="ConsPlusNonformat"/>
        <w:jc w:val="both"/>
      </w:pPr>
      <w:r w:rsidRPr="008C02F3">
        <w:rPr>
          <w:sz w:val="18"/>
        </w:rPr>
        <w:t xml:space="preserve">           бюджетного процесса N ______ от "___" __________20__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   Коды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 xml:space="preserve">                                                                 Дата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Наименование организации ____________________________________ по ОКПО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 xml:space="preserve">                         ____________________________________     ИНН │          │</w:t>
      </w:r>
    </w:p>
    <w:p w:rsidR="00445C0F" w:rsidRPr="008C02F3" w:rsidRDefault="00445C0F" w:rsidP="00445C0F">
      <w:pPr>
        <w:pStyle w:val="ConsPlusNonformat"/>
        <w:jc w:val="both"/>
      </w:pPr>
      <w:r w:rsidRPr="008C02F3">
        <w:rPr>
          <w:sz w:val="18"/>
        </w:rPr>
        <w:t xml:space="preserve">                               (полное наименование)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 xml:space="preserve">                                                                  КПП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Наименование </w:t>
      </w:r>
      <w:proofErr w:type="gramStart"/>
      <w:r w:rsidRPr="008C02F3">
        <w:rPr>
          <w:sz w:val="18"/>
        </w:rPr>
        <w:t>вышестоящей</w:t>
      </w:r>
      <w:proofErr w:type="gramEnd"/>
      <w:r w:rsidRPr="008C02F3">
        <w:rPr>
          <w:sz w:val="18"/>
        </w:rPr>
        <w:t xml:space="preserve">                                              │          │</w:t>
      </w:r>
    </w:p>
    <w:p w:rsidR="00445C0F" w:rsidRPr="008C02F3" w:rsidRDefault="00445C0F" w:rsidP="00445C0F">
      <w:pPr>
        <w:pStyle w:val="ConsPlusNonformat"/>
        <w:jc w:val="both"/>
      </w:pPr>
      <w:r w:rsidRPr="008C02F3">
        <w:rPr>
          <w:sz w:val="18"/>
        </w:rPr>
        <w:t>организации              ____________________________________ по ОКПО │          │</w:t>
      </w:r>
    </w:p>
    <w:p w:rsidR="00445C0F" w:rsidRPr="008C02F3" w:rsidRDefault="00445C0F" w:rsidP="00445C0F">
      <w:pPr>
        <w:pStyle w:val="ConsPlusNonformat"/>
        <w:jc w:val="both"/>
      </w:pPr>
      <w:r w:rsidRPr="008C02F3">
        <w:rPr>
          <w:sz w:val="18"/>
        </w:rPr>
        <w:t xml:space="preserve">                             (полное наименование </w:t>
      </w:r>
      <w:hyperlink w:anchor="P5947" w:history="1">
        <w:r w:rsidRPr="008C02F3">
          <w:rPr>
            <w:sz w:val="18"/>
          </w:rPr>
          <w:t>&lt;*&gt;</w:t>
        </w:r>
      </w:hyperlink>
      <w:r w:rsidRPr="008C02F3">
        <w:rPr>
          <w:sz w:val="18"/>
        </w:rPr>
        <w:t>)                │          │</w:t>
      </w:r>
    </w:p>
    <w:p w:rsidR="00445C0F" w:rsidRPr="008C02F3" w:rsidRDefault="00445C0F" w:rsidP="00445C0F">
      <w:pPr>
        <w:pStyle w:val="ConsPlusNonformat"/>
        <w:jc w:val="both"/>
      </w:pPr>
      <w:r w:rsidRPr="008C02F3">
        <w:rPr>
          <w:sz w:val="18"/>
        </w:rPr>
        <w:t xml:space="preserve">                         ____________________________________         ├──────────┤</w:t>
      </w:r>
    </w:p>
    <w:p w:rsidR="00445C0F" w:rsidRPr="008C02F3" w:rsidRDefault="00445C0F" w:rsidP="00445C0F">
      <w:pPr>
        <w:pStyle w:val="ConsPlusNonformat"/>
        <w:jc w:val="both"/>
      </w:pPr>
      <w:r w:rsidRPr="008C02F3">
        <w:rPr>
          <w:sz w:val="18"/>
        </w:rPr>
        <w:t xml:space="preserve">                                                              Телефон │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Юридический адрес        ____________________________________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 xml:space="preserve">                         ____________________________________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Финансовый орган                                                      │          │</w:t>
      </w:r>
    </w:p>
    <w:p w:rsidR="00445C0F" w:rsidRPr="008C02F3" w:rsidRDefault="00445C0F" w:rsidP="00445C0F">
      <w:pPr>
        <w:pStyle w:val="ConsPlusNonformat"/>
        <w:jc w:val="both"/>
      </w:pPr>
      <w:r w:rsidRPr="008C02F3">
        <w:rPr>
          <w:sz w:val="18"/>
        </w:rPr>
        <w:t xml:space="preserve">                         ____________________________________         └──────────┘</w:t>
      </w:r>
    </w:p>
    <w:p w:rsidR="00445C0F" w:rsidRPr="008C02F3" w:rsidRDefault="00445C0F" w:rsidP="00445C0F">
      <w:pPr>
        <w:pStyle w:val="ConsPlusNormal"/>
        <w:jc w:val="both"/>
      </w:pPr>
    </w:p>
    <w:p w:rsidR="00445C0F" w:rsidRPr="008C02F3" w:rsidRDefault="00445C0F" w:rsidP="00445C0F">
      <w:pPr>
        <w:pStyle w:val="ConsPlusNormal"/>
        <w:jc w:val="center"/>
      </w:pPr>
      <w:r w:rsidRPr="008C02F3">
        <w:t>Образцы подписей лиц организации, имеющих право подписи</w:t>
      </w:r>
    </w:p>
    <w:p w:rsidR="00445C0F" w:rsidRPr="008C02F3" w:rsidRDefault="00445C0F" w:rsidP="00445C0F">
      <w:pPr>
        <w:pStyle w:val="ConsPlusNormal"/>
        <w:jc w:val="center"/>
      </w:pPr>
      <w:r w:rsidRPr="008C02F3">
        <w:t>платежных и иных документов при совершении операции</w:t>
      </w:r>
    </w:p>
    <w:p w:rsidR="00445C0F" w:rsidRPr="008C02F3" w:rsidRDefault="00445C0F" w:rsidP="00445C0F">
      <w:pPr>
        <w:pStyle w:val="ConsPlusNormal"/>
        <w:jc w:val="center"/>
      </w:pPr>
      <w:r w:rsidRPr="008C02F3">
        <w:t>по лицевому счету</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6"/>
        <w:gridCol w:w="2187"/>
        <w:gridCol w:w="2067"/>
        <w:gridCol w:w="1641"/>
        <w:gridCol w:w="4396"/>
      </w:tblGrid>
      <w:tr w:rsidR="00445C0F" w:rsidRPr="008C02F3" w:rsidTr="00183038">
        <w:tc>
          <w:tcPr>
            <w:tcW w:w="1536" w:type="dxa"/>
            <w:vAlign w:val="center"/>
          </w:tcPr>
          <w:p w:rsidR="00445C0F" w:rsidRPr="008C02F3" w:rsidRDefault="00445C0F" w:rsidP="00183038">
            <w:pPr>
              <w:pStyle w:val="ConsPlusNormal"/>
              <w:jc w:val="center"/>
            </w:pPr>
            <w:r w:rsidRPr="008C02F3">
              <w:lastRenderedPageBreak/>
              <w:t>Право подписи</w:t>
            </w:r>
          </w:p>
        </w:tc>
        <w:tc>
          <w:tcPr>
            <w:tcW w:w="2187" w:type="dxa"/>
            <w:vAlign w:val="center"/>
          </w:tcPr>
          <w:p w:rsidR="00445C0F" w:rsidRPr="008C02F3" w:rsidRDefault="00445C0F" w:rsidP="00183038">
            <w:pPr>
              <w:pStyle w:val="ConsPlusNormal"/>
              <w:jc w:val="center"/>
            </w:pPr>
            <w:r w:rsidRPr="008C02F3">
              <w:t>Должность</w:t>
            </w:r>
          </w:p>
        </w:tc>
        <w:tc>
          <w:tcPr>
            <w:tcW w:w="2067" w:type="dxa"/>
            <w:vAlign w:val="center"/>
          </w:tcPr>
          <w:p w:rsidR="00445C0F" w:rsidRPr="008C02F3" w:rsidRDefault="00445C0F" w:rsidP="00183038">
            <w:pPr>
              <w:pStyle w:val="ConsPlusNormal"/>
              <w:jc w:val="center"/>
            </w:pPr>
            <w:r w:rsidRPr="008C02F3">
              <w:t>Фамилия, имя, отчество</w:t>
            </w:r>
          </w:p>
        </w:tc>
        <w:tc>
          <w:tcPr>
            <w:tcW w:w="1641" w:type="dxa"/>
            <w:vAlign w:val="center"/>
          </w:tcPr>
          <w:p w:rsidR="00445C0F" w:rsidRPr="008C02F3" w:rsidRDefault="00445C0F" w:rsidP="00183038">
            <w:pPr>
              <w:pStyle w:val="ConsPlusNormal"/>
              <w:jc w:val="center"/>
            </w:pPr>
            <w:r w:rsidRPr="008C02F3">
              <w:t>Образец подписи</w:t>
            </w:r>
          </w:p>
        </w:tc>
        <w:tc>
          <w:tcPr>
            <w:tcW w:w="4396" w:type="dxa"/>
            <w:vAlign w:val="center"/>
          </w:tcPr>
          <w:p w:rsidR="00445C0F" w:rsidRPr="008C02F3" w:rsidRDefault="00445C0F" w:rsidP="00183038">
            <w:pPr>
              <w:pStyle w:val="ConsPlusNormal"/>
              <w:jc w:val="center"/>
            </w:pPr>
            <w:r w:rsidRPr="008C02F3">
              <w:t>Срок полномочий лиц, временно пользующихся правом подписи</w:t>
            </w:r>
          </w:p>
        </w:tc>
      </w:tr>
      <w:tr w:rsidR="00445C0F" w:rsidRPr="008C02F3" w:rsidTr="00183038">
        <w:tc>
          <w:tcPr>
            <w:tcW w:w="1536" w:type="dxa"/>
          </w:tcPr>
          <w:p w:rsidR="00445C0F" w:rsidRPr="008C02F3" w:rsidRDefault="00445C0F" w:rsidP="00183038">
            <w:pPr>
              <w:pStyle w:val="ConsPlusNormal"/>
              <w:jc w:val="center"/>
            </w:pPr>
            <w:r w:rsidRPr="008C02F3">
              <w:t>1</w:t>
            </w:r>
          </w:p>
        </w:tc>
        <w:tc>
          <w:tcPr>
            <w:tcW w:w="2187" w:type="dxa"/>
          </w:tcPr>
          <w:p w:rsidR="00445C0F" w:rsidRPr="008C02F3" w:rsidRDefault="00445C0F" w:rsidP="00183038">
            <w:pPr>
              <w:pStyle w:val="ConsPlusNormal"/>
              <w:jc w:val="center"/>
            </w:pPr>
            <w:r w:rsidRPr="008C02F3">
              <w:t>2</w:t>
            </w:r>
          </w:p>
        </w:tc>
        <w:tc>
          <w:tcPr>
            <w:tcW w:w="2067" w:type="dxa"/>
          </w:tcPr>
          <w:p w:rsidR="00445C0F" w:rsidRPr="008C02F3" w:rsidRDefault="00445C0F" w:rsidP="00183038">
            <w:pPr>
              <w:pStyle w:val="ConsPlusNormal"/>
              <w:jc w:val="center"/>
            </w:pPr>
            <w:r w:rsidRPr="008C02F3">
              <w:t>3</w:t>
            </w:r>
          </w:p>
        </w:tc>
        <w:tc>
          <w:tcPr>
            <w:tcW w:w="1641" w:type="dxa"/>
          </w:tcPr>
          <w:p w:rsidR="00445C0F" w:rsidRPr="008C02F3" w:rsidRDefault="00445C0F" w:rsidP="00183038">
            <w:pPr>
              <w:pStyle w:val="ConsPlusNormal"/>
              <w:jc w:val="center"/>
            </w:pPr>
            <w:r w:rsidRPr="008C02F3">
              <w:t>4</w:t>
            </w:r>
          </w:p>
        </w:tc>
        <w:tc>
          <w:tcPr>
            <w:tcW w:w="4396" w:type="dxa"/>
          </w:tcPr>
          <w:p w:rsidR="00445C0F" w:rsidRPr="008C02F3" w:rsidRDefault="00445C0F" w:rsidP="00183038">
            <w:pPr>
              <w:pStyle w:val="ConsPlusNormal"/>
              <w:jc w:val="center"/>
            </w:pPr>
            <w:r w:rsidRPr="008C02F3">
              <w:t>5</w:t>
            </w:r>
          </w:p>
        </w:tc>
      </w:tr>
      <w:tr w:rsidR="00445C0F" w:rsidRPr="008C02F3" w:rsidTr="00183038">
        <w:tc>
          <w:tcPr>
            <w:tcW w:w="1536" w:type="dxa"/>
            <w:vAlign w:val="center"/>
          </w:tcPr>
          <w:p w:rsidR="00445C0F" w:rsidRPr="008C02F3" w:rsidRDefault="00445C0F" w:rsidP="00183038">
            <w:pPr>
              <w:pStyle w:val="ConsPlusNormal"/>
              <w:jc w:val="center"/>
            </w:pPr>
            <w:r w:rsidRPr="008C02F3">
              <w:t>первой</w:t>
            </w:r>
          </w:p>
        </w:tc>
        <w:tc>
          <w:tcPr>
            <w:tcW w:w="2187" w:type="dxa"/>
          </w:tcPr>
          <w:p w:rsidR="00445C0F" w:rsidRPr="008C02F3" w:rsidRDefault="00445C0F" w:rsidP="00183038">
            <w:pPr>
              <w:pStyle w:val="ConsPlusNormal"/>
            </w:pPr>
          </w:p>
        </w:tc>
        <w:tc>
          <w:tcPr>
            <w:tcW w:w="2067"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r w:rsidR="00445C0F" w:rsidRPr="008C02F3" w:rsidTr="00183038">
        <w:tc>
          <w:tcPr>
            <w:tcW w:w="1536" w:type="dxa"/>
            <w:vAlign w:val="center"/>
          </w:tcPr>
          <w:p w:rsidR="00445C0F" w:rsidRPr="008C02F3" w:rsidRDefault="00445C0F" w:rsidP="00183038">
            <w:pPr>
              <w:pStyle w:val="ConsPlusNormal"/>
              <w:jc w:val="center"/>
            </w:pPr>
            <w:r w:rsidRPr="008C02F3">
              <w:t>второй</w:t>
            </w:r>
          </w:p>
        </w:tc>
        <w:tc>
          <w:tcPr>
            <w:tcW w:w="2187" w:type="dxa"/>
          </w:tcPr>
          <w:p w:rsidR="00445C0F" w:rsidRPr="008C02F3" w:rsidRDefault="00445C0F" w:rsidP="00183038">
            <w:pPr>
              <w:pStyle w:val="ConsPlusNormal"/>
            </w:pPr>
          </w:p>
        </w:tc>
        <w:tc>
          <w:tcPr>
            <w:tcW w:w="2067" w:type="dxa"/>
          </w:tcPr>
          <w:p w:rsidR="00445C0F" w:rsidRPr="008C02F3" w:rsidRDefault="00445C0F" w:rsidP="00183038">
            <w:pPr>
              <w:pStyle w:val="ConsPlusNormal"/>
            </w:pPr>
          </w:p>
        </w:tc>
        <w:tc>
          <w:tcPr>
            <w:tcW w:w="1641" w:type="dxa"/>
          </w:tcPr>
          <w:p w:rsidR="00445C0F" w:rsidRPr="008C02F3" w:rsidRDefault="00445C0F" w:rsidP="00183038">
            <w:pPr>
              <w:pStyle w:val="ConsPlusNormal"/>
            </w:pPr>
          </w:p>
        </w:tc>
        <w:tc>
          <w:tcPr>
            <w:tcW w:w="4396" w:type="dxa"/>
          </w:tcPr>
          <w:p w:rsidR="00445C0F" w:rsidRPr="008C02F3" w:rsidRDefault="00445C0F" w:rsidP="00183038">
            <w:pPr>
              <w:pStyle w:val="ConsPlusNormal"/>
            </w:pPr>
          </w:p>
        </w:tc>
      </w:tr>
    </w:tbl>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t>Руководитель организации      ___________ _________ _____________________</w:t>
      </w:r>
    </w:p>
    <w:p w:rsidR="00445C0F" w:rsidRPr="008C02F3" w:rsidRDefault="00445C0F" w:rsidP="00445C0F">
      <w:pPr>
        <w:pStyle w:val="ConsPlusNonformat"/>
        <w:jc w:val="both"/>
      </w:pPr>
      <w:r w:rsidRPr="008C02F3">
        <w:t>(уполномоченное лицо)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М.П.</w:t>
      </w:r>
    </w:p>
    <w:p w:rsidR="00445C0F" w:rsidRPr="008C02F3" w:rsidRDefault="00445C0F" w:rsidP="00445C0F">
      <w:pPr>
        <w:pStyle w:val="ConsPlusNonformat"/>
        <w:jc w:val="both"/>
      </w:pPr>
      <w:r w:rsidRPr="008C02F3">
        <w:t>Главный бухгалтер организации ___________ _________ _____________________</w:t>
      </w:r>
    </w:p>
    <w:p w:rsidR="00445C0F" w:rsidRPr="008C02F3" w:rsidRDefault="00445C0F" w:rsidP="00445C0F">
      <w:pPr>
        <w:pStyle w:val="ConsPlusNonformat"/>
        <w:jc w:val="both"/>
      </w:pPr>
      <w:r w:rsidRPr="008C02F3">
        <w:t>(уполномоченное лицо)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"____" __________________ 20___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bookmarkStart w:id="72" w:name="P5947"/>
      <w:bookmarkEnd w:id="72"/>
      <w:r w:rsidRPr="008C02F3">
        <w:t>&lt;*&gt; Организация наряду с полным наименованием вправе дополнительно  указать</w:t>
      </w:r>
    </w:p>
    <w:p w:rsidR="00445C0F" w:rsidRPr="008C02F3" w:rsidRDefault="00445C0F" w:rsidP="00445C0F">
      <w:pPr>
        <w:pStyle w:val="ConsPlusNonformat"/>
        <w:jc w:val="both"/>
      </w:pPr>
      <w:r w:rsidRPr="008C02F3">
        <w:t>сокращенное  наименование,  которое  будет использоваться им при оформлении</w:t>
      </w:r>
    </w:p>
    <w:p w:rsidR="00445C0F" w:rsidRPr="008C02F3" w:rsidRDefault="00445C0F" w:rsidP="00445C0F">
      <w:pPr>
        <w:pStyle w:val="ConsPlusNonformat"/>
        <w:jc w:val="both"/>
      </w:pPr>
      <w:r w:rsidRPr="008C02F3">
        <w:t xml:space="preserve">платежных  документов, в случаях, когда информация, подлежащая заполнению </w:t>
      </w:r>
      <w:proofErr w:type="gramStart"/>
      <w:r w:rsidRPr="008C02F3">
        <w:t>в</w:t>
      </w:r>
      <w:proofErr w:type="gramEnd"/>
    </w:p>
    <w:p w:rsidR="00445C0F" w:rsidRPr="008C02F3" w:rsidRDefault="00445C0F" w:rsidP="00445C0F">
      <w:pPr>
        <w:pStyle w:val="ConsPlusNonformat"/>
        <w:jc w:val="both"/>
      </w:pPr>
      <w:r w:rsidRPr="008C02F3">
        <w:t xml:space="preserve">обязательном </w:t>
      </w:r>
      <w:proofErr w:type="gramStart"/>
      <w:r w:rsidRPr="008C02F3">
        <w:t>порядке</w:t>
      </w:r>
      <w:proofErr w:type="gramEnd"/>
      <w:r w:rsidRPr="008C02F3">
        <w:t xml:space="preserve"> в поле "Плательщик", превышает 160 символов.</w:t>
      </w:r>
    </w:p>
    <w:p w:rsidR="00445C0F" w:rsidRPr="008C02F3" w:rsidRDefault="00445C0F" w:rsidP="00445C0F">
      <w:pPr>
        <w:pStyle w:val="ConsPlusNormal"/>
        <w:ind w:firstLine="540"/>
        <w:jc w:val="both"/>
      </w:pPr>
    </w:p>
    <w:p w:rsidR="00445C0F" w:rsidRPr="008C02F3" w:rsidRDefault="00445C0F" w:rsidP="00445C0F">
      <w:pPr>
        <w:pStyle w:val="ConsPlusNormal"/>
        <w:jc w:val="right"/>
      </w:pPr>
      <w:r w:rsidRPr="008C02F3">
        <w:t>Оборотная сторона формы</w:t>
      </w:r>
    </w:p>
    <w:p w:rsidR="00445C0F" w:rsidRPr="008C02F3" w:rsidRDefault="00445C0F" w:rsidP="00445C0F">
      <w:pPr>
        <w:pStyle w:val="ConsPlusNonformat"/>
        <w:jc w:val="both"/>
      </w:pPr>
      <w:r w:rsidRPr="008C02F3">
        <w:rPr>
          <w:sz w:val="18"/>
        </w:rPr>
        <w:t>______________________________________________________________________________</w:t>
      </w:r>
    </w:p>
    <w:p w:rsidR="00445C0F" w:rsidRPr="008C02F3" w:rsidRDefault="00445C0F" w:rsidP="00445C0F">
      <w:pPr>
        <w:pStyle w:val="ConsPlusNormal"/>
        <w:jc w:val="both"/>
      </w:pPr>
    </w:p>
    <w:p w:rsidR="00445C0F" w:rsidRPr="008C02F3" w:rsidRDefault="00445C0F" w:rsidP="00445C0F">
      <w:pPr>
        <w:pStyle w:val="ConsPlusNormal"/>
        <w:jc w:val="center"/>
      </w:pPr>
      <w:r w:rsidRPr="008C02F3">
        <w:t>Отметка вышестоящей организации</w:t>
      </w:r>
    </w:p>
    <w:p w:rsidR="00445C0F" w:rsidRPr="008C02F3" w:rsidRDefault="00445C0F" w:rsidP="00445C0F">
      <w:pPr>
        <w:pStyle w:val="ConsPlusNormal"/>
        <w:jc w:val="center"/>
      </w:pPr>
      <w:r w:rsidRPr="008C02F3">
        <w:t>об удостоверении полномочий и подписей</w:t>
      </w:r>
    </w:p>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8"/>
        </w:rPr>
        <w:t>Руководитель (уполномоченное лицо) ___________ _________ _____________________</w:t>
      </w:r>
    </w:p>
    <w:p w:rsidR="00445C0F" w:rsidRPr="008C02F3" w:rsidRDefault="00445C0F" w:rsidP="00445C0F">
      <w:pPr>
        <w:pStyle w:val="ConsPlusNonformat"/>
        <w:jc w:val="both"/>
      </w:pPr>
      <w:r w:rsidRPr="008C02F3">
        <w:rPr>
          <w:sz w:val="18"/>
        </w:rPr>
        <w:t xml:space="preserve">                                   (должность) (подпись) (расшифровка подписи)</w:t>
      </w:r>
    </w:p>
    <w:p w:rsidR="00445C0F" w:rsidRPr="008C02F3" w:rsidRDefault="00445C0F" w:rsidP="00445C0F">
      <w:pPr>
        <w:pStyle w:val="ConsPlusNonformat"/>
        <w:jc w:val="both"/>
      </w:pPr>
      <w:r w:rsidRPr="008C02F3">
        <w:rPr>
          <w:sz w:val="18"/>
        </w:rPr>
        <w:t xml:space="preserve">                                                               М.П.</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"___" ______________ 20___ г.</w:t>
      </w:r>
    </w:p>
    <w:p w:rsidR="00445C0F" w:rsidRPr="008C02F3" w:rsidRDefault="00445C0F" w:rsidP="00445C0F">
      <w:pPr>
        <w:pStyle w:val="ConsPlusNonformat"/>
        <w:jc w:val="both"/>
      </w:pPr>
      <w:r w:rsidRPr="008C02F3">
        <w:rPr>
          <w:sz w:val="18"/>
        </w:rPr>
        <w:t>______________________________________________________________________________</w:t>
      </w:r>
    </w:p>
    <w:p w:rsidR="00445C0F" w:rsidRPr="008C02F3" w:rsidRDefault="00445C0F" w:rsidP="00445C0F">
      <w:pPr>
        <w:pStyle w:val="ConsPlusNormal"/>
        <w:jc w:val="both"/>
      </w:pPr>
    </w:p>
    <w:p w:rsidR="00445C0F" w:rsidRPr="008C02F3" w:rsidRDefault="00445C0F" w:rsidP="00445C0F">
      <w:pPr>
        <w:pStyle w:val="ConsPlusNormal"/>
        <w:jc w:val="center"/>
      </w:pPr>
      <w:r w:rsidRPr="008C02F3">
        <w:t>Удостоверительная надпись о засвидетельствовании</w:t>
      </w:r>
    </w:p>
    <w:p w:rsidR="00445C0F" w:rsidRPr="008C02F3" w:rsidRDefault="00445C0F" w:rsidP="00445C0F">
      <w:pPr>
        <w:pStyle w:val="ConsPlusNormal"/>
        <w:jc w:val="center"/>
      </w:pPr>
      <w:r w:rsidRPr="008C02F3">
        <w:t>подлинности подписей</w:t>
      </w:r>
    </w:p>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8"/>
        </w:rPr>
        <w:t>___________________________________________________________________________</w:t>
      </w:r>
    </w:p>
    <w:p w:rsidR="00445C0F" w:rsidRPr="008C02F3" w:rsidRDefault="00445C0F" w:rsidP="00445C0F">
      <w:pPr>
        <w:pStyle w:val="ConsPlusNonformat"/>
        <w:jc w:val="both"/>
      </w:pPr>
      <w:r w:rsidRPr="008C02F3">
        <w:rPr>
          <w:sz w:val="18"/>
        </w:rPr>
        <w:t xml:space="preserve">           </w:t>
      </w:r>
      <w:proofErr w:type="gramStart"/>
      <w:r w:rsidRPr="008C02F3">
        <w:rPr>
          <w:sz w:val="18"/>
        </w:rPr>
        <w:t>(город (село, поселок, район, край, область, республика)</w:t>
      </w:r>
      <w:proofErr w:type="gramEnd"/>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___________________________________________________________________________</w:t>
      </w:r>
    </w:p>
    <w:p w:rsidR="00445C0F" w:rsidRPr="008C02F3" w:rsidRDefault="00445C0F" w:rsidP="00445C0F">
      <w:pPr>
        <w:pStyle w:val="ConsPlusNonformat"/>
        <w:jc w:val="both"/>
      </w:pPr>
      <w:r w:rsidRPr="008C02F3">
        <w:rPr>
          <w:sz w:val="18"/>
        </w:rPr>
        <w:t xml:space="preserve">                   (дата (число, месяц, год) прописью)</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Я, ________________________, нотариус _____________________________________</w:t>
      </w:r>
    </w:p>
    <w:p w:rsidR="00445C0F" w:rsidRPr="008C02F3" w:rsidRDefault="00445C0F" w:rsidP="00445C0F">
      <w:pPr>
        <w:pStyle w:val="ConsPlusNonformat"/>
        <w:jc w:val="both"/>
      </w:pPr>
      <w:r w:rsidRPr="008C02F3">
        <w:rPr>
          <w:sz w:val="18"/>
        </w:rPr>
        <w:t xml:space="preserve">   </w:t>
      </w:r>
      <w:proofErr w:type="gramStart"/>
      <w:r w:rsidRPr="008C02F3">
        <w:rPr>
          <w:sz w:val="18"/>
        </w:rPr>
        <w:t>(фамилия, имя, отчество)              (наименование государственной</w:t>
      </w:r>
      <w:proofErr w:type="gramEnd"/>
    </w:p>
    <w:p w:rsidR="00445C0F" w:rsidRPr="008C02F3" w:rsidRDefault="00445C0F" w:rsidP="00445C0F">
      <w:pPr>
        <w:pStyle w:val="ConsPlusNonformat"/>
        <w:jc w:val="both"/>
      </w:pPr>
      <w:r w:rsidRPr="008C02F3">
        <w:rPr>
          <w:sz w:val="18"/>
        </w:rPr>
        <w:t xml:space="preserve">                                          территориальной конторы или</w:t>
      </w:r>
    </w:p>
    <w:p w:rsidR="00445C0F" w:rsidRPr="008C02F3" w:rsidRDefault="00445C0F" w:rsidP="00445C0F">
      <w:pPr>
        <w:pStyle w:val="ConsPlusNonformat"/>
        <w:jc w:val="both"/>
      </w:pPr>
      <w:r w:rsidRPr="008C02F3">
        <w:rPr>
          <w:sz w:val="18"/>
        </w:rPr>
        <w:t xml:space="preserve">                                             нотариального округа)</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свидетельствую подлинность подписи граждан: _______________________________</w:t>
      </w:r>
    </w:p>
    <w:p w:rsidR="00445C0F" w:rsidRPr="008C02F3" w:rsidRDefault="00445C0F" w:rsidP="00445C0F">
      <w:pPr>
        <w:pStyle w:val="ConsPlusNonformat"/>
        <w:jc w:val="both"/>
      </w:pPr>
      <w:r w:rsidRPr="008C02F3">
        <w:rPr>
          <w:sz w:val="18"/>
        </w:rPr>
        <w:t xml:space="preserve">                                           </w:t>
      </w:r>
      <w:proofErr w:type="gramStart"/>
      <w:r w:rsidRPr="008C02F3">
        <w:rPr>
          <w:sz w:val="18"/>
        </w:rPr>
        <w:t>(фамилия, имя, отчество граждан,</w:t>
      </w:r>
      <w:proofErr w:type="gramEnd"/>
    </w:p>
    <w:p w:rsidR="00445C0F" w:rsidRPr="008C02F3" w:rsidRDefault="00445C0F" w:rsidP="00445C0F">
      <w:pPr>
        <w:pStyle w:val="ConsPlusNonformat"/>
        <w:jc w:val="both"/>
      </w:pPr>
      <w:r w:rsidRPr="008C02F3">
        <w:rPr>
          <w:sz w:val="18"/>
        </w:rPr>
        <w:t>___________________________________________________________________________</w:t>
      </w:r>
    </w:p>
    <w:p w:rsidR="00445C0F" w:rsidRPr="008C02F3" w:rsidRDefault="00445C0F" w:rsidP="00445C0F">
      <w:pPr>
        <w:pStyle w:val="ConsPlusNonformat"/>
        <w:jc w:val="both"/>
      </w:pPr>
      <w:r w:rsidRPr="008C02F3">
        <w:rPr>
          <w:sz w:val="18"/>
        </w:rPr>
        <w:t xml:space="preserve">                 включенных в карточку образцов подписей)</w:t>
      </w:r>
    </w:p>
    <w:p w:rsidR="00445C0F" w:rsidRPr="008C02F3" w:rsidRDefault="00445C0F" w:rsidP="00445C0F">
      <w:pPr>
        <w:pStyle w:val="ConsPlusNonformat"/>
        <w:jc w:val="both"/>
      </w:pPr>
    </w:p>
    <w:p w:rsidR="00445C0F" w:rsidRPr="008C02F3" w:rsidRDefault="00445C0F" w:rsidP="00445C0F">
      <w:pPr>
        <w:pStyle w:val="ConsPlusNonformat"/>
        <w:jc w:val="both"/>
      </w:pPr>
      <w:proofErr w:type="gramStart"/>
      <w:r w:rsidRPr="008C02F3">
        <w:rPr>
          <w:sz w:val="18"/>
        </w:rPr>
        <w:t>которые</w:t>
      </w:r>
      <w:proofErr w:type="gramEnd"/>
      <w:r w:rsidRPr="008C02F3">
        <w:rPr>
          <w:sz w:val="18"/>
        </w:rPr>
        <w:t xml:space="preserve">  сделаны  в  моем  присутствии.   Личность   </w:t>
      </w:r>
      <w:proofErr w:type="gramStart"/>
      <w:r w:rsidRPr="008C02F3">
        <w:rPr>
          <w:sz w:val="18"/>
        </w:rPr>
        <w:t>подписавших</w:t>
      </w:r>
      <w:proofErr w:type="gramEnd"/>
      <w:r w:rsidRPr="008C02F3">
        <w:rPr>
          <w:sz w:val="18"/>
        </w:rPr>
        <w:t xml:space="preserve">   документ</w:t>
      </w:r>
    </w:p>
    <w:p w:rsidR="00445C0F" w:rsidRPr="008C02F3" w:rsidRDefault="00445C0F" w:rsidP="00445C0F">
      <w:pPr>
        <w:pStyle w:val="ConsPlusNonformat"/>
        <w:jc w:val="both"/>
      </w:pPr>
      <w:proofErr w:type="gramStart"/>
      <w:r w:rsidRPr="008C02F3">
        <w:rPr>
          <w:sz w:val="18"/>
        </w:rPr>
        <w:t>установлена</w:t>
      </w:r>
      <w:proofErr w:type="gramEnd"/>
      <w:r w:rsidRPr="008C02F3">
        <w:rPr>
          <w:sz w:val="18"/>
        </w:rPr>
        <w:t>.</w:t>
      </w:r>
    </w:p>
    <w:p w:rsidR="00445C0F" w:rsidRPr="008C02F3" w:rsidRDefault="00445C0F" w:rsidP="00445C0F">
      <w:pPr>
        <w:pStyle w:val="ConsPlusNonformat"/>
        <w:jc w:val="both"/>
      </w:pPr>
    </w:p>
    <w:p w:rsidR="00445C0F" w:rsidRPr="008C02F3" w:rsidRDefault="00445C0F" w:rsidP="00445C0F">
      <w:pPr>
        <w:pStyle w:val="ConsPlusNonformat"/>
        <w:jc w:val="both"/>
      </w:pPr>
      <w:proofErr w:type="gramStart"/>
      <w:r w:rsidRPr="008C02F3">
        <w:rPr>
          <w:sz w:val="18"/>
        </w:rPr>
        <w:t>Зарегистрировано в реестре за N ____  Взыскано</w:t>
      </w:r>
      <w:proofErr w:type="gramEnd"/>
      <w:r w:rsidRPr="008C02F3">
        <w:rPr>
          <w:sz w:val="18"/>
        </w:rPr>
        <w:t xml:space="preserve"> госпошлины (по тарифу) 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Нотариус _________________________</w:t>
      </w:r>
    </w:p>
    <w:p w:rsidR="00445C0F" w:rsidRPr="008C02F3" w:rsidRDefault="00445C0F" w:rsidP="00445C0F">
      <w:pPr>
        <w:pStyle w:val="ConsPlusNonformat"/>
        <w:jc w:val="both"/>
      </w:pPr>
      <w:r w:rsidRPr="008C02F3">
        <w:rPr>
          <w:sz w:val="18"/>
        </w:rPr>
        <w:t xml:space="preserve">                (подпись)</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 xml:space="preserve">    М.П.</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"___" _________________ 20___ г.</w:t>
      </w:r>
    </w:p>
    <w:p w:rsidR="00445C0F" w:rsidRPr="008C02F3" w:rsidRDefault="00445C0F" w:rsidP="00445C0F">
      <w:pPr>
        <w:pStyle w:val="ConsPlusNonformat"/>
        <w:jc w:val="both"/>
      </w:pPr>
      <w:r w:rsidRPr="008C02F3">
        <w:rPr>
          <w:sz w:val="18"/>
        </w:rPr>
        <w:t>______________________________________________________________________________</w:t>
      </w:r>
    </w:p>
    <w:p w:rsidR="00445C0F" w:rsidRPr="008C02F3" w:rsidRDefault="00445C0F" w:rsidP="00445C0F">
      <w:pPr>
        <w:pStyle w:val="ConsPlusNormal"/>
        <w:jc w:val="both"/>
      </w:pPr>
    </w:p>
    <w:p w:rsidR="00445C0F" w:rsidRPr="008C02F3" w:rsidRDefault="00445C0F" w:rsidP="00445C0F">
      <w:pPr>
        <w:pStyle w:val="ConsPlusNormal"/>
        <w:jc w:val="center"/>
      </w:pPr>
      <w:r w:rsidRPr="008C02F3">
        <w:t xml:space="preserve">Отметка </w:t>
      </w:r>
      <w:r>
        <w:t xml:space="preserve">Финансового управления администрации </w:t>
      </w:r>
      <w:r w:rsidRPr="003874E1">
        <w:t xml:space="preserve">сельского поселения </w:t>
      </w:r>
      <w:r>
        <w:t>Ишеевский</w:t>
      </w:r>
      <w:r w:rsidRPr="003874E1">
        <w:t xml:space="preserve"> сельсовет</w:t>
      </w:r>
      <w:r>
        <w:t xml:space="preserve"> муниципального района Ишимбайский район </w:t>
      </w:r>
      <w:r w:rsidRPr="008C02F3">
        <w:t xml:space="preserve"> Республики Башкортостан</w:t>
      </w:r>
    </w:p>
    <w:p w:rsidR="00445C0F" w:rsidRPr="008C02F3" w:rsidRDefault="00445C0F" w:rsidP="00445C0F">
      <w:pPr>
        <w:pStyle w:val="ConsPlusNormal"/>
        <w:jc w:val="center"/>
      </w:pPr>
      <w:r w:rsidRPr="008C02F3">
        <w:t>о приеме образцов подписей</w:t>
      </w:r>
    </w:p>
    <w:p w:rsidR="00445C0F" w:rsidRPr="008C02F3" w:rsidRDefault="00445C0F" w:rsidP="00445C0F">
      <w:pPr>
        <w:pStyle w:val="ConsPlusNormal"/>
        <w:jc w:val="both"/>
      </w:pPr>
    </w:p>
    <w:p w:rsidR="00445C0F" w:rsidRPr="008C02F3" w:rsidRDefault="00445C0F" w:rsidP="00445C0F">
      <w:pPr>
        <w:pStyle w:val="ConsPlusNonformat"/>
        <w:jc w:val="both"/>
      </w:pPr>
      <w:r>
        <w:rPr>
          <w:sz w:val="18"/>
        </w:rPr>
        <w:t>Руководитель</w:t>
      </w:r>
    </w:p>
    <w:p w:rsidR="00445C0F" w:rsidRPr="008C02F3" w:rsidRDefault="00445C0F" w:rsidP="00445C0F">
      <w:pPr>
        <w:pStyle w:val="ConsPlusNonformat"/>
        <w:jc w:val="both"/>
      </w:pPr>
      <w:proofErr w:type="gramStart"/>
      <w:r w:rsidRPr="008C02F3">
        <w:rPr>
          <w:sz w:val="18"/>
        </w:rPr>
        <w:t>(или иное уполномоченное</w:t>
      </w:r>
      <w:proofErr w:type="gramEnd"/>
    </w:p>
    <w:p w:rsidR="00445C0F" w:rsidRPr="008C02F3" w:rsidRDefault="00445C0F" w:rsidP="00445C0F">
      <w:pPr>
        <w:pStyle w:val="ConsPlusNonformat"/>
        <w:jc w:val="both"/>
      </w:pPr>
      <w:r w:rsidRPr="008C02F3">
        <w:rPr>
          <w:sz w:val="18"/>
        </w:rPr>
        <w:t>лицо)                     ___________ _________ _____________________</w:t>
      </w:r>
    </w:p>
    <w:p w:rsidR="00445C0F" w:rsidRPr="008C02F3" w:rsidRDefault="00445C0F" w:rsidP="00445C0F">
      <w:pPr>
        <w:pStyle w:val="ConsPlusNonformat"/>
        <w:jc w:val="both"/>
      </w:pPr>
      <w:r w:rsidRPr="008C02F3">
        <w:rPr>
          <w:sz w:val="18"/>
        </w:rPr>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Ответственный исполнитель ___________ _________ _____________________ _________</w:t>
      </w:r>
    </w:p>
    <w:p w:rsidR="00445C0F" w:rsidRPr="008C02F3" w:rsidRDefault="00445C0F" w:rsidP="00445C0F">
      <w:pPr>
        <w:pStyle w:val="ConsPlusNonformat"/>
        <w:jc w:val="both"/>
      </w:pPr>
      <w:r w:rsidRPr="008C02F3">
        <w:rPr>
          <w:sz w:val="18"/>
        </w:rPr>
        <w:lastRenderedPageBreak/>
        <w:t xml:space="preserve">                          (должность) (подпись) (расшифровка подписи) (телефон)</w:t>
      </w:r>
    </w:p>
    <w:p w:rsidR="00445C0F" w:rsidRPr="008C02F3" w:rsidRDefault="00445C0F" w:rsidP="00445C0F">
      <w:pPr>
        <w:pStyle w:val="ConsPlusNonformat"/>
        <w:jc w:val="both"/>
      </w:pPr>
      <w:r w:rsidRPr="008C02F3">
        <w:rPr>
          <w:sz w:val="18"/>
        </w:rPr>
        <w:t>"___" _________________ 20___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Особые отметки ________________________________________________________________</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40</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6372"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73" w:name="P6024"/>
      <w:bookmarkEnd w:id="73"/>
      <w:r w:rsidRPr="008C02F3">
        <w:rPr>
          <w:sz w:val="12"/>
        </w:rPr>
        <w:t xml:space="preserve">                                                 ВЫПИСКА</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из лицевого счета для учета операций неучастника бюджетного процесса N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   Коды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за "__" __________ 20__ г.                            Дата│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Дата│          │</w:t>
      </w:r>
    </w:p>
    <w:p w:rsidR="00445C0F" w:rsidRPr="008C02F3" w:rsidRDefault="00445C0F" w:rsidP="00445C0F">
      <w:pPr>
        <w:pStyle w:val="ConsPlusNonformat"/>
        <w:jc w:val="both"/>
      </w:pPr>
      <w:r w:rsidRPr="008C02F3">
        <w:rPr>
          <w:sz w:val="12"/>
        </w:rPr>
        <w:t xml:space="preserve">                                                                                           предыдущей│          │</w:t>
      </w:r>
    </w:p>
    <w:p w:rsidR="00445C0F" w:rsidRPr="008C02F3" w:rsidRDefault="00445C0F" w:rsidP="00445C0F">
      <w:pPr>
        <w:pStyle w:val="ConsPlusNonformat"/>
        <w:jc w:val="both"/>
      </w:pPr>
      <w:r w:rsidRPr="008C02F3">
        <w:rPr>
          <w:sz w:val="12"/>
        </w:rPr>
        <w:t xml:space="preserve">                                                                                              выписки│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Наименование </w:t>
      </w:r>
      <w:proofErr w:type="gramStart"/>
      <w:r w:rsidRPr="008C02F3">
        <w:rPr>
          <w:sz w:val="12"/>
        </w:rPr>
        <w:t>финансового</w:t>
      </w:r>
      <w:proofErr w:type="gramEnd"/>
      <w:r w:rsidRPr="008C02F3">
        <w:rPr>
          <w:sz w:val="12"/>
        </w:rPr>
        <w:t xml:space="preserve">                                                                             │          │</w:t>
      </w:r>
    </w:p>
    <w:p w:rsidR="00445C0F" w:rsidRPr="008C02F3" w:rsidRDefault="00445C0F" w:rsidP="00445C0F">
      <w:pPr>
        <w:pStyle w:val="ConsPlusNonformat"/>
        <w:jc w:val="both"/>
      </w:pPr>
      <w:r w:rsidRPr="008C02F3">
        <w:rPr>
          <w:sz w:val="12"/>
        </w:rPr>
        <w:t>органа                    _______________________________________________________________     по ОКПО│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Организация                                                                                          │          │</w:t>
      </w:r>
    </w:p>
    <w:p w:rsidR="00445C0F" w:rsidRPr="008C02F3" w:rsidRDefault="00445C0F" w:rsidP="00445C0F">
      <w:pPr>
        <w:pStyle w:val="ConsPlusNonformat"/>
        <w:jc w:val="both"/>
      </w:pPr>
      <w:r w:rsidRPr="008C02F3">
        <w:rPr>
          <w:sz w:val="12"/>
        </w:rPr>
        <w:t xml:space="preserve">                          _______________________________________________________________     по ОКПО│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Вышестоящая организация                                                                              │          │</w:t>
      </w:r>
    </w:p>
    <w:p w:rsidR="00445C0F" w:rsidRPr="008C02F3" w:rsidRDefault="00445C0F" w:rsidP="00445C0F">
      <w:pPr>
        <w:pStyle w:val="ConsPlusNonformat"/>
        <w:jc w:val="both"/>
      </w:pPr>
      <w:r w:rsidRPr="008C02F3">
        <w:rPr>
          <w:sz w:val="12"/>
        </w:rPr>
        <w:t xml:space="preserve">                          _______________________________________________________________     по ОКПО│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Наименование бюджета      _______________________________________________________________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Периодичность: ежедневная _______________________________________________________________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Единица измерения: руб.                                                                       по ОКЕИ│   </w:t>
      </w:r>
      <w:hyperlink r:id="rId102" w:history="1">
        <w:r w:rsidRPr="008C02F3">
          <w:rPr>
            <w:sz w:val="12"/>
          </w:rPr>
          <w:t>383</w:t>
        </w:r>
      </w:hyperlink>
      <w:r w:rsidRPr="008C02F3">
        <w:rPr>
          <w:sz w:val="12"/>
        </w:rPr>
        <w:t xml:space="preserve">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2"/>
        </w:rPr>
        <w:t xml:space="preserve">                                                                      Номер страницы _______</w:t>
      </w:r>
    </w:p>
    <w:p w:rsidR="00445C0F" w:rsidRPr="008C02F3" w:rsidRDefault="00445C0F" w:rsidP="00445C0F">
      <w:pPr>
        <w:pStyle w:val="ConsPlusNonformat"/>
        <w:jc w:val="both"/>
      </w:pPr>
      <w:r w:rsidRPr="008C02F3">
        <w:rPr>
          <w:sz w:val="12"/>
        </w:rPr>
        <w:t xml:space="preserve">                                                                      Всего страниц _______</w:t>
      </w:r>
    </w:p>
    <w:p w:rsidR="00445C0F" w:rsidRPr="008C02F3" w:rsidRDefault="00445C0F" w:rsidP="00445C0F">
      <w:pPr>
        <w:pStyle w:val="ConsPlusNonformat"/>
        <w:jc w:val="both"/>
      </w:pPr>
      <w:r w:rsidRPr="008C02F3">
        <w:rPr>
          <w:sz w:val="12"/>
        </w:rPr>
        <w:t xml:space="preserve">                                                                      Номер лицевого счета _______</w:t>
      </w:r>
    </w:p>
    <w:p w:rsidR="00445C0F" w:rsidRPr="008C02F3" w:rsidRDefault="00445C0F" w:rsidP="00445C0F">
      <w:pPr>
        <w:pStyle w:val="ConsPlusNonformat"/>
        <w:jc w:val="both"/>
      </w:pPr>
      <w:r w:rsidRPr="008C02F3">
        <w:rPr>
          <w:sz w:val="12"/>
        </w:rPr>
        <w:t xml:space="preserve">                                                                      за "__"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Остаток средств на начало дня</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85"/>
        <w:gridCol w:w="2214"/>
        <w:gridCol w:w="882"/>
        <w:gridCol w:w="1811"/>
        <w:gridCol w:w="1269"/>
        <w:gridCol w:w="1873"/>
        <w:gridCol w:w="1873"/>
        <w:gridCol w:w="1393"/>
        <w:gridCol w:w="1208"/>
      </w:tblGrid>
      <w:tr w:rsidR="00445C0F" w:rsidRPr="008C02F3" w:rsidTr="00183038">
        <w:tc>
          <w:tcPr>
            <w:tcW w:w="1085" w:type="dxa"/>
            <w:vMerge w:val="restart"/>
            <w:vAlign w:val="center"/>
          </w:tcPr>
          <w:p w:rsidR="00445C0F" w:rsidRPr="008C02F3" w:rsidRDefault="00445C0F" w:rsidP="00183038">
            <w:pPr>
              <w:pStyle w:val="ConsPlusNormal"/>
              <w:jc w:val="center"/>
            </w:pPr>
            <w:r w:rsidRPr="008C02F3">
              <w:lastRenderedPageBreak/>
              <w:t>Группа</w:t>
            </w:r>
          </w:p>
        </w:tc>
        <w:tc>
          <w:tcPr>
            <w:tcW w:w="2214"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(аналитических кодов)</w:t>
            </w:r>
          </w:p>
        </w:tc>
        <w:tc>
          <w:tcPr>
            <w:tcW w:w="882" w:type="dxa"/>
            <w:vMerge w:val="restart"/>
            <w:vAlign w:val="center"/>
          </w:tcPr>
          <w:p w:rsidR="00445C0F" w:rsidRPr="008C02F3" w:rsidRDefault="00445C0F" w:rsidP="00183038">
            <w:pPr>
              <w:pStyle w:val="ConsPlusNormal"/>
              <w:jc w:val="center"/>
            </w:pPr>
            <w:r w:rsidRPr="008C02F3">
              <w:t>Код цели (целевых средств)</w:t>
            </w:r>
          </w:p>
        </w:tc>
        <w:tc>
          <w:tcPr>
            <w:tcW w:w="3080" w:type="dxa"/>
            <w:gridSpan w:val="2"/>
            <w:vAlign w:val="center"/>
          </w:tcPr>
          <w:p w:rsidR="00445C0F" w:rsidRPr="008C02F3" w:rsidRDefault="00445C0F" w:rsidP="00183038">
            <w:pPr>
              <w:pStyle w:val="ConsPlusNormal"/>
              <w:jc w:val="center"/>
            </w:pPr>
            <w:proofErr w:type="gramStart"/>
            <w:r w:rsidRPr="008C02F3">
              <w:t>Плановые</w:t>
            </w:r>
            <w:proofErr w:type="gramEnd"/>
            <w:r w:rsidRPr="008C02F3">
              <w:t xml:space="preserve"> на текущий финансовый год</w:t>
            </w:r>
          </w:p>
        </w:tc>
        <w:tc>
          <w:tcPr>
            <w:tcW w:w="1873" w:type="dxa"/>
            <w:vMerge w:val="restart"/>
            <w:vAlign w:val="center"/>
          </w:tcPr>
          <w:p w:rsidR="00445C0F" w:rsidRPr="008C02F3" w:rsidRDefault="00445C0F" w:rsidP="00183038">
            <w:pPr>
              <w:pStyle w:val="ConsPlusNormal"/>
              <w:jc w:val="center"/>
            </w:pPr>
            <w:r w:rsidRPr="008C02F3">
              <w:t>Фактические поступления</w:t>
            </w:r>
          </w:p>
        </w:tc>
        <w:tc>
          <w:tcPr>
            <w:tcW w:w="1873" w:type="dxa"/>
            <w:vMerge w:val="restart"/>
            <w:vAlign w:val="center"/>
          </w:tcPr>
          <w:p w:rsidR="00445C0F" w:rsidRPr="008C02F3" w:rsidRDefault="00445C0F" w:rsidP="00183038">
            <w:pPr>
              <w:pStyle w:val="ConsPlusNormal"/>
              <w:jc w:val="center"/>
            </w:pPr>
            <w:r w:rsidRPr="008C02F3">
              <w:t>Фактические выплаты</w:t>
            </w:r>
          </w:p>
        </w:tc>
        <w:tc>
          <w:tcPr>
            <w:tcW w:w="1393" w:type="dxa"/>
            <w:vMerge w:val="restart"/>
            <w:vAlign w:val="center"/>
          </w:tcPr>
          <w:p w:rsidR="00445C0F" w:rsidRPr="008C02F3" w:rsidRDefault="00445C0F" w:rsidP="00183038">
            <w:pPr>
              <w:pStyle w:val="ConsPlusNormal"/>
              <w:jc w:val="center"/>
            </w:pPr>
            <w:r w:rsidRPr="008C02F3">
              <w:t>Остаток плановых выплат</w:t>
            </w:r>
          </w:p>
        </w:tc>
        <w:tc>
          <w:tcPr>
            <w:tcW w:w="1208" w:type="dxa"/>
            <w:vMerge w:val="restart"/>
            <w:vAlign w:val="center"/>
          </w:tcPr>
          <w:p w:rsidR="00445C0F" w:rsidRPr="008C02F3" w:rsidRDefault="00445C0F" w:rsidP="00183038">
            <w:pPr>
              <w:pStyle w:val="ConsPlusNormal"/>
              <w:jc w:val="center"/>
            </w:pPr>
            <w:r w:rsidRPr="008C02F3">
              <w:t>Остаток средств</w:t>
            </w:r>
          </w:p>
        </w:tc>
      </w:tr>
      <w:tr w:rsidR="00445C0F" w:rsidRPr="008C02F3" w:rsidTr="00183038">
        <w:tc>
          <w:tcPr>
            <w:tcW w:w="1085" w:type="dxa"/>
            <w:vMerge/>
          </w:tcPr>
          <w:p w:rsidR="00445C0F" w:rsidRPr="008C02F3" w:rsidRDefault="00445C0F" w:rsidP="00183038"/>
        </w:tc>
        <w:tc>
          <w:tcPr>
            <w:tcW w:w="2214" w:type="dxa"/>
            <w:vMerge/>
          </w:tcPr>
          <w:p w:rsidR="00445C0F" w:rsidRPr="008C02F3" w:rsidRDefault="00445C0F" w:rsidP="00183038"/>
        </w:tc>
        <w:tc>
          <w:tcPr>
            <w:tcW w:w="882" w:type="dxa"/>
            <w:vMerge/>
          </w:tcPr>
          <w:p w:rsidR="00445C0F" w:rsidRPr="008C02F3" w:rsidRDefault="00445C0F" w:rsidP="00183038"/>
        </w:tc>
        <w:tc>
          <w:tcPr>
            <w:tcW w:w="1811" w:type="dxa"/>
            <w:vAlign w:val="center"/>
          </w:tcPr>
          <w:p w:rsidR="00445C0F" w:rsidRPr="008C02F3" w:rsidRDefault="00445C0F" w:rsidP="00183038">
            <w:pPr>
              <w:pStyle w:val="ConsPlusNormal"/>
              <w:jc w:val="center"/>
            </w:pPr>
            <w:r w:rsidRPr="008C02F3">
              <w:t>поступления</w:t>
            </w:r>
          </w:p>
        </w:tc>
        <w:tc>
          <w:tcPr>
            <w:tcW w:w="1269" w:type="dxa"/>
            <w:vAlign w:val="center"/>
          </w:tcPr>
          <w:p w:rsidR="00445C0F" w:rsidRPr="008C02F3" w:rsidRDefault="00445C0F" w:rsidP="00183038">
            <w:pPr>
              <w:pStyle w:val="ConsPlusNormal"/>
              <w:jc w:val="center"/>
            </w:pPr>
            <w:r w:rsidRPr="008C02F3">
              <w:t>выплаты</w:t>
            </w:r>
          </w:p>
        </w:tc>
        <w:tc>
          <w:tcPr>
            <w:tcW w:w="1873" w:type="dxa"/>
            <w:vMerge/>
          </w:tcPr>
          <w:p w:rsidR="00445C0F" w:rsidRPr="008C02F3" w:rsidRDefault="00445C0F" w:rsidP="00183038"/>
        </w:tc>
        <w:tc>
          <w:tcPr>
            <w:tcW w:w="1873" w:type="dxa"/>
            <w:vMerge/>
          </w:tcPr>
          <w:p w:rsidR="00445C0F" w:rsidRPr="008C02F3" w:rsidRDefault="00445C0F" w:rsidP="00183038"/>
        </w:tc>
        <w:tc>
          <w:tcPr>
            <w:tcW w:w="1393" w:type="dxa"/>
            <w:vMerge/>
          </w:tcPr>
          <w:p w:rsidR="00445C0F" w:rsidRPr="008C02F3" w:rsidRDefault="00445C0F" w:rsidP="00183038"/>
        </w:tc>
        <w:tc>
          <w:tcPr>
            <w:tcW w:w="1208" w:type="dxa"/>
            <w:vMerge/>
          </w:tcPr>
          <w:p w:rsidR="00445C0F" w:rsidRPr="008C02F3" w:rsidRDefault="00445C0F" w:rsidP="00183038"/>
        </w:tc>
      </w:tr>
      <w:tr w:rsidR="00445C0F" w:rsidRPr="008C02F3" w:rsidTr="00183038">
        <w:tc>
          <w:tcPr>
            <w:tcW w:w="1085" w:type="dxa"/>
            <w:vAlign w:val="center"/>
          </w:tcPr>
          <w:p w:rsidR="00445C0F" w:rsidRPr="008C02F3" w:rsidRDefault="00445C0F" w:rsidP="00183038">
            <w:pPr>
              <w:pStyle w:val="ConsPlusNormal"/>
              <w:jc w:val="center"/>
            </w:pPr>
            <w:r w:rsidRPr="008C02F3">
              <w:t>1</w:t>
            </w:r>
          </w:p>
        </w:tc>
        <w:tc>
          <w:tcPr>
            <w:tcW w:w="2214" w:type="dxa"/>
            <w:vAlign w:val="center"/>
          </w:tcPr>
          <w:p w:rsidR="00445C0F" w:rsidRPr="008C02F3" w:rsidRDefault="00445C0F" w:rsidP="00183038">
            <w:pPr>
              <w:pStyle w:val="ConsPlusNormal"/>
              <w:jc w:val="center"/>
            </w:pPr>
            <w:r w:rsidRPr="008C02F3">
              <w:t>2</w:t>
            </w:r>
          </w:p>
        </w:tc>
        <w:tc>
          <w:tcPr>
            <w:tcW w:w="882" w:type="dxa"/>
            <w:vAlign w:val="center"/>
          </w:tcPr>
          <w:p w:rsidR="00445C0F" w:rsidRPr="008C02F3" w:rsidRDefault="00445C0F" w:rsidP="00183038">
            <w:pPr>
              <w:pStyle w:val="ConsPlusNormal"/>
              <w:jc w:val="center"/>
            </w:pPr>
            <w:r w:rsidRPr="008C02F3">
              <w:t>3</w:t>
            </w:r>
          </w:p>
        </w:tc>
        <w:tc>
          <w:tcPr>
            <w:tcW w:w="1811" w:type="dxa"/>
            <w:vAlign w:val="center"/>
          </w:tcPr>
          <w:p w:rsidR="00445C0F" w:rsidRPr="008C02F3" w:rsidRDefault="00445C0F" w:rsidP="00183038">
            <w:pPr>
              <w:pStyle w:val="ConsPlusNormal"/>
              <w:jc w:val="center"/>
            </w:pPr>
            <w:r w:rsidRPr="008C02F3">
              <w:t>4</w:t>
            </w:r>
          </w:p>
        </w:tc>
        <w:tc>
          <w:tcPr>
            <w:tcW w:w="1269" w:type="dxa"/>
            <w:vAlign w:val="center"/>
          </w:tcPr>
          <w:p w:rsidR="00445C0F" w:rsidRPr="008C02F3" w:rsidRDefault="00445C0F" w:rsidP="00183038">
            <w:pPr>
              <w:pStyle w:val="ConsPlusNormal"/>
              <w:jc w:val="center"/>
            </w:pPr>
            <w:r w:rsidRPr="008C02F3">
              <w:t>5</w:t>
            </w:r>
          </w:p>
        </w:tc>
        <w:tc>
          <w:tcPr>
            <w:tcW w:w="1873" w:type="dxa"/>
            <w:vAlign w:val="center"/>
          </w:tcPr>
          <w:p w:rsidR="00445C0F" w:rsidRPr="008C02F3" w:rsidRDefault="00445C0F" w:rsidP="00183038">
            <w:pPr>
              <w:pStyle w:val="ConsPlusNormal"/>
              <w:jc w:val="center"/>
            </w:pPr>
            <w:r w:rsidRPr="008C02F3">
              <w:t>6</w:t>
            </w:r>
          </w:p>
        </w:tc>
        <w:tc>
          <w:tcPr>
            <w:tcW w:w="1873" w:type="dxa"/>
            <w:vAlign w:val="center"/>
          </w:tcPr>
          <w:p w:rsidR="00445C0F" w:rsidRPr="008C02F3" w:rsidRDefault="00445C0F" w:rsidP="00183038">
            <w:pPr>
              <w:pStyle w:val="ConsPlusNormal"/>
              <w:jc w:val="center"/>
            </w:pPr>
            <w:r w:rsidRPr="008C02F3">
              <w:t>7</w:t>
            </w:r>
          </w:p>
        </w:tc>
        <w:tc>
          <w:tcPr>
            <w:tcW w:w="1393" w:type="dxa"/>
            <w:vAlign w:val="center"/>
          </w:tcPr>
          <w:p w:rsidR="00445C0F" w:rsidRPr="008C02F3" w:rsidRDefault="00445C0F" w:rsidP="00183038">
            <w:pPr>
              <w:pStyle w:val="ConsPlusNormal"/>
              <w:jc w:val="center"/>
            </w:pPr>
            <w:r w:rsidRPr="008C02F3">
              <w:t>8</w:t>
            </w:r>
          </w:p>
        </w:tc>
        <w:tc>
          <w:tcPr>
            <w:tcW w:w="1208" w:type="dxa"/>
            <w:vAlign w:val="center"/>
          </w:tcPr>
          <w:p w:rsidR="00445C0F" w:rsidRPr="008C02F3" w:rsidRDefault="00445C0F" w:rsidP="00183038">
            <w:pPr>
              <w:pStyle w:val="ConsPlusNormal"/>
              <w:jc w:val="center"/>
            </w:pPr>
            <w:r w:rsidRPr="008C02F3">
              <w:t>9</w:t>
            </w:r>
          </w:p>
        </w:tc>
      </w:tr>
      <w:tr w:rsidR="00445C0F" w:rsidRPr="008C02F3" w:rsidTr="00183038">
        <w:tc>
          <w:tcPr>
            <w:tcW w:w="1085" w:type="dxa"/>
          </w:tcPr>
          <w:p w:rsidR="00445C0F" w:rsidRPr="008C02F3" w:rsidRDefault="00445C0F" w:rsidP="00183038">
            <w:pPr>
              <w:pStyle w:val="ConsPlusNormal"/>
            </w:pPr>
          </w:p>
        </w:tc>
        <w:tc>
          <w:tcPr>
            <w:tcW w:w="2214" w:type="dxa"/>
          </w:tcPr>
          <w:p w:rsidR="00445C0F" w:rsidRPr="008C02F3" w:rsidRDefault="00445C0F" w:rsidP="00183038">
            <w:pPr>
              <w:pStyle w:val="ConsPlusNormal"/>
            </w:pPr>
          </w:p>
        </w:tc>
        <w:tc>
          <w:tcPr>
            <w:tcW w:w="882" w:type="dxa"/>
          </w:tcPr>
          <w:p w:rsidR="00445C0F" w:rsidRPr="008C02F3" w:rsidRDefault="00445C0F" w:rsidP="00183038">
            <w:pPr>
              <w:pStyle w:val="ConsPlusNormal"/>
            </w:pPr>
          </w:p>
        </w:tc>
        <w:tc>
          <w:tcPr>
            <w:tcW w:w="1811" w:type="dxa"/>
          </w:tcPr>
          <w:p w:rsidR="00445C0F" w:rsidRPr="008C02F3" w:rsidRDefault="00445C0F" w:rsidP="00183038">
            <w:pPr>
              <w:pStyle w:val="ConsPlusNormal"/>
            </w:pPr>
          </w:p>
        </w:tc>
        <w:tc>
          <w:tcPr>
            <w:tcW w:w="1269" w:type="dxa"/>
          </w:tcPr>
          <w:p w:rsidR="00445C0F" w:rsidRPr="008C02F3" w:rsidRDefault="00445C0F" w:rsidP="00183038">
            <w:pPr>
              <w:pStyle w:val="ConsPlusNormal"/>
            </w:pPr>
          </w:p>
        </w:tc>
        <w:tc>
          <w:tcPr>
            <w:tcW w:w="1873" w:type="dxa"/>
          </w:tcPr>
          <w:p w:rsidR="00445C0F" w:rsidRPr="008C02F3" w:rsidRDefault="00445C0F" w:rsidP="00183038">
            <w:pPr>
              <w:pStyle w:val="ConsPlusNormal"/>
            </w:pPr>
          </w:p>
        </w:tc>
        <w:tc>
          <w:tcPr>
            <w:tcW w:w="1873" w:type="dxa"/>
          </w:tcPr>
          <w:p w:rsidR="00445C0F" w:rsidRPr="008C02F3" w:rsidRDefault="00445C0F" w:rsidP="00183038">
            <w:pPr>
              <w:pStyle w:val="ConsPlusNormal"/>
            </w:pPr>
          </w:p>
        </w:tc>
        <w:tc>
          <w:tcPr>
            <w:tcW w:w="1393" w:type="dxa"/>
          </w:tcPr>
          <w:p w:rsidR="00445C0F" w:rsidRPr="008C02F3" w:rsidRDefault="00445C0F" w:rsidP="00183038">
            <w:pPr>
              <w:pStyle w:val="ConsPlusNormal"/>
            </w:pPr>
          </w:p>
        </w:tc>
        <w:tc>
          <w:tcPr>
            <w:tcW w:w="1208" w:type="dxa"/>
          </w:tcPr>
          <w:p w:rsidR="00445C0F" w:rsidRPr="008C02F3" w:rsidRDefault="00445C0F" w:rsidP="00183038">
            <w:pPr>
              <w:pStyle w:val="ConsPlusNormal"/>
            </w:pPr>
          </w:p>
        </w:tc>
      </w:tr>
      <w:tr w:rsidR="00445C0F" w:rsidRPr="008C02F3" w:rsidTr="00183038">
        <w:tc>
          <w:tcPr>
            <w:tcW w:w="1085" w:type="dxa"/>
          </w:tcPr>
          <w:p w:rsidR="00445C0F" w:rsidRPr="008C02F3" w:rsidRDefault="00445C0F" w:rsidP="00183038">
            <w:pPr>
              <w:pStyle w:val="ConsPlusNormal"/>
            </w:pPr>
          </w:p>
        </w:tc>
        <w:tc>
          <w:tcPr>
            <w:tcW w:w="2214" w:type="dxa"/>
          </w:tcPr>
          <w:p w:rsidR="00445C0F" w:rsidRPr="008C02F3" w:rsidRDefault="00445C0F" w:rsidP="00183038">
            <w:pPr>
              <w:pStyle w:val="ConsPlusNormal"/>
            </w:pPr>
          </w:p>
        </w:tc>
        <w:tc>
          <w:tcPr>
            <w:tcW w:w="882" w:type="dxa"/>
          </w:tcPr>
          <w:p w:rsidR="00445C0F" w:rsidRPr="008C02F3" w:rsidRDefault="00445C0F" w:rsidP="00183038">
            <w:pPr>
              <w:pStyle w:val="ConsPlusNormal"/>
            </w:pPr>
          </w:p>
        </w:tc>
        <w:tc>
          <w:tcPr>
            <w:tcW w:w="1811" w:type="dxa"/>
          </w:tcPr>
          <w:p w:rsidR="00445C0F" w:rsidRPr="008C02F3" w:rsidRDefault="00445C0F" w:rsidP="00183038">
            <w:pPr>
              <w:pStyle w:val="ConsPlusNormal"/>
            </w:pPr>
          </w:p>
        </w:tc>
        <w:tc>
          <w:tcPr>
            <w:tcW w:w="1269" w:type="dxa"/>
          </w:tcPr>
          <w:p w:rsidR="00445C0F" w:rsidRPr="008C02F3" w:rsidRDefault="00445C0F" w:rsidP="00183038">
            <w:pPr>
              <w:pStyle w:val="ConsPlusNormal"/>
            </w:pPr>
          </w:p>
        </w:tc>
        <w:tc>
          <w:tcPr>
            <w:tcW w:w="1873" w:type="dxa"/>
          </w:tcPr>
          <w:p w:rsidR="00445C0F" w:rsidRPr="008C02F3" w:rsidRDefault="00445C0F" w:rsidP="00183038">
            <w:pPr>
              <w:pStyle w:val="ConsPlusNormal"/>
            </w:pPr>
          </w:p>
        </w:tc>
        <w:tc>
          <w:tcPr>
            <w:tcW w:w="1873" w:type="dxa"/>
          </w:tcPr>
          <w:p w:rsidR="00445C0F" w:rsidRPr="008C02F3" w:rsidRDefault="00445C0F" w:rsidP="00183038">
            <w:pPr>
              <w:pStyle w:val="ConsPlusNormal"/>
            </w:pPr>
          </w:p>
        </w:tc>
        <w:tc>
          <w:tcPr>
            <w:tcW w:w="1393" w:type="dxa"/>
          </w:tcPr>
          <w:p w:rsidR="00445C0F" w:rsidRPr="008C02F3" w:rsidRDefault="00445C0F" w:rsidP="00183038">
            <w:pPr>
              <w:pStyle w:val="ConsPlusNormal"/>
            </w:pPr>
          </w:p>
        </w:tc>
        <w:tc>
          <w:tcPr>
            <w:tcW w:w="1208" w:type="dxa"/>
          </w:tcPr>
          <w:p w:rsidR="00445C0F" w:rsidRPr="008C02F3" w:rsidRDefault="00445C0F" w:rsidP="00183038">
            <w:pPr>
              <w:pStyle w:val="ConsPlusNormal"/>
            </w:pPr>
          </w:p>
        </w:tc>
      </w:tr>
      <w:tr w:rsidR="00445C0F" w:rsidRPr="008C02F3" w:rsidTr="00183038">
        <w:tblPrEx>
          <w:tblBorders>
            <w:left w:val="nil"/>
          </w:tblBorders>
        </w:tblPrEx>
        <w:tc>
          <w:tcPr>
            <w:tcW w:w="3299" w:type="dxa"/>
            <w:gridSpan w:val="2"/>
            <w:tcBorders>
              <w:left w:val="nil"/>
              <w:bottom w:val="nil"/>
            </w:tcBorders>
          </w:tcPr>
          <w:p w:rsidR="00445C0F" w:rsidRPr="008C02F3" w:rsidRDefault="00445C0F" w:rsidP="00183038">
            <w:pPr>
              <w:pStyle w:val="ConsPlusNormal"/>
            </w:pPr>
          </w:p>
        </w:tc>
        <w:tc>
          <w:tcPr>
            <w:tcW w:w="882" w:type="dxa"/>
            <w:vAlign w:val="center"/>
          </w:tcPr>
          <w:p w:rsidR="00445C0F" w:rsidRPr="008C02F3" w:rsidRDefault="00445C0F" w:rsidP="00183038">
            <w:pPr>
              <w:pStyle w:val="ConsPlusNormal"/>
              <w:jc w:val="center"/>
            </w:pPr>
            <w:r w:rsidRPr="008C02F3">
              <w:t>Всего</w:t>
            </w:r>
          </w:p>
        </w:tc>
        <w:tc>
          <w:tcPr>
            <w:tcW w:w="1811" w:type="dxa"/>
          </w:tcPr>
          <w:p w:rsidR="00445C0F" w:rsidRPr="008C02F3" w:rsidRDefault="00445C0F" w:rsidP="00183038">
            <w:pPr>
              <w:pStyle w:val="ConsPlusNormal"/>
            </w:pPr>
          </w:p>
        </w:tc>
        <w:tc>
          <w:tcPr>
            <w:tcW w:w="1269" w:type="dxa"/>
          </w:tcPr>
          <w:p w:rsidR="00445C0F" w:rsidRPr="008C02F3" w:rsidRDefault="00445C0F" w:rsidP="00183038">
            <w:pPr>
              <w:pStyle w:val="ConsPlusNormal"/>
            </w:pPr>
          </w:p>
        </w:tc>
        <w:tc>
          <w:tcPr>
            <w:tcW w:w="1873" w:type="dxa"/>
          </w:tcPr>
          <w:p w:rsidR="00445C0F" w:rsidRPr="008C02F3" w:rsidRDefault="00445C0F" w:rsidP="00183038">
            <w:pPr>
              <w:pStyle w:val="ConsPlusNormal"/>
            </w:pPr>
          </w:p>
        </w:tc>
        <w:tc>
          <w:tcPr>
            <w:tcW w:w="1873" w:type="dxa"/>
          </w:tcPr>
          <w:p w:rsidR="00445C0F" w:rsidRPr="008C02F3" w:rsidRDefault="00445C0F" w:rsidP="00183038">
            <w:pPr>
              <w:pStyle w:val="ConsPlusNormal"/>
            </w:pPr>
          </w:p>
        </w:tc>
        <w:tc>
          <w:tcPr>
            <w:tcW w:w="1393" w:type="dxa"/>
          </w:tcPr>
          <w:p w:rsidR="00445C0F" w:rsidRPr="008C02F3" w:rsidRDefault="00445C0F" w:rsidP="00183038">
            <w:pPr>
              <w:pStyle w:val="ConsPlusNormal"/>
            </w:pPr>
          </w:p>
        </w:tc>
        <w:tc>
          <w:tcPr>
            <w:tcW w:w="1208" w:type="dxa"/>
          </w:tcPr>
          <w:p w:rsidR="00445C0F" w:rsidRPr="008C02F3" w:rsidRDefault="00445C0F" w:rsidP="00183038">
            <w:pPr>
              <w:pStyle w:val="ConsPlusNormal"/>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8"/>
        </w:rPr>
        <w:t xml:space="preserve">                           2. Операции с субсидиями неучастника бюджетного процесса</w:t>
      </w:r>
    </w:p>
    <w:p w:rsidR="00445C0F" w:rsidRPr="008C02F3" w:rsidRDefault="00445C0F" w:rsidP="00445C0F">
      <w:pPr>
        <w:pStyle w:val="ConsPlusNormal"/>
        <w:jc w:val="center"/>
      </w:pPr>
    </w:p>
    <w:tbl>
      <w:tblPr>
        <w:tblW w:w="1579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3"/>
        <w:gridCol w:w="1021"/>
        <w:gridCol w:w="994"/>
        <w:gridCol w:w="836"/>
        <w:gridCol w:w="1054"/>
        <w:gridCol w:w="1720"/>
        <w:gridCol w:w="1288"/>
        <w:gridCol w:w="1405"/>
        <w:gridCol w:w="1418"/>
        <w:gridCol w:w="1417"/>
        <w:gridCol w:w="1418"/>
        <w:gridCol w:w="1843"/>
      </w:tblGrid>
      <w:tr w:rsidR="00445C0F" w:rsidRPr="008C02F3" w:rsidTr="00183038">
        <w:tc>
          <w:tcPr>
            <w:tcW w:w="2404" w:type="dxa"/>
            <w:gridSpan w:val="2"/>
            <w:vMerge w:val="restart"/>
            <w:vAlign w:val="center"/>
          </w:tcPr>
          <w:p w:rsidR="00445C0F" w:rsidRPr="008C02F3" w:rsidRDefault="00445C0F" w:rsidP="00183038">
            <w:pPr>
              <w:pStyle w:val="ConsPlusNormal"/>
              <w:jc w:val="center"/>
            </w:pPr>
            <w:r w:rsidRPr="008C02F3">
              <w:t>Документ, подтверждающий проведение операции</w:t>
            </w:r>
          </w:p>
        </w:tc>
        <w:tc>
          <w:tcPr>
            <w:tcW w:w="1830" w:type="dxa"/>
            <w:gridSpan w:val="2"/>
            <w:vMerge w:val="restart"/>
            <w:vAlign w:val="center"/>
          </w:tcPr>
          <w:p w:rsidR="00445C0F" w:rsidRPr="008C02F3" w:rsidRDefault="00445C0F" w:rsidP="00183038">
            <w:pPr>
              <w:pStyle w:val="ConsPlusNormal"/>
              <w:jc w:val="center"/>
            </w:pPr>
            <w:r w:rsidRPr="008C02F3">
              <w:t>Документ неучастника бюджетного процесса</w:t>
            </w:r>
          </w:p>
        </w:tc>
        <w:tc>
          <w:tcPr>
            <w:tcW w:w="1054" w:type="dxa"/>
            <w:vMerge w:val="restart"/>
            <w:vAlign w:val="center"/>
          </w:tcPr>
          <w:p w:rsidR="00445C0F" w:rsidRPr="008C02F3" w:rsidRDefault="00445C0F" w:rsidP="00183038">
            <w:pPr>
              <w:pStyle w:val="ConsPlusNormal"/>
              <w:jc w:val="center"/>
            </w:pPr>
            <w:r w:rsidRPr="008C02F3">
              <w:t>Группа</w:t>
            </w:r>
          </w:p>
        </w:tc>
        <w:tc>
          <w:tcPr>
            <w:tcW w:w="1720"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(аналитических кодов)</w:t>
            </w:r>
          </w:p>
        </w:tc>
        <w:tc>
          <w:tcPr>
            <w:tcW w:w="1288" w:type="dxa"/>
            <w:vMerge w:val="restart"/>
            <w:vAlign w:val="center"/>
          </w:tcPr>
          <w:p w:rsidR="00445C0F" w:rsidRPr="008C02F3" w:rsidRDefault="00445C0F" w:rsidP="00183038">
            <w:pPr>
              <w:pStyle w:val="ConsPlusNormal"/>
              <w:jc w:val="center"/>
            </w:pPr>
            <w:r w:rsidRPr="008C02F3">
              <w:t>Код цели (целевых средств)</w:t>
            </w:r>
          </w:p>
        </w:tc>
        <w:tc>
          <w:tcPr>
            <w:tcW w:w="2823" w:type="dxa"/>
            <w:gridSpan w:val="2"/>
            <w:vAlign w:val="center"/>
          </w:tcPr>
          <w:p w:rsidR="00445C0F" w:rsidRPr="008C02F3" w:rsidRDefault="00445C0F" w:rsidP="00183038">
            <w:pPr>
              <w:pStyle w:val="ConsPlusNormal"/>
              <w:jc w:val="center"/>
            </w:pPr>
            <w:proofErr w:type="gramStart"/>
            <w:r w:rsidRPr="008C02F3">
              <w:t>Плановые</w:t>
            </w:r>
            <w:proofErr w:type="gramEnd"/>
            <w:r w:rsidRPr="008C02F3">
              <w:t xml:space="preserve"> на текущий финансовый год</w:t>
            </w:r>
          </w:p>
        </w:tc>
        <w:tc>
          <w:tcPr>
            <w:tcW w:w="1417" w:type="dxa"/>
            <w:vMerge w:val="restart"/>
            <w:vAlign w:val="center"/>
          </w:tcPr>
          <w:p w:rsidR="00445C0F" w:rsidRPr="008C02F3" w:rsidRDefault="00445C0F" w:rsidP="00183038">
            <w:pPr>
              <w:pStyle w:val="ConsPlusNormal"/>
              <w:jc w:val="center"/>
            </w:pPr>
            <w:r w:rsidRPr="008C02F3">
              <w:t>Фактические поступления</w:t>
            </w:r>
          </w:p>
        </w:tc>
        <w:tc>
          <w:tcPr>
            <w:tcW w:w="1418" w:type="dxa"/>
            <w:vMerge w:val="restart"/>
            <w:vAlign w:val="center"/>
          </w:tcPr>
          <w:p w:rsidR="00445C0F" w:rsidRPr="008C02F3" w:rsidRDefault="00445C0F" w:rsidP="00183038">
            <w:pPr>
              <w:pStyle w:val="ConsPlusNormal"/>
              <w:jc w:val="center"/>
            </w:pPr>
            <w:r w:rsidRPr="008C02F3">
              <w:t>Фактические выплаты</w:t>
            </w:r>
          </w:p>
        </w:tc>
        <w:tc>
          <w:tcPr>
            <w:tcW w:w="1843" w:type="dxa"/>
            <w:vMerge w:val="restart"/>
            <w:vAlign w:val="center"/>
          </w:tcPr>
          <w:p w:rsidR="00445C0F" w:rsidRPr="008C02F3" w:rsidRDefault="00445C0F" w:rsidP="00183038">
            <w:pPr>
              <w:pStyle w:val="ConsPlusNormal"/>
              <w:jc w:val="center"/>
            </w:pPr>
            <w:r w:rsidRPr="008C02F3">
              <w:t>Примечание</w:t>
            </w:r>
          </w:p>
        </w:tc>
      </w:tr>
      <w:tr w:rsidR="00445C0F" w:rsidRPr="008C02F3" w:rsidTr="00183038">
        <w:trPr>
          <w:trHeight w:val="509"/>
        </w:trPr>
        <w:tc>
          <w:tcPr>
            <w:tcW w:w="2404" w:type="dxa"/>
            <w:gridSpan w:val="2"/>
            <w:vMerge/>
          </w:tcPr>
          <w:p w:rsidR="00445C0F" w:rsidRPr="008C02F3" w:rsidRDefault="00445C0F" w:rsidP="00183038"/>
        </w:tc>
        <w:tc>
          <w:tcPr>
            <w:tcW w:w="1830" w:type="dxa"/>
            <w:gridSpan w:val="2"/>
            <w:vMerge/>
          </w:tcPr>
          <w:p w:rsidR="00445C0F" w:rsidRPr="008C02F3" w:rsidRDefault="00445C0F" w:rsidP="00183038"/>
        </w:tc>
        <w:tc>
          <w:tcPr>
            <w:tcW w:w="1054" w:type="dxa"/>
            <w:vMerge/>
          </w:tcPr>
          <w:p w:rsidR="00445C0F" w:rsidRPr="008C02F3" w:rsidRDefault="00445C0F" w:rsidP="00183038"/>
        </w:tc>
        <w:tc>
          <w:tcPr>
            <w:tcW w:w="1720" w:type="dxa"/>
            <w:vMerge/>
          </w:tcPr>
          <w:p w:rsidR="00445C0F" w:rsidRPr="008C02F3" w:rsidRDefault="00445C0F" w:rsidP="00183038"/>
        </w:tc>
        <w:tc>
          <w:tcPr>
            <w:tcW w:w="1288" w:type="dxa"/>
            <w:vMerge/>
          </w:tcPr>
          <w:p w:rsidR="00445C0F" w:rsidRPr="008C02F3" w:rsidRDefault="00445C0F" w:rsidP="00183038"/>
        </w:tc>
        <w:tc>
          <w:tcPr>
            <w:tcW w:w="1405" w:type="dxa"/>
            <w:vMerge w:val="restart"/>
            <w:vAlign w:val="center"/>
          </w:tcPr>
          <w:p w:rsidR="00445C0F" w:rsidRPr="008C02F3" w:rsidRDefault="00445C0F" w:rsidP="00183038">
            <w:pPr>
              <w:pStyle w:val="ConsPlusNormal"/>
              <w:jc w:val="center"/>
            </w:pPr>
            <w:r w:rsidRPr="008C02F3">
              <w:t>поступления</w:t>
            </w:r>
          </w:p>
        </w:tc>
        <w:tc>
          <w:tcPr>
            <w:tcW w:w="1418" w:type="dxa"/>
            <w:vMerge w:val="restart"/>
            <w:vAlign w:val="center"/>
          </w:tcPr>
          <w:p w:rsidR="00445C0F" w:rsidRPr="008C02F3" w:rsidRDefault="00445C0F" w:rsidP="00183038">
            <w:pPr>
              <w:pStyle w:val="ConsPlusNormal"/>
              <w:jc w:val="center"/>
            </w:pPr>
            <w:r w:rsidRPr="008C02F3">
              <w:t>выплаты</w:t>
            </w:r>
          </w:p>
        </w:tc>
        <w:tc>
          <w:tcPr>
            <w:tcW w:w="1417" w:type="dxa"/>
            <w:vMerge/>
          </w:tcPr>
          <w:p w:rsidR="00445C0F" w:rsidRPr="008C02F3" w:rsidRDefault="00445C0F" w:rsidP="00183038"/>
        </w:tc>
        <w:tc>
          <w:tcPr>
            <w:tcW w:w="1418" w:type="dxa"/>
            <w:vMerge/>
          </w:tcPr>
          <w:p w:rsidR="00445C0F" w:rsidRPr="008C02F3" w:rsidRDefault="00445C0F" w:rsidP="00183038"/>
        </w:tc>
        <w:tc>
          <w:tcPr>
            <w:tcW w:w="1843" w:type="dxa"/>
            <w:vMerge/>
          </w:tcPr>
          <w:p w:rsidR="00445C0F" w:rsidRPr="008C02F3" w:rsidRDefault="00445C0F" w:rsidP="00183038"/>
        </w:tc>
      </w:tr>
      <w:tr w:rsidR="00445C0F" w:rsidRPr="008C02F3" w:rsidTr="00183038">
        <w:tc>
          <w:tcPr>
            <w:tcW w:w="1383" w:type="dxa"/>
            <w:vAlign w:val="center"/>
          </w:tcPr>
          <w:p w:rsidR="00445C0F" w:rsidRPr="008C02F3" w:rsidRDefault="00445C0F" w:rsidP="00183038">
            <w:pPr>
              <w:pStyle w:val="ConsPlusNormal"/>
              <w:jc w:val="center"/>
            </w:pPr>
            <w:r w:rsidRPr="008C02F3">
              <w:t>номер</w:t>
            </w:r>
          </w:p>
        </w:tc>
        <w:tc>
          <w:tcPr>
            <w:tcW w:w="1021" w:type="dxa"/>
            <w:vAlign w:val="center"/>
          </w:tcPr>
          <w:p w:rsidR="00445C0F" w:rsidRPr="008C02F3" w:rsidRDefault="00445C0F" w:rsidP="00183038">
            <w:pPr>
              <w:pStyle w:val="ConsPlusNormal"/>
              <w:jc w:val="center"/>
            </w:pPr>
            <w:r w:rsidRPr="008C02F3">
              <w:t>дата</w:t>
            </w:r>
          </w:p>
        </w:tc>
        <w:tc>
          <w:tcPr>
            <w:tcW w:w="994" w:type="dxa"/>
            <w:vAlign w:val="center"/>
          </w:tcPr>
          <w:p w:rsidR="00445C0F" w:rsidRPr="008C02F3" w:rsidRDefault="00445C0F" w:rsidP="00183038">
            <w:pPr>
              <w:pStyle w:val="ConsPlusNormal"/>
              <w:jc w:val="center"/>
            </w:pPr>
            <w:r w:rsidRPr="008C02F3">
              <w:t>номер</w:t>
            </w:r>
          </w:p>
        </w:tc>
        <w:tc>
          <w:tcPr>
            <w:tcW w:w="836" w:type="dxa"/>
            <w:vAlign w:val="center"/>
          </w:tcPr>
          <w:p w:rsidR="00445C0F" w:rsidRPr="008C02F3" w:rsidRDefault="00445C0F" w:rsidP="00183038">
            <w:pPr>
              <w:pStyle w:val="ConsPlusNormal"/>
              <w:jc w:val="center"/>
            </w:pPr>
            <w:r w:rsidRPr="008C02F3">
              <w:t>дата</w:t>
            </w:r>
          </w:p>
        </w:tc>
        <w:tc>
          <w:tcPr>
            <w:tcW w:w="1054" w:type="dxa"/>
            <w:vMerge/>
          </w:tcPr>
          <w:p w:rsidR="00445C0F" w:rsidRPr="008C02F3" w:rsidRDefault="00445C0F" w:rsidP="00183038"/>
        </w:tc>
        <w:tc>
          <w:tcPr>
            <w:tcW w:w="1720" w:type="dxa"/>
            <w:vMerge/>
          </w:tcPr>
          <w:p w:rsidR="00445C0F" w:rsidRPr="008C02F3" w:rsidRDefault="00445C0F" w:rsidP="00183038"/>
        </w:tc>
        <w:tc>
          <w:tcPr>
            <w:tcW w:w="1288" w:type="dxa"/>
            <w:vMerge/>
          </w:tcPr>
          <w:p w:rsidR="00445C0F" w:rsidRPr="008C02F3" w:rsidRDefault="00445C0F" w:rsidP="00183038"/>
        </w:tc>
        <w:tc>
          <w:tcPr>
            <w:tcW w:w="1405" w:type="dxa"/>
            <w:vMerge/>
          </w:tcPr>
          <w:p w:rsidR="00445C0F" w:rsidRPr="008C02F3" w:rsidRDefault="00445C0F" w:rsidP="00183038"/>
        </w:tc>
        <w:tc>
          <w:tcPr>
            <w:tcW w:w="1418" w:type="dxa"/>
            <w:vMerge/>
          </w:tcPr>
          <w:p w:rsidR="00445C0F" w:rsidRPr="008C02F3" w:rsidRDefault="00445C0F" w:rsidP="00183038"/>
        </w:tc>
        <w:tc>
          <w:tcPr>
            <w:tcW w:w="1417" w:type="dxa"/>
            <w:vMerge/>
          </w:tcPr>
          <w:p w:rsidR="00445C0F" w:rsidRPr="008C02F3" w:rsidRDefault="00445C0F" w:rsidP="00183038"/>
        </w:tc>
        <w:tc>
          <w:tcPr>
            <w:tcW w:w="1418" w:type="dxa"/>
            <w:vMerge/>
          </w:tcPr>
          <w:p w:rsidR="00445C0F" w:rsidRPr="008C02F3" w:rsidRDefault="00445C0F" w:rsidP="00183038"/>
        </w:tc>
        <w:tc>
          <w:tcPr>
            <w:tcW w:w="1843" w:type="dxa"/>
            <w:vMerge/>
          </w:tcPr>
          <w:p w:rsidR="00445C0F" w:rsidRPr="008C02F3" w:rsidRDefault="00445C0F" w:rsidP="00183038"/>
        </w:tc>
      </w:tr>
      <w:tr w:rsidR="00445C0F" w:rsidRPr="008C02F3" w:rsidTr="00183038">
        <w:tc>
          <w:tcPr>
            <w:tcW w:w="1383" w:type="dxa"/>
            <w:vAlign w:val="center"/>
          </w:tcPr>
          <w:p w:rsidR="00445C0F" w:rsidRPr="008C02F3" w:rsidRDefault="00445C0F" w:rsidP="00183038">
            <w:pPr>
              <w:pStyle w:val="ConsPlusNormal"/>
              <w:jc w:val="center"/>
            </w:pPr>
            <w:r w:rsidRPr="008C02F3">
              <w:t>1</w:t>
            </w:r>
          </w:p>
        </w:tc>
        <w:tc>
          <w:tcPr>
            <w:tcW w:w="1021" w:type="dxa"/>
            <w:vAlign w:val="center"/>
          </w:tcPr>
          <w:p w:rsidR="00445C0F" w:rsidRPr="008C02F3" w:rsidRDefault="00445C0F" w:rsidP="00183038">
            <w:pPr>
              <w:pStyle w:val="ConsPlusNormal"/>
              <w:jc w:val="center"/>
            </w:pPr>
            <w:r w:rsidRPr="008C02F3">
              <w:t>2</w:t>
            </w:r>
          </w:p>
        </w:tc>
        <w:tc>
          <w:tcPr>
            <w:tcW w:w="994" w:type="dxa"/>
            <w:vAlign w:val="center"/>
          </w:tcPr>
          <w:p w:rsidR="00445C0F" w:rsidRPr="008C02F3" w:rsidRDefault="00445C0F" w:rsidP="00183038">
            <w:pPr>
              <w:pStyle w:val="ConsPlusNormal"/>
              <w:jc w:val="center"/>
            </w:pPr>
            <w:r w:rsidRPr="008C02F3">
              <w:t>3</w:t>
            </w:r>
          </w:p>
        </w:tc>
        <w:tc>
          <w:tcPr>
            <w:tcW w:w="836" w:type="dxa"/>
            <w:vAlign w:val="center"/>
          </w:tcPr>
          <w:p w:rsidR="00445C0F" w:rsidRPr="008C02F3" w:rsidRDefault="00445C0F" w:rsidP="00183038">
            <w:pPr>
              <w:pStyle w:val="ConsPlusNormal"/>
              <w:jc w:val="center"/>
            </w:pPr>
            <w:r w:rsidRPr="008C02F3">
              <w:t>4</w:t>
            </w:r>
          </w:p>
        </w:tc>
        <w:tc>
          <w:tcPr>
            <w:tcW w:w="1054" w:type="dxa"/>
            <w:vAlign w:val="center"/>
          </w:tcPr>
          <w:p w:rsidR="00445C0F" w:rsidRPr="008C02F3" w:rsidRDefault="00445C0F" w:rsidP="00183038">
            <w:pPr>
              <w:pStyle w:val="ConsPlusNormal"/>
              <w:jc w:val="center"/>
            </w:pPr>
            <w:r w:rsidRPr="008C02F3">
              <w:t>5</w:t>
            </w:r>
          </w:p>
        </w:tc>
        <w:tc>
          <w:tcPr>
            <w:tcW w:w="1720" w:type="dxa"/>
            <w:vAlign w:val="center"/>
          </w:tcPr>
          <w:p w:rsidR="00445C0F" w:rsidRPr="008C02F3" w:rsidRDefault="00445C0F" w:rsidP="00183038">
            <w:pPr>
              <w:pStyle w:val="ConsPlusNormal"/>
              <w:jc w:val="center"/>
            </w:pPr>
            <w:r w:rsidRPr="008C02F3">
              <w:t>6</w:t>
            </w:r>
          </w:p>
        </w:tc>
        <w:tc>
          <w:tcPr>
            <w:tcW w:w="1288" w:type="dxa"/>
            <w:vAlign w:val="center"/>
          </w:tcPr>
          <w:p w:rsidR="00445C0F" w:rsidRPr="008C02F3" w:rsidRDefault="00445C0F" w:rsidP="00183038">
            <w:pPr>
              <w:pStyle w:val="ConsPlusNormal"/>
              <w:jc w:val="center"/>
            </w:pPr>
            <w:r w:rsidRPr="008C02F3">
              <w:t>7</w:t>
            </w:r>
          </w:p>
        </w:tc>
        <w:tc>
          <w:tcPr>
            <w:tcW w:w="1405" w:type="dxa"/>
            <w:vAlign w:val="center"/>
          </w:tcPr>
          <w:p w:rsidR="00445C0F" w:rsidRPr="008C02F3" w:rsidRDefault="00445C0F" w:rsidP="00183038">
            <w:pPr>
              <w:pStyle w:val="ConsPlusNormal"/>
              <w:jc w:val="center"/>
            </w:pPr>
            <w:r w:rsidRPr="008C02F3">
              <w:t>8</w:t>
            </w:r>
          </w:p>
        </w:tc>
        <w:tc>
          <w:tcPr>
            <w:tcW w:w="1418" w:type="dxa"/>
            <w:vAlign w:val="center"/>
          </w:tcPr>
          <w:p w:rsidR="00445C0F" w:rsidRPr="008C02F3" w:rsidRDefault="00445C0F" w:rsidP="00183038">
            <w:pPr>
              <w:pStyle w:val="ConsPlusNormal"/>
              <w:jc w:val="center"/>
            </w:pPr>
            <w:r w:rsidRPr="008C02F3">
              <w:t>9</w:t>
            </w:r>
          </w:p>
        </w:tc>
        <w:tc>
          <w:tcPr>
            <w:tcW w:w="1417" w:type="dxa"/>
            <w:vAlign w:val="center"/>
          </w:tcPr>
          <w:p w:rsidR="00445C0F" w:rsidRPr="008C02F3" w:rsidRDefault="00445C0F" w:rsidP="00183038">
            <w:pPr>
              <w:pStyle w:val="ConsPlusNormal"/>
              <w:jc w:val="center"/>
            </w:pPr>
            <w:r w:rsidRPr="008C02F3">
              <w:t>10</w:t>
            </w:r>
          </w:p>
        </w:tc>
        <w:tc>
          <w:tcPr>
            <w:tcW w:w="1418" w:type="dxa"/>
            <w:vAlign w:val="center"/>
          </w:tcPr>
          <w:p w:rsidR="00445C0F" w:rsidRPr="008C02F3" w:rsidRDefault="00445C0F" w:rsidP="00183038">
            <w:pPr>
              <w:pStyle w:val="ConsPlusNormal"/>
              <w:jc w:val="center"/>
            </w:pPr>
            <w:r w:rsidRPr="008C02F3">
              <w:t>11</w:t>
            </w:r>
          </w:p>
        </w:tc>
        <w:tc>
          <w:tcPr>
            <w:tcW w:w="1843" w:type="dxa"/>
            <w:vAlign w:val="center"/>
          </w:tcPr>
          <w:p w:rsidR="00445C0F" w:rsidRPr="008C02F3" w:rsidRDefault="00445C0F" w:rsidP="00183038">
            <w:pPr>
              <w:pStyle w:val="ConsPlusNormal"/>
              <w:jc w:val="center"/>
            </w:pPr>
            <w:r w:rsidRPr="008C02F3">
              <w:t>12</w:t>
            </w:r>
          </w:p>
        </w:tc>
      </w:tr>
      <w:tr w:rsidR="00445C0F" w:rsidRPr="008C02F3" w:rsidTr="00183038">
        <w:tc>
          <w:tcPr>
            <w:tcW w:w="1383" w:type="dxa"/>
          </w:tcPr>
          <w:p w:rsidR="00445C0F" w:rsidRPr="008C02F3" w:rsidRDefault="00445C0F" w:rsidP="00183038">
            <w:pPr>
              <w:pStyle w:val="ConsPlusNormal"/>
              <w:jc w:val="center"/>
            </w:pPr>
          </w:p>
        </w:tc>
        <w:tc>
          <w:tcPr>
            <w:tcW w:w="1021" w:type="dxa"/>
          </w:tcPr>
          <w:p w:rsidR="00445C0F" w:rsidRPr="008C02F3" w:rsidRDefault="00445C0F" w:rsidP="00183038">
            <w:pPr>
              <w:pStyle w:val="ConsPlusNormal"/>
              <w:jc w:val="center"/>
            </w:pPr>
          </w:p>
        </w:tc>
        <w:tc>
          <w:tcPr>
            <w:tcW w:w="994" w:type="dxa"/>
          </w:tcPr>
          <w:p w:rsidR="00445C0F" w:rsidRPr="008C02F3" w:rsidRDefault="00445C0F" w:rsidP="00183038">
            <w:pPr>
              <w:pStyle w:val="ConsPlusNormal"/>
              <w:jc w:val="center"/>
            </w:pPr>
          </w:p>
        </w:tc>
        <w:tc>
          <w:tcPr>
            <w:tcW w:w="836" w:type="dxa"/>
          </w:tcPr>
          <w:p w:rsidR="00445C0F" w:rsidRPr="008C02F3" w:rsidRDefault="00445C0F" w:rsidP="00183038">
            <w:pPr>
              <w:pStyle w:val="ConsPlusNormal"/>
              <w:jc w:val="center"/>
            </w:pPr>
          </w:p>
        </w:tc>
        <w:tc>
          <w:tcPr>
            <w:tcW w:w="1054" w:type="dxa"/>
          </w:tcPr>
          <w:p w:rsidR="00445C0F" w:rsidRPr="008C02F3" w:rsidRDefault="00445C0F" w:rsidP="00183038">
            <w:pPr>
              <w:pStyle w:val="ConsPlusNormal"/>
              <w:jc w:val="center"/>
            </w:pPr>
          </w:p>
        </w:tc>
        <w:tc>
          <w:tcPr>
            <w:tcW w:w="1720" w:type="dxa"/>
          </w:tcPr>
          <w:p w:rsidR="00445C0F" w:rsidRPr="008C02F3" w:rsidRDefault="00445C0F" w:rsidP="00183038">
            <w:pPr>
              <w:pStyle w:val="ConsPlusNormal"/>
              <w:jc w:val="center"/>
            </w:pPr>
          </w:p>
        </w:tc>
        <w:tc>
          <w:tcPr>
            <w:tcW w:w="1288" w:type="dxa"/>
          </w:tcPr>
          <w:p w:rsidR="00445C0F" w:rsidRPr="008C02F3" w:rsidRDefault="00445C0F" w:rsidP="00183038">
            <w:pPr>
              <w:pStyle w:val="ConsPlusNormal"/>
              <w:jc w:val="center"/>
            </w:pPr>
          </w:p>
        </w:tc>
        <w:tc>
          <w:tcPr>
            <w:tcW w:w="1405" w:type="dxa"/>
          </w:tcPr>
          <w:p w:rsidR="00445C0F" w:rsidRPr="008C02F3" w:rsidRDefault="00445C0F" w:rsidP="00183038">
            <w:pPr>
              <w:pStyle w:val="ConsPlusNormal"/>
              <w:jc w:val="center"/>
            </w:pPr>
          </w:p>
        </w:tc>
        <w:tc>
          <w:tcPr>
            <w:tcW w:w="1418" w:type="dxa"/>
          </w:tcPr>
          <w:p w:rsidR="00445C0F" w:rsidRPr="008C02F3" w:rsidRDefault="00445C0F" w:rsidP="00183038">
            <w:pPr>
              <w:pStyle w:val="ConsPlusNormal"/>
              <w:jc w:val="center"/>
            </w:pPr>
          </w:p>
        </w:tc>
        <w:tc>
          <w:tcPr>
            <w:tcW w:w="1417" w:type="dxa"/>
            <w:vAlign w:val="center"/>
          </w:tcPr>
          <w:p w:rsidR="00445C0F" w:rsidRPr="008C02F3" w:rsidRDefault="00445C0F" w:rsidP="00183038">
            <w:pPr>
              <w:pStyle w:val="ConsPlusNormal"/>
              <w:jc w:val="center"/>
            </w:pPr>
          </w:p>
        </w:tc>
        <w:tc>
          <w:tcPr>
            <w:tcW w:w="1418" w:type="dxa"/>
            <w:vAlign w:val="center"/>
          </w:tcPr>
          <w:p w:rsidR="00445C0F" w:rsidRPr="008C02F3" w:rsidRDefault="00445C0F" w:rsidP="00183038">
            <w:pPr>
              <w:pStyle w:val="ConsPlusNormal"/>
              <w:jc w:val="center"/>
            </w:pPr>
          </w:p>
        </w:tc>
        <w:tc>
          <w:tcPr>
            <w:tcW w:w="1843" w:type="dxa"/>
            <w:vAlign w:val="center"/>
          </w:tcPr>
          <w:p w:rsidR="00445C0F" w:rsidRPr="008C02F3" w:rsidRDefault="00445C0F" w:rsidP="00183038">
            <w:pPr>
              <w:pStyle w:val="ConsPlusNormal"/>
              <w:jc w:val="center"/>
            </w:pPr>
          </w:p>
        </w:tc>
      </w:tr>
      <w:tr w:rsidR="00445C0F" w:rsidRPr="008C02F3" w:rsidTr="00183038">
        <w:tc>
          <w:tcPr>
            <w:tcW w:w="1383" w:type="dxa"/>
          </w:tcPr>
          <w:p w:rsidR="00445C0F" w:rsidRPr="008C02F3" w:rsidRDefault="00445C0F" w:rsidP="00183038">
            <w:pPr>
              <w:pStyle w:val="ConsPlusNormal"/>
              <w:jc w:val="center"/>
            </w:pPr>
          </w:p>
        </w:tc>
        <w:tc>
          <w:tcPr>
            <w:tcW w:w="1021" w:type="dxa"/>
          </w:tcPr>
          <w:p w:rsidR="00445C0F" w:rsidRPr="008C02F3" w:rsidRDefault="00445C0F" w:rsidP="00183038">
            <w:pPr>
              <w:pStyle w:val="ConsPlusNormal"/>
              <w:jc w:val="center"/>
            </w:pPr>
          </w:p>
        </w:tc>
        <w:tc>
          <w:tcPr>
            <w:tcW w:w="994" w:type="dxa"/>
          </w:tcPr>
          <w:p w:rsidR="00445C0F" w:rsidRPr="008C02F3" w:rsidRDefault="00445C0F" w:rsidP="00183038">
            <w:pPr>
              <w:pStyle w:val="ConsPlusNormal"/>
              <w:jc w:val="center"/>
            </w:pPr>
          </w:p>
        </w:tc>
        <w:tc>
          <w:tcPr>
            <w:tcW w:w="836" w:type="dxa"/>
          </w:tcPr>
          <w:p w:rsidR="00445C0F" w:rsidRPr="008C02F3" w:rsidRDefault="00445C0F" w:rsidP="00183038">
            <w:pPr>
              <w:pStyle w:val="ConsPlusNormal"/>
              <w:jc w:val="center"/>
            </w:pPr>
          </w:p>
        </w:tc>
        <w:tc>
          <w:tcPr>
            <w:tcW w:w="1054" w:type="dxa"/>
          </w:tcPr>
          <w:p w:rsidR="00445C0F" w:rsidRPr="008C02F3" w:rsidRDefault="00445C0F" w:rsidP="00183038">
            <w:pPr>
              <w:pStyle w:val="ConsPlusNormal"/>
              <w:jc w:val="center"/>
            </w:pPr>
          </w:p>
        </w:tc>
        <w:tc>
          <w:tcPr>
            <w:tcW w:w="1720" w:type="dxa"/>
          </w:tcPr>
          <w:p w:rsidR="00445C0F" w:rsidRPr="008C02F3" w:rsidRDefault="00445C0F" w:rsidP="00183038">
            <w:pPr>
              <w:pStyle w:val="ConsPlusNormal"/>
              <w:jc w:val="center"/>
            </w:pPr>
          </w:p>
        </w:tc>
        <w:tc>
          <w:tcPr>
            <w:tcW w:w="1288" w:type="dxa"/>
          </w:tcPr>
          <w:p w:rsidR="00445C0F" w:rsidRPr="008C02F3" w:rsidRDefault="00445C0F" w:rsidP="00183038">
            <w:pPr>
              <w:pStyle w:val="ConsPlusNormal"/>
              <w:jc w:val="center"/>
            </w:pPr>
          </w:p>
        </w:tc>
        <w:tc>
          <w:tcPr>
            <w:tcW w:w="1405" w:type="dxa"/>
          </w:tcPr>
          <w:p w:rsidR="00445C0F" w:rsidRPr="008C02F3" w:rsidRDefault="00445C0F" w:rsidP="00183038">
            <w:pPr>
              <w:pStyle w:val="ConsPlusNormal"/>
              <w:jc w:val="center"/>
            </w:pPr>
          </w:p>
        </w:tc>
        <w:tc>
          <w:tcPr>
            <w:tcW w:w="1418" w:type="dxa"/>
          </w:tcPr>
          <w:p w:rsidR="00445C0F" w:rsidRPr="008C02F3" w:rsidRDefault="00445C0F" w:rsidP="00183038">
            <w:pPr>
              <w:pStyle w:val="ConsPlusNormal"/>
              <w:jc w:val="center"/>
            </w:pPr>
          </w:p>
        </w:tc>
        <w:tc>
          <w:tcPr>
            <w:tcW w:w="1417" w:type="dxa"/>
            <w:vAlign w:val="center"/>
          </w:tcPr>
          <w:p w:rsidR="00445C0F" w:rsidRPr="008C02F3" w:rsidRDefault="00445C0F" w:rsidP="00183038">
            <w:pPr>
              <w:pStyle w:val="ConsPlusNormal"/>
              <w:jc w:val="center"/>
            </w:pPr>
          </w:p>
        </w:tc>
        <w:tc>
          <w:tcPr>
            <w:tcW w:w="1418" w:type="dxa"/>
            <w:vAlign w:val="center"/>
          </w:tcPr>
          <w:p w:rsidR="00445C0F" w:rsidRPr="008C02F3" w:rsidRDefault="00445C0F" w:rsidP="00183038">
            <w:pPr>
              <w:pStyle w:val="ConsPlusNormal"/>
              <w:jc w:val="center"/>
            </w:pPr>
          </w:p>
        </w:tc>
        <w:tc>
          <w:tcPr>
            <w:tcW w:w="1843" w:type="dxa"/>
            <w:vAlign w:val="center"/>
          </w:tcPr>
          <w:p w:rsidR="00445C0F" w:rsidRPr="008C02F3" w:rsidRDefault="00445C0F" w:rsidP="00183038">
            <w:pPr>
              <w:pStyle w:val="ConsPlusNormal"/>
              <w:jc w:val="center"/>
            </w:pPr>
          </w:p>
        </w:tc>
      </w:tr>
      <w:tr w:rsidR="00445C0F" w:rsidRPr="008C02F3" w:rsidTr="00183038">
        <w:tblPrEx>
          <w:tblBorders>
            <w:left w:val="nil"/>
          </w:tblBorders>
        </w:tblPrEx>
        <w:tc>
          <w:tcPr>
            <w:tcW w:w="1383" w:type="dxa"/>
            <w:tcBorders>
              <w:left w:val="nil"/>
              <w:bottom w:val="nil"/>
              <w:right w:val="nil"/>
            </w:tcBorders>
          </w:tcPr>
          <w:p w:rsidR="00445C0F" w:rsidRPr="008C02F3" w:rsidRDefault="00445C0F" w:rsidP="00183038">
            <w:pPr>
              <w:pStyle w:val="ConsPlusNormal"/>
              <w:jc w:val="center"/>
            </w:pPr>
          </w:p>
        </w:tc>
        <w:tc>
          <w:tcPr>
            <w:tcW w:w="1021" w:type="dxa"/>
            <w:tcBorders>
              <w:left w:val="nil"/>
              <w:bottom w:val="nil"/>
              <w:right w:val="nil"/>
            </w:tcBorders>
          </w:tcPr>
          <w:p w:rsidR="00445C0F" w:rsidRPr="008C02F3" w:rsidRDefault="00445C0F" w:rsidP="00183038">
            <w:pPr>
              <w:pStyle w:val="ConsPlusNormal"/>
              <w:jc w:val="center"/>
            </w:pPr>
          </w:p>
        </w:tc>
        <w:tc>
          <w:tcPr>
            <w:tcW w:w="994" w:type="dxa"/>
            <w:tcBorders>
              <w:left w:val="nil"/>
              <w:bottom w:val="nil"/>
              <w:right w:val="nil"/>
            </w:tcBorders>
          </w:tcPr>
          <w:p w:rsidR="00445C0F" w:rsidRPr="008C02F3" w:rsidRDefault="00445C0F" w:rsidP="00183038">
            <w:pPr>
              <w:pStyle w:val="ConsPlusNormal"/>
              <w:jc w:val="center"/>
            </w:pPr>
          </w:p>
        </w:tc>
        <w:tc>
          <w:tcPr>
            <w:tcW w:w="836" w:type="dxa"/>
            <w:tcBorders>
              <w:left w:val="nil"/>
              <w:bottom w:val="nil"/>
              <w:right w:val="nil"/>
            </w:tcBorders>
          </w:tcPr>
          <w:p w:rsidR="00445C0F" w:rsidRPr="008C02F3" w:rsidRDefault="00445C0F" w:rsidP="00183038">
            <w:pPr>
              <w:pStyle w:val="ConsPlusNormal"/>
              <w:jc w:val="center"/>
            </w:pPr>
          </w:p>
        </w:tc>
        <w:tc>
          <w:tcPr>
            <w:tcW w:w="1054" w:type="dxa"/>
            <w:tcBorders>
              <w:left w:val="nil"/>
              <w:bottom w:val="nil"/>
              <w:right w:val="nil"/>
            </w:tcBorders>
          </w:tcPr>
          <w:p w:rsidR="00445C0F" w:rsidRPr="008C02F3" w:rsidRDefault="00445C0F" w:rsidP="00183038">
            <w:pPr>
              <w:pStyle w:val="ConsPlusNormal"/>
              <w:jc w:val="center"/>
            </w:pPr>
          </w:p>
        </w:tc>
        <w:tc>
          <w:tcPr>
            <w:tcW w:w="1720" w:type="dxa"/>
            <w:tcBorders>
              <w:left w:val="nil"/>
              <w:bottom w:val="nil"/>
            </w:tcBorders>
          </w:tcPr>
          <w:p w:rsidR="00445C0F" w:rsidRPr="008C02F3" w:rsidRDefault="00445C0F" w:rsidP="00183038">
            <w:pPr>
              <w:pStyle w:val="ConsPlusNormal"/>
              <w:jc w:val="center"/>
            </w:pPr>
          </w:p>
        </w:tc>
        <w:tc>
          <w:tcPr>
            <w:tcW w:w="1288" w:type="dxa"/>
          </w:tcPr>
          <w:p w:rsidR="00445C0F" w:rsidRPr="008C02F3" w:rsidRDefault="00445C0F" w:rsidP="00183038">
            <w:pPr>
              <w:pStyle w:val="ConsPlusNormal"/>
              <w:jc w:val="center"/>
            </w:pPr>
            <w:r w:rsidRPr="008C02F3">
              <w:t>Всего</w:t>
            </w:r>
          </w:p>
        </w:tc>
        <w:tc>
          <w:tcPr>
            <w:tcW w:w="1405" w:type="dxa"/>
          </w:tcPr>
          <w:p w:rsidR="00445C0F" w:rsidRPr="008C02F3" w:rsidRDefault="00445C0F" w:rsidP="00183038">
            <w:pPr>
              <w:pStyle w:val="ConsPlusNormal"/>
              <w:jc w:val="center"/>
            </w:pPr>
          </w:p>
        </w:tc>
        <w:tc>
          <w:tcPr>
            <w:tcW w:w="1418" w:type="dxa"/>
          </w:tcPr>
          <w:p w:rsidR="00445C0F" w:rsidRPr="008C02F3" w:rsidRDefault="00445C0F" w:rsidP="00183038">
            <w:pPr>
              <w:pStyle w:val="ConsPlusNormal"/>
              <w:jc w:val="center"/>
            </w:pPr>
          </w:p>
        </w:tc>
        <w:tc>
          <w:tcPr>
            <w:tcW w:w="1417" w:type="dxa"/>
            <w:vAlign w:val="center"/>
          </w:tcPr>
          <w:p w:rsidR="00445C0F" w:rsidRPr="008C02F3" w:rsidRDefault="00445C0F" w:rsidP="00183038">
            <w:pPr>
              <w:pStyle w:val="ConsPlusNormal"/>
              <w:jc w:val="center"/>
            </w:pPr>
          </w:p>
        </w:tc>
        <w:tc>
          <w:tcPr>
            <w:tcW w:w="1418" w:type="dxa"/>
            <w:vAlign w:val="center"/>
          </w:tcPr>
          <w:p w:rsidR="00445C0F" w:rsidRPr="008C02F3" w:rsidRDefault="00445C0F" w:rsidP="00183038">
            <w:pPr>
              <w:pStyle w:val="ConsPlusNormal"/>
              <w:jc w:val="center"/>
            </w:pPr>
          </w:p>
        </w:tc>
        <w:tc>
          <w:tcPr>
            <w:tcW w:w="1843" w:type="dxa"/>
            <w:vAlign w:val="center"/>
          </w:tcPr>
          <w:p w:rsidR="00445C0F" w:rsidRPr="008C02F3" w:rsidRDefault="00445C0F" w:rsidP="00183038">
            <w:pPr>
              <w:pStyle w:val="ConsPlusNormal"/>
              <w:jc w:val="center"/>
            </w:pPr>
          </w:p>
        </w:tc>
      </w:tr>
    </w:tbl>
    <w:p w:rsidR="00445C0F" w:rsidRPr="008C02F3" w:rsidRDefault="00445C0F" w:rsidP="00445C0F">
      <w:pPr>
        <w:pStyle w:val="ConsPlusNormal"/>
        <w:jc w:val="center"/>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_______</w:t>
      </w:r>
    </w:p>
    <w:p w:rsidR="00445C0F" w:rsidRPr="008C02F3" w:rsidRDefault="00445C0F" w:rsidP="00445C0F">
      <w:pPr>
        <w:pStyle w:val="ConsPlusNonformat"/>
        <w:jc w:val="both"/>
      </w:pPr>
      <w:r w:rsidRPr="008C02F3">
        <w:rPr>
          <w:sz w:val="14"/>
        </w:rPr>
        <w:t xml:space="preserve">                                                                                 Номер лицевого счета _______</w:t>
      </w:r>
    </w:p>
    <w:p w:rsidR="00445C0F" w:rsidRPr="008C02F3" w:rsidRDefault="00445C0F" w:rsidP="00445C0F">
      <w:pPr>
        <w:pStyle w:val="ConsPlusNonformat"/>
        <w:jc w:val="both"/>
      </w:pPr>
      <w:r w:rsidRPr="008C02F3">
        <w:rPr>
          <w:sz w:val="14"/>
        </w:rPr>
        <w:t xml:space="preserve">                                                                                 за "__" 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3. Остаток средств на конец дня</w:t>
      </w:r>
    </w:p>
    <w:p w:rsidR="00445C0F" w:rsidRPr="008C02F3" w:rsidRDefault="00445C0F" w:rsidP="00445C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85"/>
        <w:gridCol w:w="2214"/>
        <w:gridCol w:w="882"/>
        <w:gridCol w:w="1811"/>
        <w:gridCol w:w="1269"/>
        <w:gridCol w:w="1873"/>
        <w:gridCol w:w="1873"/>
        <w:gridCol w:w="1393"/>
        <w:gridCol w:w="1208"/>
      </w:tblGrid>
      <w:tr w:rsidR="00445C0F" w:rsidRPr="008C02F3" w:rsidTr="00183038">
        <w:tc>
          <w:tcPr>
            <w:tcW w:w="1085" w:type="dxa"/>
            <w:vMerge w:val="restart"/>
            <w:vAlign w:val="center"/>
          </w:tcPr>
          <w:p w:rsidR="00445C0F" w:rsidRPr="008C02F3" w:rsidRDefault="00445C0F" w:rsidP="00183038">
            <w:pPr>
              <w:pStyle w:val="ConsPlusNormal"/>
              <w:jc w:val="center"/>
            </w:pPr>
            <w:r w:rsidRPr="008C02F3">
              <w:lastRenderedPageBreak/>
              <w:t>Группа</w:t>
            </w:r>
          </w:p>
        </w:tc>
        <w:tc>
          <w:tcPr>
            <w:tcW w:w="2214"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(аналитических кодов)</w:t>
            </w:r>
          </w:p>
        </w:tc>
        <w:tc>
          <w:tcPr>
            <w:tcW w:w="882" w:type="dxa"/>
            <w:vMerge w:val="restart"/>
            <w:vAlign w:val="center"/>
          </w:tcPr>
          <w:p w:rsidR="00445C0F" w:rsidRPr="008C02F3" w:rsidRDefault="00445C0F" w:rsidP="00183038">
            <w:pPr>
              <w:pStyle w:val="ConsPlusNormal"/>
              <w:jc w:val="center"/>
            </w:pPr>
            <w:r w:rsidRPr="008C02F3">
              <w:t>Код цели (целевых средств)</w:t>
            </w:r>
          </w:p>
        </w:tc>
        <w:tc>
          <w:tcPr>
            <w:tcW w:w="3080" w:type="dxa"/>
            <w:gridSpan w:val="2"/>
            <w:vAlign w:val="center"/>
          </w:tcPr>
          <w:p w:rsidR="00445C0F" w:rsidRPr="008C02F3" w:rsidRDefault="00445C0F" w:rsidP="00183038">
            <w:pPr>
              <w:pStyle w:val="ConsPlusNormal"/>
              <w:jc w:val="center"/>
            </w:pPr>
            <w:proofErr w:type="gramStart"/>
            <w:r w:rsidRPr="008C02F3">
              <w:t>Плановые</w:t>
            </w:r>
            <w:proofErr w:type="gramEnd"/>
            <w:r w:rsidRPr="008C02F3">
              <w:t xml:space="preserve"> на текущий финансовый год</w:t>
            </w:r>
          </w:p>
        </w:tc>
        <w:tc>
          <w:tcPr>
            <w:tcW w:w="1873" w:type="dxa"/>
            <w:vMerge w:val="restart"/>
            <w:vAlign w:val="center"/>
          </w:tcPr>
          <w:p w:rsidR="00445C0F" w:rsidRPr="008C02F3" w:rsidRDefault="00445C0F" w:rsidP="00183038">
            <w:pPr>
              <w:pStyle w:val="ConsPlusNormal"/>
              <w:jc w:val="center"/>
            </w:pPr>
            <w:r w:rsidRPr="008C02F3">
              <w:t>Фактические поступления</w:t>
            </w:r>
          </w:p>
        </w:tc>
        <w:tc>
          <w:tcPr>
            <w:tcW w:w="1873" w:type="dxa"/>
            <w:vMerge w:val="restart"/>
            <w:vAlign w:val="center"/>
          </w:tcPr>
          <w:p w:rsidR="00445C0F" w:rsidRPr="008C02F3" w:rsidRDefault="00445C0F" w:rsidP="00183038">
            <w:pPr>
              <w:pStyle w:val="ConsPlusNormal"/>
              <w:jc w:val="center"/>
            </w:pPr>
            <w:r w:rsidRPr="008C02F3">
              <w:t>Фактические выплаты</w:t>
            </w:r>
          </w:p>
        </w:tc>
        <w:tc>
          <w:tcPr>
            <w:tcW w:w="1393" w:type="dxa"/>
            <w:vMerge w:val="restart"/>
            <w:vAlign w:val="center"/>
          </w:tcPr>
          <w:p w:rsidR="00445C0F" w:rsidRPr="008C02F3" w:rsidRDefault="00445C0F" w:rsidP="00183038">
            <w:pPr>
              <w:pStyle w:val="ConsPlusNormal"/>
              <w:jc w:val="center"/>
            </w:pPr>
            <w:r w:rsidRPr="008C02F3">
              <w:t>Остаток плановых выплат</w:t>
            </w:r>
          </w:p>
        </w:tc>
        <w:tc>
          <w:tcPr>
            <w:tcW w:w="1208" w:type="dxa"/>
            <w:vMerge w:val="restart"/>
            <w:vAlign w:val="center"/>
          </w:tcPr>
          <w:p w:rsidR="00445C0F" w:rsidRPr="008C02F3" w:rsidRDefault="00445C0F" w:rsidP="00183038">
            <w:pPr>
              <w:pStyle w:val="ConsPlusNormal"/>
              <w:jc w:val="center"/>
            </w:pPr>
            <w:r w:rsidRPr="008C02F3">
              <w:t>Остаток средств</w:t>
            </w:r>
          </w:p>
        </w:tc>
      </w:tr>
      <w:tr w:rsidR="00445C0F" w:rsidRPr="008C02F3" w:rsidTr="00183038">
        <w:tc>
          <w:tcPr>
            <w:tcW w:w="1085" w:type="dxa"/>
            <w:vMerge/>
          </w:tcPr>
          <w:p w:rsidR="00445C0F" w:rsidRPr="008C02F3" w:rsidRDefault="00445C0F" w:rsidP="00183038"/>
        </w:tc>
        <w:tc>
          <w:tcPr>
            <w:tcW w:w="2214" w:type="dxa"/>
            <w:vMerge/>
          </w:tcPr>
          <w:p w:rsidR="00445C0F" w:rsidRPr="008C02F3" w:rsidRDefault="00445C0F" w:rsidP="00183038"/>
        </w:tc>
        <w:tc>
          <w:tcPr>
            <w:tcW w:w="882" w:type="dxa"/>
            <w:vMerge/>
          </w:tcPr>
          <w:p w:rsidR="00445C0F" w:rsidRPr="008C02F3" w:rsidRDefault="00445C0F" w:rsidP="00183038"/>
        </w:tc>
        <w:tc>
          <w:tcPr>
            <w:tcW w:w="1811" w:type="dxa"/>
            <w:vAlign w:val="center"/>
          </w:tcPr>
          <w:p w:rsidR="00445C0F" w:rsidRPr="008C02F3" w:rsidRDefault="00445C0F" w:rsidP="00183038">
            <w:pPr>
              <w:pStyle w:val="ConsPlusNormal"/>
              <w:jc w:val="center"/>
            </w:pPr>
            <w:r w:rsidRPr="008C02F3">
              <w:t>поступления</w:t>
            </w:r>
          </w:p>
        </w:tc>
        <w:tc>
          <w:tcPr>
            <w:tcW w:w="1269" w:type="dxa"/>
            <w:vAlign w:val="center"/>
          </w:tcPr>
          <w:p w:rsidR="00445C0F" w:rsidRPr="008C02F3" w:rsidRDefault="00445C0F" w:rsidP="00183038">
            <w:pPr>
              <w:pStyle w:val="ConsPlusNormal"/>
              <w:jc w:val="center"/>
            </w:pPr>
            <w:r w:rsidRPr="008C02F3">
              <w:t>выплаты</w:t>
            </w:r>
          </w:p>
        </w:tc>
        <w:tc>
          <w:tcPr>
            <w:tcW w:w="1873" w:type="dxa"/>
            <w:vMerge/>
          </w:tcPr>
          <w:p w:rsidR="00445C0F" w:rsidRPr="008C02F3" w:rsidRDefault="00445C0F" w:rsidP="00183038"/>
        </w:tc>
        <w:tc>
          <w:tcPr>
            <w:tcW w:w="1873" w:type="dxa"/>
            <w:vMerge/>
          </w:tcPr>
          <w:p w:rsidR="00445C0F" w:rsidRPr="008C02F3" w:rsidRDefault="00445C0F" w:rsidP="00183038"/>
        </w:tc>
        <w:tc>
          <w:tcPr>
            <w:tcW w:w="1393" w:type="dxa"/>
            <w:vMerge/>
          </w:tcPr>
          <w:p w:rsidR="00445C0F" w:rsidRPr="008C02F3" w:rsidRDefault="00445C0F" w:rsidP="00183038"/>
        </w:tc>
        <w:tc>
          <w:tcPr>
            <w:tcW w:w="1208" w:type="dxa"/>
            <w:vMerge/>
          </w:tcPr>
          <w:p w:rsidR="00445C0F" w:rsidRPr="008C02F3" w:rsidRDefault="00445C0F" w:rsidP="00183038"/>
        </w:tc>
      </w:tr>
      <w:tr w:rsidR="00445C0F" w:rsidRPr="008C02F3" w:rsidTr="00183038">
        <w:tc>
          <w:tcPr>
            <w:tcW w:w="1085" w:type="dxa"/>
            <w:vAlign w:val="center"/>
          </w:tcPr>
          <w:p w:rsidR="00445C0F" w:rsidRPr="008C02F3" w:rsidRDefault="00445C0F" w:rsidP="00183038">
            <w:pPr>
              <w:pStyle w:val="ConsPlusNormal"/>
              <w:jc w:val="center"/>
            </w:pPr>
            <w:r w:rsidRPr="008C02F3">
              <w:t>1</w:t>
            </w:r>
          </w:p>
        </w:tc>
        <w:tc>
          <w:tcPr>
            <w:tcW w:w="2214" w:type="dxa"/>
            <w:vAlign w:val="center"/>
          </w:tcPr>
          <w:p w:rsidR="00445C0F" w:rsidRPr="008C02F3" w:rsidRDefault="00445C0F" w:rsidP="00183038">
            <w:pPr>
              <w:pStyle w:val="ConsPlusNormal"/>
              <w:jc w:val="center"/>
            </w:pPr>
            <w:r w:rsidRPr="008C02F3">
              <w:t>2</w:t>
            </w:r>
          </w:p>
        </w:tc>
        <w:tc>
          <w:tcPr>
            <w:tcW w:w="882" w:type="dxa"/>
            <w:vAlign w:val="center"/>
          </w:tcPr>
          <w:p w:rsidR="00445C0F" w:rsidRPr="008C02F3" w:rsidRDefault="00445C0F" w:rsidP="00183038">
            <w:pPr>
              <w:pStyle w:val="ConsPlusNormal"/>
              <w:jc w:val="center"/>
            </w:pPr>
            <w:r w:rsidRPr="008C02F3">
              <w:t>3</w:t>
            </w:r>
          </w:p>
        </w:tc>
        <w:tc>
          <w:tcPr>
            <w:tcW w:w="1811" w:type="dxa"/>
            <w:vAlign w:val="center"/>
          </w:tcPr>
          <w:p w:rsidR="00445C0F" w:rsidRPr="008C02F3" w:rsidRDefault="00445C0F" w:rsidP="00183038">
            <w:pPr>
              <w:pStyle w:val="ConsPlusNormal"/>
              <w:jc w:val="center"/>
            </w:pPr>
            <w:r w:rsidRPr="008C02F3">
              <w:t>4</w:t>
            </w:r>
          </w:p>
        </w:tc>
        <w:tc>
          <w:tcPr>
            <w:tcW w:w="1269" w:type="dxa"/>
            <w:vAlign w:val="center"/>
          </w:tcPr>
          <w:p w:rsidR="00445C0F" w:rsidRPr="008C02F3" w:rsidRDefault="00445C0F" w:rsidP="00183038">
            <w:pPr>
              <w:pStyle w:val="ConsPlusNormal"/>
              <w:jc w:val="center"/>
            </w:pPr>
            <w:r w:rsidRPr="008C02F3">
              <w:t>5</w:t>
            </w:r>
          </w:p>
        </w:tc>
        <w:tc>
          <w:tcPr>
            <w:tcW w:w="1873" w:type="dxa"/>
            <w:vAlign w:val="center"/>
          </w:tcPr>
          <w:p w:rsidR="00445C0F" w:rsidRPr="008C02F3" w:rsidRDefault="00445C0F" w:rsidP="00183038">
            <w:pPr>
              <w:pStyle w:val="ConsPlusNormal"/>
              <w:jc w:val="center"/>
            </w:pPr>
            <w:r w:rsidRPr="008C02F3">
              <w:t>6</w:t>
            </w:r>
          </w:p>
        </w:tc>
        <w:tc>
          <w:tcPr>
            <w:tcW w:w="1873" w:type="dxa"/>
            <w:vAlign w:val="center"/>
          </w:tcPr>
          <w:p w:rsidR="00445C0F" w:rsidRPr="008C02F3" w:rsidRDefault="00445C0F" w:rsidP="00183038">
            <w:pPr>
              <w:pStyle w:val="ConsPlusNormal"/>
              <w:jc w:val="center"/>
            </w:pPr>
            <w:r w:rsidRPr="008C02F3">
              <w:t>7</w:t>
            </w:r>
          </w:p>
        </w:tc>
        <w:tc>
          <w:tcPr>
            <w:tcW w:w="1393" w:type="dxa"/>
            <w:vAlign w:val="center"/>
          </w:tcPr>
          <w:p w:rsidR="00445C0F" w:rsidRPr="008C02F3" w:rsidRDefault="00445C0F" w:rsidP="00183038">
            <w:pPr>
              <w:pStyle w:val="ConsPlusNormal"/>
              <w:jc w:val="center"/>
            </w:pPr>
            <w:r w:rsidRPr="008C02F3">
              <w:t>8</w:t>
            </w:r>
          </w:p>
        </w:tc>
        <w:tc>
          <w:tcPr>
            <w:tcW w:w="1208" w:type="dxa"/>
            <w:vAlign w:val="center"/>
          </w:tcPr>
          <w:p w:rsidR="00445C0F" w:rsidRPr="008C02F3" w:rsidRDefault="00445C0F" w:rsidP="00183038">
            <w:pPr>
              <w:pStyle w:val="ConsPlusNormal"/>
              <w:jc w:val="center"/>
            </w:pPr>
            <w:r w:rsidRPr="008C02F3">
              <w:t>9</w:t>
            </w:r>
          </w:p>
        </w:tc>
      </w:tr>
      <w:tr w:rsidR="00445C0F" w:rsidRPr="008C02F3" w:rsidTr="00183038">
        <w:tc>
          <w:tcPr>
            <w:tcW w:w="1085" w:type="dxa"/>
            <w:vAlign w:val="center"/>
          </w:tcPr>
          <w:p w:rsidR="00445C0F" w:rsidRPr="008C02F3" w:rsidRDefault="00445C0F" w:rsidP="00183038">
            <w:pPr>
              <w:pStyle w:val="ConsPlusNormal"/>
              <w:jc w:val="center"/>
            </w:pPr>
          </w:p>
        </w:tc>
        <w:tc>
          <w:tcPr>
            <w:tcW w:w="2214" w:type="dxa"/>
            <w:vAlign w:val="center"/>
          </w:tcPr>
          <w:p w:rsidR="00445C0F" w:rsidRPr="008C02F3" w:rsidRDefault="00445C0F" w:rsidP="00183038">
            <w:pPr>
              <w:pStyle w:val="ConsPlusNormal"/>
              <w:jc w:val="center"/>
            </w:pPr>
          </w:p>
        </w:tc>
        <w:tc>
          <w:tcPr>
            <w:tcW w:w="882" w:type="dxa"/>
            <w:vAlign w:val="center"/>
          </w:tcPr>
          <w:p w:rsidR="00445C0F" w:rsidRPr="008C02F3" w:rsidRDefault="00445C0F" w:rsidP="00183038">
            <w:pPr>
              <w:pStyle w:val="ConsPlusNormal"/>
              <w:jc w:val="center"/>
            </w:pPr>
          </w:p>
        </w:tc>
        <w:tc>
          <w:tcPr>
            <w:tcW w:w="1811" w:type="dxa"/>
            <w:vAlign w:val="center"/>
          </w:tcPr>
          <w:p w:rsidR="00445C0F" w:rsidRPr="008C02F3" w:rsidRDefault="00445C0F" w:rsidP="00183038">
            <w:pPr>
              <w:pStyle w:val="ConsPlusNormal"/>
              <w:jc w:val="center"/>
            </w:pPr>
          </w:p>
        </w:tc>
        <w:tc>
          <w:tcPr>
            <w:tcW w:w="1269" w:type="dxa"/>
            <w:vAlign w:val="center"/>
          </w:tcPr>
          <w:p w:rsidR="00445C0F" w:rsidRPr="008C02F3" w:rsidRDefault="00445C0F" w:rsidP="00183038">
            <w:pPr>
              <w:pStyle w:val="ConsPlusNormal"/>
              <w:jc w:val="center"/>
            </w:pPr>
          </w:p>
        </w:tc>
        <w:tc>
          <w:tcPr>
            <w:tcW w:w="1873" w:type="dxa"/>
            <w:vAlign w:val="center"/>
          </w:tcPr>
          <w:p w:rsidR="00445C0F" w:rsidRPr="008C02F3" w:rsidRDefault="00445C0F" w:rsidP="00183038">
            <w:pPr>
              <w:pStyle w:val="ConsPlusNormal"/>
              <w:jc w:val="center"/>
            </w:pPr>
          </w:p>
        </w:tc>
        <w:tc>
          <w:tcPr>
            <w:tcW w:w="1873" w:type="dxa"/>
            <w:vAlign w:val="center"/>
          </w:tcPr>
          <w:p w:rsidR="00445C0F" w:rsidRPr="008C02F3" w:rsidRDefault="00445C0F" w:rsidP="00183038">
            <w:pPr>
              <w:pStyle w:val="ConsPlusNormal"/>
              <w:jc w:val="center"/>
            </w:pPr>
          </w:p>
        </w:tc>
        <w:tc>
          <w:tcPr>
            <w:tcW w:w="1393" w:type="dxa"/>
            <w:vAlign w:val="center"/>
          </w:tcPr>
          <w:p w:rsidR="00445C0F" w:rsidRPr="008C02F3" w:rsidRDefault="00445C0F" w:rsidP="00183038">
            <w:pPr>
              <w:pStyle w:val="ConsPlusNormal"/>
              <w:jc w:val="center"/>
            </w:pPr>
          </w:p>
        </w:tc>
        <w:tc>
          <w:tcPr>
            <w:tcW w:w="1208" w:type="dxa"/>
            <w:vAlign w:val="center"/>
          </w:tcPr>
          <w:p w:rsidR="00445C0F" w:rsidRPr="008C02F3" w:rsidRDefault="00445C0F" w:rsidP="00183038">
            <w:pPr>
              <w:pStyle w:val="ConsPlusNormal"/>
              <w:jc w:val="center"/>
            </w:pPr>
          </w:p>
        </w:tc>
      </w:tr>
      <w:tr w:rsidR="00445C0F" w:rsidRPr="008C02F3" w:rsidTr="00183038">
        <w:tc>
          <w:tcPr>
            <w:tcW w:w="1085" w:type="dxa"/>
            <w:vAlign w:val="center"/>
          </w:tcPr>
          <w:p w:rsidR="00445C0F" w:rsidRPr="008C02F3" w:rsidRDefault="00445C0F" w:rsidP="00183038">
            <w:pPr>
              <w:pStyle w:val="ConsPlusNormal"/>
              <w:jc w:val="center"/>
            </w:pPr>
          </w:p>
        </w:tc>
        <w:tc>
          <w:tcPr>
            <w:tcW w:w="2214" w:type="dxa"/>
            <w:vAlign w:val="center"/>
          </w:tcPr>
          <w:p w:rsidR="00445C0F" w:rsidRPr="008C02F3" w:rsidRDefault="00445C0F" w:rsidP="00183038">
            <w:pPr>
              <w:pStyle w:val="ConsPlusNormal"/>
              <w:jc w:val="center"/>
            </w:pPr>
          </w:p>
        </w:tc>
        <w:tc>
          <w:tcPr>
            <w:tcW w:w="882" w:type="dxa"/>
            <w:vAlign w:val="center"/>
          </w:tcPr>
          <w:p w:rsidR="00445C0F" w:rsidRPr="008C02F3" w:rsidRDefault="00445C0F" w:rsidP="00183038">
            <w:pPr>
              <w:pStyle w:val="ConsPlusNormal"/>
              <w:jc w:val="center"/>
            </w:pPr>
          </w:p>
        </w:tc>
        <w:tc>
          <w:tcPr>
            <w:tcW w:w="1811" w:type="dxa"/>
            <w:vAlign w:val="center"/>
          </w:tcPr>
          <w:p w:rsidR="00445C0F" w:rsidRPr="008C02F3" w:rsidRDefault="00445C0F" w:rsidP="00183038">
            <w:pPr>
              <w:pStyle w:val="ConsPlusNormal"/>
              <w:jc w:val="center"/>
            </w:pPr>
          </w:p>
        </w:tc>
        <w:tc>
          <w:tcPr>
            <w:tcW w:w="1269" w:type="dxa"/>
            <w:vAlign w:val="center"/>
          </w:tcPr>
          <w:p w:rsidR="00445C0F" w:rsidRPr="008C02F3" w:rsidRDefault="00445C0F" w:rsidP="00183038">
            <w:pPr>
              <w:pStyle w:val="ConsPlusNormal"/>
              <w:jc w:val="center"/>
            </w:pPr>
          </w:p>
        </w:tc>
        <w:tc>
          <w:tcPr>
            <w:tcW w:w="1873" w:type="dxa"/>
            <w:vAlign w:val="center"/>
          </w:tcPr>
          <w:p w:rsidR="00445C0F" w:rsidRPr="008C02F3" w:rsidRDefault="00445C0F" w:rsidP="00183038">
            <w:pPr>
              <w:pStyle w:val="ConsPlusNormal"/>
              <w:jc w:val="center"/>
            </w:pPr>
          </w:p>
        </w:tc>
        <w:tc>
          <w:tcPr>
            <w:tcW w:w="1873" w:type="dxa"/>
            <w:vAlign w:val="center"/>
          </w:tcPr>
          <w:p w:rsidR="00445C0F" w:rsidRPr="008C02F3" w:rsidRDefault="00445C0F" w:rsidP="00183038">
            <w:pPr>
              <w:pStyle w:val="ConsPlusNormal"/>
              <w:jc w:val="center"/>
            </w:pPr>
          </w:p>
        </w:tc>
        <w:tc>
          <w:tcPr>
            <w:tcW w:w="1393" w:type="dxa"/>
            <w:vAlign w:val="center"/>
          </w:tcPr>
          <w:p w:rsidR="00445C0F" w:rsidRPr="008C02F3" w:rsidRDefault="00445C0F" w:rsidP="00183038">
            <w:pPr>
              <w:pStyle w:val="ConsPlusNormal"/>
              <w:jc w:val="center"/>
            </w:pPr>
          </w:p>
        </w:tc>
        <w:tc>
          <w:tcPr>
            <w:tcW w:w="1208" w:type="dxa"/>
            <w:vAlign w:val="center"/>
          </w:tcPr>
          <w:p w:rsidR="00445C0F" w:rsidRPr="008C02F3" w:rsidRDefault="00445C0F" w:rsidP="00183038">
            <w:pPr>
              <w:pStyle w:val="ConsPlusNormal"/>
              <w:jc w:val="center"/>
            </w:pPr>
          </w:p>
        </w:tc>
      </w:tr>
      <w:tr w:rsidR="00445C0F" w:rsidRPr="008C02F3" w:rsidTr="00183038">
        <w:tblPrEx>
          <w:tblBorders>
            <w:left w:val="nil"/>
          </w:tblBorders>
        </w:tblPrEx>
        <w:tc>
          <w:tcPr>
            <w:tcW w:w="3299" w:type="dxa"/>
            <w:gridSpan w:val="2"/>
            <w:tcBorders>
              <w:left w:val="nil"/>
              <w:bottom w:val="nil"/>
            </w:tcBorders>
            <w:vAlign w:val="center"/>
          </w:tcPr>
          <w:p w:rsidR="00445C0F" w:rsidRPr="008C02F3" w:rsidRDefault="00445C0F" w:rsidP="00183038">
            <w:pPr>
              <w:pStyle w:val="ConsPlusNormal"/>
              <w:jc w:val="center"/>
            </w:pPr>
          </w:p>
        </w:tc>
        <w:tc>
          <w:tcPr>
            <w:tcW w:w="882" w:type="dxa"/>
            <w:vAlign w:val="center"/>
          </w:tcPr>
          <w:p w:rsidR="00445C0F" w:rsidRPr="008C02F3" w:rsidRDefault="00445C0F" w:rsidP="00183038">
            <w:pPr>
              <w:pStyle w:val="ConsPlusNormal"/>
              <w:jc w:val="center"/>
            </w:pPr>
            <w:r w:rsidRPr="008C02F3">
              <w:t>Всего</w:t>
            </w:r>
          </w:p>
        </w:tc>
        <w:tc>
          <w:tcPr>
            <w:tcW w:w="1811" w:type="dxa"/>
            <w:vAlign w:val="center"/>
          </w:tcPr>
          <w:p w:rsidR="00445C0F" w:rsidRPr="008C02F3" w:rsidRDefault="00445C0F" w:rsidP="00183038">
            <w:pPr>
              <w:pStyle w:val="ConsPlusNormal"/>
              <w:jc w:val="center"/>
            </w:pPr>
          </w:p>
        </w:tc>
        <w:tc>
          <w:tcPr>
            <w:tcW w:w="1269" w:type="dxa"/>
            <w:vAlign w:val="center"/>
          </w:tcPr>
          <w:p w:rsidR="00445C0F" w:rsidRPr="008C02F3" w:rsidRDefault="00445C0F" w:rsidP="00183038">
            <w:pPr>
              <w:pStyle w:val="ConsPlusNormal"/>
              <w:jc w:val="center"/>
            </w:pPr>
          </w:p>
        </w:tc>
        <w:tc>
          <w:tcPr>
            <w:tcW w:w="1873" w:type="dxa"/>
            <w:vAlign w:val="center"/>
          </w:tcPr>
          <w:p w:rsidR="00445C0F" w:rsidRPr="008C02F3" w:rsidRDefault="00445C0F" w:rsidP="00183038">
            <w:pPr>
              <w:pStyle w:val="ConsPlusNormal"/>
              <w:jc w:val="center"/>
            </w:pPr>
          </w:p>
        </w:tc>
        <w:tc>
          <w:tcPr>
            <w:tcW w:w="1873" w:type="dxa"/>
            <w:vAlign w:val="center"/>
          </w:tcPr>
          <w:p w:rsidR="00445C0F" w:rsidRPr="008C02F3" w:rsidRDefault="00445C0F" w:rsidP="00183038">
            <w:pPr>
              <w:pStyle w:val="ConsPlusNormal"/>
              <w:jc w:val="center"/>
            </w:pPr>
          </w:p>
        </w:tc>
        <w:tc>
          <w:tcPr>
            <w:tcW w:w="1393" w:type="dxa"/>
            <w:vAlign w:val="center"/>
          </w:tcPr>
          <w:p w:rsidR="00445C0F" w:rsidRPr="008C02F3" w:rsidRDefault="00445C0F" w:rsidP="00183038">
            <w:pPr>
              <w:pStyle w:val="ConsPlusNormal"/>
              <w:jc w:val="center"/>
            </w:pPr>
          </w:p>
        </w:tc>
        <w:tc>
          <w:tcPr>
            <w:tcW w:w="1208" w:type="dxa"/>
            <w:vAlign w:val="center"/>
          </w:tcPr>
          <w:p w:rsidR="00445C0F" w:rsidRPr="008C02F3" w:rsidRDefault="00445C0F" w:rsidP="00183038">
            <w:pPr>
              <w:pStyle w:val="ConsPlusNormal"/>
              <w:jc w:val="center"/>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4"/>
        </w:rPr>
        <w:t>Ответственный исполнитель ___________ _________ ____________ _________</w:t>
      </w:r>
    </w:p>
    <w:p w:rsidR="00445C0F" w:rsidRPr="008C02F3" w:rsidRDefault="00445C0F" w:rsidP="00445C0F">
      <w:pPr>
        <w:pStyle w:val="ConsPlusNonformat"/>
        <w:jc w:val="both"/>
      </w:pPr>
      <w:r w:rsidRPr="008C02F3">
        <w:rPr>
          <w:sz w:val="14"/>
        </w:rPr>
        <w:t xml:space="preserve">                          </w:t>
      </w:r>
      <w:proofErr w:type="gramStart"/>
      <w:r w:rsidRPr="008C02F3">
        <w:rPr>
          <w:sz w:val="14"/>
        </w:rPr>
        <w:t>(должность) (подпись) (расшифровка (телефон)</w:t>
      </w:r>
      <w:proofErr w:type="gramEnd"/>
    </w:p>
    <w:p w:rsidR="00445C0F" w:rsidRPr="008C02F3" w:rsidRDefault="00445C0F" w:rsidP="00445C0F">
      <w:pPr>
        <w:pStyle w:val="ConsPlusNonformat"/>
        <w:jc w:val="both"/>
      </w:pPr>
      <w:r w:rsidRPr="008C02F3">
        <w:rPr>
          <w:sz w:val="14"/>
        </w:rPr>
        <w:t xml:space="preserve">                                                  подписи)</w:t>
      </w:r>
    </w:p>
    <w:p w:rsidR="00445C0F" w:rsidRPr="008C02F3" w:rsidRDefault="00445C0F" w:rsidP="00445C0F">
      <w:pPr>
        <w:pStyle w:val="ConsPlusNonformat"/>
        <w:jc w:val="both"/>
      </w:pPr>
      <w:r w:rsidRPr="008C02F3">
        <w:rPr>
          <w:sz w:val="14"/>
        </w:rPr>
        <w:t>"___" _________________ 20___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right"/>
        <w:outlineLvl w:val="1"/>
      </w:pPr>
      <w:r w:rsidRPr="008C02F3">
        <w:t xml:space="preserve">Приложение N </w:t>
      </w:r>
      <w:r>
        <w:t>41</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74" w:name="P6246"/>
      <w:bookmarkEnd w:id="74"/>
      <w:r w:rsidRPr="008C02F3">
        <w:rPr>
          <w:sz w:val="12"/>
        </w:rPr>
        <w:t xml:space="preserve">                                          ОТЧЕТ О СОСТОЯНИИ</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лицевого счета для учета операций неучастника бюджетного процесса N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   Коды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за "__" ________________ 20__ г.                              Дата│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          │</w:t>
      </w:r>
    </w:p>
    <w:p w:rsidR="00445C0F" w:rsidRPr="008C02F3" w:rsidRDefault="00445C0F" w:rsidP="00445C0F">
      <w:pPr>
        <w:pStyle w:val="ConsPlusNonformat"/>
        <w:jc w:val="both"/>
      </w:pPr>
      <w:r w:rsidRPr="008C02F3">
        <w:rPr>
          <w:sz w:val="12"/>
        </w:rPr>
        <w:t xml:space="preserve">                                                                                                     │          │</w:t>
      </w:r>
    </w:p>
    <w:p w:rsidR="00445C0F" w:rsidRPr="008C02F3" w:rsidRDefault="00445C0F" w:rsidP="00445C0F">
      <w:pPr>
        <w:pStyle w:val="ConsPlusNonformat"/>
        <w:jc w:val="both"/>
      </w:pPr>
      <w:r w:rsidRPr="008C02F3">
        <w:rPr>
          <w:sz w:val="12"/>
        </w:rPr>
        <w:t xml:space="preserve">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Наименование финансового органа ____________________________________________________________  по ОКПО│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Организация                                                                                          │          │</w:t>
      </w:r>
    </w:p>
    <w:p w:rsidR="00445C0F" w:rsidRPr="008C02F3" w:rsidRDefault="00445C0F" w:rsidP="00445C0F">
      <w:pPr>
        <w:pStyle w:val="ConsPlusNonformat"/>
        <w:jc w:val="both"/>
      </w:pPr>
      <w:r w:rsidRPr="008C02F3">
        <w:rPr>
          <w:sz w:val="12"/>
        </w:rPr>
        <w:t xml:space="preserve">                                ____________________________________________________________  по ОКПО│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Вышестоящая организация                                                                              │          │</w:t>
      </w:r>
    </w:p>
    <w:p w:rsidR="00445C0F" w:rsidRPr="008C02F3" w:rsidRDefault="00445C0F" w:rsidP="00445C0F">
      <w:pPr>
        <w:pStyle w:val="ConsPlusNonformat"/>
        <w:jc w:val="both"/>
      </w:pPr>
      <w:r w:rsidRPr="008C02F3">
        <w:rPr>
          <w:sz w:val="12"/>
        </w:rPr>
        <w:t xml:space="preserve">                                                                                                     │          │</w:t>
      </w:r>
    </w:p>
    <w:p w:rsidR="00445C0F" w:rsidRPr="008C02F3" w:rsidRDefault="00445C0F" w:rsidP="00445C0F">
      <w:pPr>
        <w:pStyle w:val="ConsPlusNonformat"/>
        <w:jc w:val="both"/>
      </w:pPr>
      <w:r w:rsidRPr="008C02F3">
        <w:rPr>
          <w:sz w:val="12"/>
        </w:rPr>
        <w:t xml:space="preserve">                                ____________________________________________________________  по ОКПО│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Наименование бюджета                                                                                 │          │</w:t>
      </w:r>
    </w:p>
    <w:p w:rsidR="00445C0F" w:rsidRPr="008C02F3" w:rsidRDefault="00445C0F" w:rsidP="00445C0F">
      <w:pPr>
        <w:pStyle w:val="ConsPlusNonformat"/>
        <w:jc w:val="both"/>
      </w:pPr>
      <w:r w:rsidRPr="008C02F3">
        <w:rPr>
          <w:sz w:val="12"/>
        </w:rPr>
        <w:t xml:space="preserve">                                ____________________________________________________________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Периодичность: месячная                                                                              │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r w:rsidRPr="008C02F3">
        <w:rPr>
          <w:sz w:val="12"/>
        </w:rPr>
        <w:t xml:space="preserve">                                                                                                     │   </w:t>
      </w:r>
      <w:hyperlink r:id="rId103" w:history="1">
        <w:r w:rsidRPr="008C02F3">
          <w:rPr>
            <w:sz w:val="12"/>
          </w:rPr>
          <w:t>383</w:t>
        </w:r>
      </w:hyperlink>
      <w:r w:rsidRPr="008C02F3">
        <w:rPr>
          <w:sz w:val="12"/>
        </w:rPr>
        <w:t xml:space="preserve">    │</w:t>
      </w:r>
    </w:p>
    <w:p w:rsidR="00445C0F" w:rsidRPr="008C02F3" w:rsidRDefault="00445C0F" w:rsidP="00445C0F">
      <w:pPr>
        <w:pStyle w:val="ConsPlusNonformat"/>
        <w:jc w:val="both"/>
      </w:pPr>
      <w:r w:rsidRPr="008C02F3">
        <w:rPr>
          <w:sz w:val="12"/>
        </w:rPr>
        <w:t>Единица измерения: руб.                                                                       по ОКЕИ│          │</w:t>
      </w:r>
    </w:p>
    <w:p w:rsidR="00445C0F" w:rsidRPr="008C02F3" w:rsidRDefault="00445C0F" w:rsidP="00445C0F">
      <w:pPr>
        <w:pStyle w:val="ConsPlusNonformat"/>
        <w:jc w:val="both"/>
      </w:pPr>
      <w:r w:rsidRPr="008C02F3">
        <w:rPr>
          <w:sz w:val="12"/>
        </w:rPr>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1. Остаток средств на лицевом счете</w:t>
      </w:r>
    </w:p>
    <w:p w:rsidR="00445C0F" w:rsidRPr="008C02F3" w:rsidRDefault="00445C0F" w:rsidP="00445C0F">
      <w:pPr>
        <w:pStyle w:val="ConsPlusNormal"/>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4"/>
        <w:gridCol w:w="6804"/>
      </w:tblGrid>
      <w:tr w:rsidR="00445C0F" w:rsidRPr="008C02F3" w:rsidTr="00183038">
        <w:tc>
          <w:tcPr>
            <w:tcW w:w="6804" w:type="dxa"/>
          </w:tcPr>
          <w:p w:rsidR="00445C0F" w:rsidRPr="008C02F3" w:rsidRDefault="00445C0F" w:rsidP="00183038">
            <w:pPr>
              <w:pStyle w:val="ConsPlusNormal"/>
              <w:jc w:val="center"/>
            </w:pPr>
            <w:r w:rsidRPr="008C02F3">
              <w:lastRenderedPageBreak/>
              <w:t>Наименование показателя</w:t>
            </w:r>
          </w:p>
        </w:tc>
        <w:tc>
          <w:tcPr>
            <w:tcW w:w="6804" w:type="dxa"/>
          </w:tcPr>
          <w:p w:rsidR="00445C0F" w:rsidRPr="008C02F3" w:rsidRDefault="00445C0F" w:rsidP="00183038">
            <w:pPr>
              <w:pStyle w:val="ConsPlusNormal"/>
              <w:jc w:val="center"/>
            </w:pPr>
            <w:r w:rsidRPr="008C02F3">
              <w:t>Остаток средств на лицевом счете</w:t>
            </w:r>
          </w:p>
        </w:tc>
      </w:tr>
      <w:tr w:rsidR="00445C0F" w:rsidRPr="008C02F3" w:rsidTr="00183038">
        <w:tc>
          <w:tcPr>
            <w:tcW w:w="6804" w:type="dxa"/>
          </w:tcPr>
          <w:p w:rsidR="00445C0F" w:rsidRPr="008C02F3" w:rsidRDefault="00445C0F" w:rsidP="00183038">
            <w:pPr>
              <w:pStyle w:val="ConsPlusNormal"/>
              <w:jc w:val="center"/>
            </w:pPr>
            <w:r w:rsidRPr="008C02F3">
              <w:t>1</w:t>
            </w:r>
          </w:p>
        </w:tc>
        <w:tc>
          <w:tcPr>
            <w:tcW w:w="6804" w:type="dxa"/>
          </w:tcPr>
          <w:p w:rsidR="00445C0F" w:rsidRPr="008C02F3" w:rsidRDefault="00445C0F" w:rsidP="00183038">
            <w:pPr>
              <w:pStyle w:val="ConsPlusNormal"/>
              <w:jc w:val="center"/>
            </w:pPr>
            <w:r w:rsidRPr="008C02F3">
              <w:t>2</w:t>
            </w:r>
          </w:p>
        </w:tc>
      </w:tr>
      <w:tr w:rsidR="00445C0F" w:rsidRPr="008C02F3" w:rsidTr="00183038">
        <w:tblPrEx>
          <w:tblBorders>
            <w:left w:val="nil"/>
          </w:tblBorders>
        </w:tblPrEx>
        <w:tc>
          <w:tcPr>
            <w:tcW w:w="6804" w:type="dxa"/>
            <w:tcBorders>
              <w:left w:val="nil"/>
            </w:tcBorders>
          </w:tcPr>
          <w:p w:rsidR="00445C0F" w:rsidRPr="008C02F3" w:rsidRDefault="00445C0F" w:rsidP="00183038">
            <w:pPr>
              <w:pStyle w:val="ConsPlusNormal"/>
              <w:jc w:val="center"/>
            </w:pPr>
            <w:r w:rsidRPr="008C02F3">
              <w:t>На начало года</w:t>
            </w:r>
          </w:p>
        </w:tc>
        <w:tc>
          <w:tcPr>
            <w:tcW w:w="6804" w:type="dxa"/>
          </w:tcPr>
          <w:p w:rsidR="00445C0F" w:rsidRPr="008C02F3" w:rsidRDefault="00445C0F" w:rsidP="00183038">
            <w:pPr>
              <w:pStyle w:val="ConsPlusNormal"/>
              <w:jc w:val="center"/>
            </w:pPr>
          </w:p>
        </w:tc>
      </w:tr>
      <w:tr w:rsidR="00445C0F" w:rsidRPr="008C02F3" w:rsidTr="00183038">
        <w:tc>
          <w:tcPr>
            <w:tcW w:w="6804" w:type="dxa"/>
          </w:tcPr>
          <w:p w:rsidR="00445C0F" w:rsidRPr="008C02F3" w:rsidRDefault="00445C0F" w:rsidP="00183038">
            <w:pPr>
              <w:pStyle w:val="ConsPlusNormal"/>
              <w:jc w:val="center"/>
            </w:pPr>
            <w:r w:rsidRPr="008C02F3">
              <w:t>На отчетную дату</w:t>
            </w:r>
          </w:p>
        </w:tc>
        <w:tc>
          <w:tcPr>
            <w:tcW w:w="6804" w:type="dxa"/>
          </w:tcPr>
          <w:p w:rsidR="00445C0F" w:rsidRPr="008C02F3" w:rsidRDefault="00445C0F" w:rsidP="00183038">
            <w:pPr>
              <w:pStyle w:val="ConsPlusNormal"/>
              <w:jc w:val="center"/>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4"/>
        </w:rPr>
        <w:t xml:space="preserve">                                                                            Номер страницы _______</w:t>
      </w:r>
    </w:p>
    <w:p w:rsidR="00445C0F" w:rsidRPr="008C02F3" w:rsidRDefault="00445C0F" w:rsidP="00445C0F">
      <w:pPr>
        <w:pStyle w:val="ConsPlusNonformat"/>
        <w:jc w:val="both"/>
      </w:pPr>
      <w:r w:rsidRPr="008C02F3">
        <w:rPr>
          <w:sz w:val="14"/>
        </w:rPr>
        <w:t xml:space="preserve">                                                                            Всего страниц _______</w:t>
      </w:r>
    </w:p>
    <w:p w:rsidR="00445C0F" w:rsidRPr="008C02F3" w:rsidRDefault="00445C0F" w:rsidP="00445C0F">
      <w:pPr>
        <w:pStyle w:val="ConsPlusNonformat"/>
        <w:jc w:val="both"/>
      </w:pPr>
      <w:r w:rsidRPr="008C02F3">
        <w:rPr>
          <w:sz w:val="14"/>
        </w:rPr>
        <w:t xml:space="preserve">                                                                            Номер лицевого счета _________</w:t>
      </w:r>
    </w:p>
    <w:p w:rsidR="00445C0F" w:rsidRPr="008C02F3" w:rsidRDefault="00445C0F" w:rsidP="00445C0F">
      <w:pPr>
        <w:pStyle w:val="ConsPlusNonformat"/>
        <w:jc w:val="both"/>
      </w:pPr>
      <w:r w:rsidRPr="008C02F3">
        <w:rPr>
          <w:sz w:val="14"/>
        </w:rPr>
        <w:t xml:space="preserve">                                                                            за "___" ____________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 xml:space="preserve">                            2. Операции субсидиями неучастника бюджетного процесса</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7"/>
        <w:gridCol w:w="2915"/>
        <w:gridCol w:w="1071"/>
        <w:gridCol w:w="2241"/>
        <w:gridCol w:w="1696"/>
        <w:gridCol w:w="2204"/>
        <w:gridCol w:w="2204"/>
      </w:tblGrid>
      <w:tr w:rsidR="00445C0F" w:rsidRPr="008C02F3" w:rsidTr="00183038">
        <w:tc>
          <w:tcPr>
            <w:tcW w:w="1277" w:type="dxa"/>
            <w:vMerge w:val="restart"/>
            <w:vAlign w:val="center"/>
          </w:tcPr>
          <w:p w:rsidR="00445C0F" w:rsidRPr="008C02F3" w:rsidRDefault="00445C0F" w:rsidP="00183038">
            <w:pPr>
              <w:pStyle w:val="ConsPlusNormal"/>
              <w:jc w:val="center"/>
            </w:pPr>
            <w:r w:rsidRPr="008C02F3">
              <w:t>Группа</w:t>
            </w:r>
          </w:p>
        </w:tc>
        <w:tc>
          <w:tcPr>
            <w:tcW w:w="2915" w:type="dxa"/>
            <w:vMerge w:val="restart"/>
            <w:vAlign w:val="center"/>
          </w:tcPr>
          <w:p w:rsidR="00445C0F" w:rsidRPr="008C02F3" w:rsidRDefault="00445C0F" w:rsidP="00183038">
            <w:pPr>
              <w:pStyle w:val="ConsPlusNormal"/>
              <w:jc w:val="center"/>
            </w:pPr>
            <w:r w:rsidRPr="008C02F3">
              <w:t>Код по бюджетной классификации Российской Федерации (аналитических кодов)</w:t>
            </w:r>
          </w:p>
        </w:tc>
        <w:tc>
          <w:tcPr>
            <w:tcW w:w="1071" w:type="dxa"/>
            <w:vMerge w:val="restart"/>
            <w:vAlign w:val="center"/>
          </w:tcPr>
          <w:p w:rsidR="00445C0F" w:rsidRPr="008C02F3" w:rsidRDefault="00445C0F" w:rsidP="00183038">
            <w:pPr>
              <w:pStyle w:val="ConsPlusNormal"/>
              <w:jc w:val="center"/>
            </w:pPr>
            <w:r w:rsidRPr="008C02F3">
              <w:t>Код цели (целевых средств)</w:t>
            </w:r>
          </w:p>
        </w:tc>
        <w:tc>
          <w:tcPr>
            <w:tcW w:w="3937" w:type="dxa"/>
            <w:gridSpan w:val="2"/>
            <w:vAlign w:val="center"/>
          </w:tcPr>
          <w:p w:rsidR="00445C0F" w:rsidRPr="008C02F3" w:rsidRDefault="00445C0F" w:rsidP="00183038">
            <w:pPr>
              <w:pStyle w:val="ConsPlusNormal"/>
              <w:jc w:val="center"/>
            </w:pPr>
            <w:proofErr w:type="gramStart"/>
            <w:r w:rsidRPr="008C02F3">
              <w:t>Плановые</w:t>
            </w:r>
            <w:proofErr w:type="gramEnd"/>
            <w:r w:rsidRPr="008C02F3">
              <w:t xml:space="preserve"> на текущий финансовые год</w:t>
            </w:r>
          </w:p>
        </w:tc>
        <w:tc>
          <w:tcPr>
            <w:tcW w:w="2204" w:type="dxa"/>
            <w:vMerge w:val="restart"/>
            <w:vAlign w:val="center"/>
          </w:tcPr>
          <w:p w:rsidR="00445C0F" w:rsidRPr="008C02F3" w:rsidRDefault="00445C0F" w:rsidP="00183038">
            <w:pPr>
              <w:pStyle w:val="ConsPlusNormal"/>
              <w:jc w:val="center"/>
            </w:pPr>
            <w:r w:rsidRPr="008C02F3">
              <w:t>Фактические поступления</w:t>
            </w:r>
          </w:p>
        </w:tc>
        <w:tc>
          <w:tcPr>
            <w:tcW w:w="2204" w:type="dxa"/>
            <w:vMerge w:val="restart"/>
            <w:vAlign w:val="center"/>
          </w:tcPr>
          <w:p w:rsidR="00445C0F" w:rsidRPr="008C02F3" w:rsidRDefault="00445C0F" w:rsidP="00183038">
            <w:pPr>
              <w:pStyle w:val="ConsPlusNormal"/>
              <w:jc w:val="center"/>
            </w:pPr>
            <w:r w:rsidRPr="008C02F3">
              <w:t>Фактические выплаты</w:t>
            </w:r>
          </w:p>
        </w:tc>
      </w:tr>
      <w:tr w:rsidR="00445C0F" w:rsidRPr="008C02F3" w:rsidTr="00183038">
        <w:tc>
          <w:tcPr>
            <w:tcW w:w="1277" w:type="dxa"/>
            <w:vMerge/>
          </w:tcPr>
          <w:p w:rsidR="00445C0F" w:rsidRPr="008C02F3" w:rsidRDefault="00445C0F" w:rsidP="00183038"/>
        </w:tc>
        <w:tc>
          <w:tcPr>
            <w:tcW w:w="2915" w:type="dxa"/>
            <w:vMerge/>
          </w:tcPr>
          <w:p w:rsidR="00445C0F" w:rsidRPr="008C02F3" w:rsidRDefault="00445C0F" w:rsidP="00183038"/>
        </w:tc>
        <w:tc>
          <w:tcPr>
            <w:tcW w:w="1071" w:type="dxa"/>
            <w:vMerge/>
          </w:tcPr>
          <w:p w:rsidR="00445C0F" w:rsidRPr="008C02F3" w:rsidRDefault="00445C0F" w:rsidP="00183038"/>
        </w:tc>
        <w:tc>
          <w:tcPr>
            <w:tcW w:w="2241" w:type="dxa"/>
            <w:vAlign w:val="center"/>
          </w:tcPr>
          <w:p w:rsidR="00445C0F" w:rsidRPr="008C02F3" w:rsidRDefault="00445C0F" w:rsidP="00183038">
            <w:pPr>
              <w:pStyle w:val="ConsPlusNormal"/>
              <w:jc w:val="center"/>
            </w:pPr>
            <w:r w:rsidRPr="008C02F3">
              <w:t>поступления</w:t>
            </w:r>
          </w:p>
        </w:tc>
        <w:tc>
          <w:tcPr>
            <w:tcW w:w="1696" w:type="dxa"/>
            <w:vAlign w:val="center"/>
          </w:tcPr>
          <w:p w:rsidR="00445C0F" w:rsidRPr="008C02F3" w:rsidRDefault="00445C0F" w:rsidP="00183038">
            <w:pPr>
              <w:pStyle w:val="ConsPlusNormal"/>
              <w:jc w:val="center"/>
            </w:pPr>
            <w:r w:rsidRPr="008C02F3">
              <w:t>выплаты</w:t>
            </w:r>
          </w:p>
        </w:tc>
        <w:tc>
          <w:tcPr>
            <w:tcW w:w="2204" w:type="dxa"/>
            <w:vMerge/>
          </w:tcPr>
          <w:p w:rsidR="00445C0F" w:rsidRPr="008C02F3" w:rsidRDefault="00445C0F" w:rsidP="00183038"/>
        </w:tc>
        <w:tc>
          <w:tcPr>
            <w:tcW w:w="2204" w:type="dxa"/>
            <w:vMerge/>
          </w:tcPr>
          <w:p w:rsidR="00445C0F" w:rsidRPr="008C02F3" w:rsidRDefault="00445C0F" w:rsidP="00183038"/>
        </w:tc>
      </w:tr>
      <w:tr w:rsidR="00445C0F" w:rsidRPr="008C02F3" w:rsidTr="00183038">
        <w:tc>
          <w:tcPr>
            <w:tcW w:w="1277" w:type="dxa"/>
            <w:vAlign w:val="center"/>
          </w:tcPr>
          <w:p w:rsidR="00445C0F" w:rsidRPr="008C02F3" w:rsidRDefault="00445C0F" w:rsidP="00183038">
            <w:pPr>
              <w:pStyle w:val="ConsPlusNormal"/>
              <w:jc w:val="center"/>
            </w:pPr>
            <w:r w:rsidRPr="008C02F3">
              <w:t>1</w:t>
            </w:r>
          </w:p>
        </w:tc>
        <w:tc>
          <w:tcPr>
            <w:tcW w:w="2915" w:type="dxa"/>
            <w:vAlign w:val="center"/>
          </w:tcPr>
          <w:p w:rsidR="00445C0F" w:rsidRPr="008C02F3" w:rsidRDefault="00445C0F" w:rsidP="00183038">
            <w:pPr>
              <w:pStyle w:val="ConsPlusNormal"/>
              <w:jc w:val="center"/>
            </w:pPr>
            <w:r w:rsidRPr="008C02F3">
              <w:t>2</w:t>
            </w:r>
          </w:p>
        </w:tc>
        <w:tc>
          <w:tcPr>
            <w:tcW w:w="1071" w:type="dxa"/>
            <w:vAlign w:val="center"/>
          </w:tcPr>
          <w:p w:rsidR="00445C0F" w:rsidRPr="008C02F3" w:rsidRDefault="00445C0F" w:rsidP="00183038">
            <w:pPr>
              <w:pStyle w:val="ConsPlusNormal"/>
              <w:jc w:val="center"/>
            </w:pPr>
            <w:r w:rsidRPr="008C02F3">
              <w:t>3</w:t>
            </w:r>
          </w:p>
        </w:tc>
        <w:tc>
          <w:tcPr>
            <w:tcW w:w="2241" w:type="dxa"/>
            <w:vAlign w:val="center"/>
          </w:tcPr>
          <w:p w:rsidR="00445C0F" w:rsidRPr="008C02F3" w:rsidRDefault="00445C0F" w:rsidP="00183038">
            <w:pPr>
              <w:pStyle w:val="ConsPlusNormal"/>
              <w:jc w:val="center"/>
            </w:pPr>
            <w:r w:rsidRPr="008C02F3">
              <w:t>4</w:t>
            </w:r>
          </w:p>
        </w:tc>
        <w:tc>
          <w:tcPr>
            <w:tcW w:w="1696" w:type="dxa"/>
            <w:vAlign w:val="center"/>
          </w:tcPr>
          <w:p w:rsidR="00445C0F" w:rsidRPr="008C02F3" w:rsidRDefault="00445C0F" w:rsidP="00183038">
            <w:pPr>
              <w:pStyle w:val="ConsPlusNormal"/>
              <w:jc w:val="center"/>
            </w:pPr>
            <w:r w:rsidRPr="008C02F3">
              <w:t>5</w:t>
            </w:r>
          </w:p>
        </w:tc>
        <w:tc>
          <w:tcPr>
            <w:tcW w:w="2204" w:type="dxa"/>
            <w:vAlign w:val="center"/>
          </w:tcPr>
          <w:p w:rsidR="00445C0F" w:rsidRPr="008C02F3" w:rsidRDefault="00445C0F" w:rsidP="00183038">
            <w:pPr>
              <w:pStyle w:val="ConsPlusNormal"/>
              <w:jc w:val="center"/>
            </w:pPr>
            <w:r w:rsidRPr="008C02F3">
              <w:t>6</w:t>
            </w:r>
          </w:p>
        </w:tc>
        <w:tc>
          <w:tcPr>
            <w:tcW w:w="2204" w:type="dxa"/>
            <w:vAlign w:val="center"/>
          </w:tcPr>
          <w:p w:rsidR="00445C0F" w:rsidRPr="008C02F3" w:rsidRDefault="00445C0F" w:rsidP="00183038">
            <w:pPr>
              <w:pStyle w:val="ConsPlusNormal"/>
              <w:jc w:val="center"/>
            </w:pPr>
            <w:r w:rsidRPr="008C02F3">
              <w:t>7</w:t>
            </w:r>
          </w:p>
        </w:tc>
      </w:tr>
      <w:tr w:rsidR="00445C0F" w:rsidRPr="008C02F3" w:rsidTr="00183038">
        <w:tc>
          <w:tcPr>
            <w:tcW w:w="1277" w:type="dxa"/>
          </w:tcPr>
          <w:p w:rsidR="00445C0F" w:rsidRPr="008C02F3" w:rsidRDefault="00445C0F" w:rsidP="00183038">
            <w:pPr>
              <w:pStyle w:val="ConsPlusNormal"/>
            </w:pPr>
          </w:p>
        </w:tc>
        <w:tc>
          <w:tcPr>
            <w:tcW w:w="2915" w:type="dxa"/>
          </w:tcPr>
          <w:p w:rsidR="00445C0F" w:rsidRPr="008C02F3" w:rsidRDefault="00445C0F" w:rsidP="00183038">
            <w:pPr>
              <w:pStyle w:val="ConsPlusNormal"/>
            </w:pPr>
          </w:p>
        </w:tc>
        <w:tc>
          <w:tcPr>
            <w:tcW w:w="1071" w:type="dxa"/>
          </w:tcPr>
          <w:p w:rsidR="00445C0F" w:rsidRPr="008C02F3" w:rsidRDefault="00445C0F" w:rsidP="00183038">
            <w:pPr>
              <w:pStyle w:val="ConsPlusNormal"/>
            </w:pPr>
          </w:p>
        </w:tc>
        <w:tc>
          <w:tcPr>
            <w:tcW w:w="2241" w:type="dxa"/>
          </w:tcPr>
          <w:p w:rsidR="00445C0F" w:rsidRPr="008C02F3" w:rsidRDefault="00445C0F" w:rsidP="00183038">
            <w:pPr>
              <w:pStyle w:val="ConsPlusNormal"/>
            </w:pPr>
          </w:p>
        </w:tc>
        <w:tc>
          <w:tcPr>
            <w:tcW w:w="1696" w:type="dxa"/>
          </w:tcPr>
          <w:p w:rsidR="00445C0F" w:rsidRPr="008C02F3" w:rsidRDefault="00445C0F" w:rsidP="00183038">
            <w:pPr>
              <w:pStyle w:val="ConsPlusNormal"/>
            </w:pPr>
          </w:p>
        </w:tc>
        <w:tc>
          <w:tcPr>
            <w:tcW w:w="2204" w:type="dxa"/>
          </w:tcPr>
          <w:p w:rsidR="00445C0F" w:rsidRPr="008C02F3" w:rsidRDefault="00445C0F" w:rsidP="00183038">
            <w:pPr>
              <w:pStyle w:val="ConsPlusNormal"/>
            </w:pPr>
          </w:p>
        </w:tc>
        <w:tc>
          <w:tcPr>
            <w:tcW w:w="2204" w:type="dxa"/>
          </w:tcPr>
          <w:p w:rsidR="00445C0F" w:rsidRPr="008C02F3" w:rsidRDefault="00445C0F" w:rsidP="00183038">
            <w:pPr>
              <w:pStyle w:val="ConsPlusNormal"/>
            </w:pPr>
          </w:p>
        </w:tc>
      </w:tr>
      <w:tr w:rsidR="00445C0F" w:rsidRPr="008C02F3" w:rsidTr="00183038">
        <w:tblPrEx>
          <w:tblBorders>
            <w:left w:val="nil"/>
          </w:tblBorders>
        </w:tblPrEx>
        <w:tc>
          <w:tcPr>
            <w:tcW w:w="4192" w:type="dxa"/>
            <w:gridSpan w:val="2"/>
            <w:tcBorders>
              <w:left w:val="nil"/>
              <w:bottom w:val="nil"/>
            </w:tcBorders>
          </w:tcPr>
          <w:p w:rsidR="00445C0F" w:rsidRPr="008C02F3" w:rsidRDefault="00445C0F" w:rsidP="00183038">
            <w:pPr>
              <w:pStyle w:val="ConsPlusNormal"/>
            </w:pPr>
          </w:p>
        </w:tc>
        <w:tc>
          <w:tcPr>
            <w:tcW w:w="1071" w:type="dxa"/>
          </w:tcPr>
          <w:p w:rsidR="00445C0F" w:rsidRPr="008C02F3" w:rsidRDefault="00445C0F" w:rsidP="00183038">
            <w:pPr>
              <w:pStyle w:val="ConsPlusNormal"/>
              <w:jc w:val="center"/>
            </w:pPr>
            <w:r w:rsidRPr="008C02F3">
              <w:t>Всего</w:t>
            </w:r>
          </w:p>
        </w:tc>
        <w:tc>
          <w:tcPr>
            <w:tcW w:w="2241" w:type="dxa"/>
          </w:tcPr>
          <w:p w:rsidR="00445C0F" w:rsidRPr="008C02F3" w:rsidRDefault="00445C0F" w:rsidP="00183038">
            <w:pPr>
              <w:pStyle w:val="ConsPlusNormal"/>
            </w:pPr>
          </w:p>
        </w:tc>
        <w:tc>
          <w:tcPr>
            <w:tcW w:w="1696" w:type="dxa"/>
          </w:tcPr>
          <w:p w:rsidR="00445C0F" w:rsidRPr="008C02F3" w:rsidRDefault="00445C0F" w:rsidP="00183038">
            <w:pPr>
              <w:pStyle w:val="ConsPlusNormal"/>
            </w:pPr>
          </w:p>
        </w:tc>
        <w:tc>
          <w:tcPr>
            <w:tcW w:w="2204" w:type="dxa"/>
          </w:tcPr>
          <w:p w:rsidR="00445C0F" w:rsidRPr="008C02F3" w:rsidRDefault="00445C0F" w:rsidP="00183038">
            <w:pPr>
              <w:pStyle w:val="ConsPlusNormal"/>
            </w:pPr>
          </w:p>
        </w:tc>
        <w:tc>
          <w:tcPr>
            <w:tcW w:w="2204"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8"/>
        </w:rPr>
        <w:t>Ответственный исполнитель ___________ _________ ____________ _________</w:t>
      </w:r>
    </w:p>
    <w:p w:rsidR="00445C0F" w:rsidRPr="008C02F3" w:rsidRDefault="00445C0F" w:rsidP="00445C0F">
      <w:pPr>
        <w:pStyle w:val="ConsPlusNonformat"/>
        <w:jc w:val="both"/>
      </w:pPr>
      <w:r w:rsidRPr="008C02F3">
        <w:rPr>
          <w:sz w:val="18"/>
        </w:rPr>
        <w:t xml:space="preserve">                          </w:t>
      </w:r>
      <w:proofErr w:type="gramStart"/>
      <w:r w:rsidRPr="008C02F3">
        <w:rPr>
          <w:sz w:val="18"/>
        </w:rPr>
        <w:t>(должность) (подпись) (расшифровка (телефон)</w:t>
      </w:r>
      <w:proofErr w:type="gramEnd"/>
    </w:p>
    <w:p w:rsidR="00445C0F" w:rsidRPr="008C02F3" w:rsidRDefault="00445C0F" w:rsidP="00445C0F">
      <w:pPr>
        <w:pStyle w:val="ConsPlusNonformat"/>
        <w:jc w:val="both"/>
      </w:pPr>
      <w:r w:rsidRPr="008C02F3">
        <w:rPr>
          <w:sz w:val="18"/>
        </w:rPr>
        <w:t xml:space="preserve">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"___" _________________ 20___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 xml:space="preserve">                                                          Номер страницы _______</w:t>
      </w:r>
    </w:p>
    <w:p w:rsidR="00445C0F" w:rsidRPr="008C02F3" w:rsidRDefault="00445C0F" w:rsidP="00445C0F">
      <w:pPr>
        <w:pStyle w:val="ConsPlusNonformat"/>
        <w:jc w:val="both"/>
      </w:pPr>
      <w:r w:rsidRPr="008C02F3">
        <w:rPr>
          <w:sz w:val="18"/>
        </w:rPr>
        <w:t xml:space="preserve">                                                          Всего страниц ______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jc w:val="right"/>
        <w:outlineLvl w:val="1"/>
      </w:pPr>
      <w:r w:rsidRPr="008C02F3">
        <w:t xml:space="preserve">Приложение N </w:t>
      </w:r>
      <w:r>
        <w:t>42</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rmal"/>
        <w:jc w:val="center"/>
      </w:pPr>
      <w:bookmarkStart w:id="75" w:name="P6346"/>
      <w:bookmarkEnd w:id="75"/>
      <w:r w:rsidRPr="008C02F3">
        <w:t>Заявление</w:t>
      </w:r>
    </w:p>
    <w:p w:rsidR="00445C0F" w:rsidRPr="008C02F3" w:rsidRDefault="00445C0F" w:rsidP="00445C0F">
      <w:pPr>
        <w:pStyle w:val="ConsPlusNormal"/>
        <w:jc w:val="center"/>
      </w:pPr>
      <w:r w:rsidRPr="008C02F3">
        <w:t>на переоформление лицевого счета для учета</w:t>
      </w:r>
    </w:p>
    <w:p w:rsidR="00445C0F" w:rsidRPr="008C02F3" w:rsidRDefault="00445C0F" w:rsidP="00445C0F">
      <w:pPr>
        <w:pStyle w:val="ConsPlusNormal"/>
        <w:jc w:val="center"/>
      </w:pPr>
      <w:r w:rsidRPr="008C02F3">
        <w:t>операций неучастника бюджетного процесса</w:t>
      </w:r>
    </w:p>
    <w:p w:rsidR="00445C0F" w:rsidRPr="008C02F3" w:rsidRDefault="00445C0F" w:rsidP="00445C0F">
      <w:pPr>
        <w:pStyle w:val="ConsPlusNormal"/>
        <w:jc w:val="center"/>
      </w:pPr>
      <w:r w:rsidRPr="008C02F3">
        <w:t>N ________________</w:t>
      </w:r>
    </w:p>
    <w:p w:rsidR="00445C0F" w:rsidRPr="008C02F3" w:rsidRDefault="00445C0F" w:rsidP="00445C0F">
      <w:pPr>
        <w:pStyle w:val="ConsPlusNormal"/>
        <w:jc w:val="both"/>
      </w:pPr>
    </w:p>
    <w:p w:rsidR="00445C0F" w:rsidRPr="008C02F3" w:rsidRDefault="00445C0F" w:rsidP="00445C0F">
      <w:pPr>
        <w:pStyle w:val="ConsPlusNonformat"/>
        <w:jc w:val="both"/>
      </w:pPr>
      <w:r w:rsidRPr="008C02F3">
        <w:rPr>
          <w:sz w:val="18"/>
        </w:rPr>
        <w:t xml:space="preserve">                        от "___" ______________ 20__ г.              ┌──────────┐</w:t>
      </w:r>
    </w:p>
    <w:p w:rsidR="00445C0F" w:rsidRPr="008C02F3" w:rsidRDefault="00445C0F" w:rsidP="00445C0F">
      <w:pPr>
        <w:pStyle w:val="ConsPlusNonformat"/>
        <w:jc w:val="both"/>
      </w:pPr>
      <w:r w:rsidRPr="008C02F3">
        <w:rPr>
          <w:sz w:val="18"/>
        </w:rPr>
        <w:t xml:space="preserve">                                                                     │   Коды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 xml:space="preserve">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Дата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по ОКПО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Наименование организации  ______________________________         ИНН │          │</w:t>
      </w:r>
    </w:p>
    <w:p w:rsidR="00445C0F" w:rsidRPr="008C02F3" w:rsidRDefault="00445C0F" w:rsidP="00445C0F">
      <w:pPr>
        <w:pStyle w:val="ConsPlusNonformat"/>
        <w:jc w:val="both"/>
      </w:pPr>
      <w:r w:rsidRPr="008C02F3">
        <w:rPr>
          <w:sz w:val="18"/>
        </w:rPr>
        <w:t xml:space="preserve">                          ______________________________             │          │</w:t>
      </w:r>
    </w:p>
    <w:p w:rsidR="00445C0F" w:rsidRPr="008C02F3" w:rsidRDefault="00445C0F" w:rsidP="00445C0F">
      <w:pPr>
        <w:pStyle w:val="ConsPlusNonformat"/>
        <w:jc w:val="both"/>
      </w:pPr>
      <w:r w:rsidRPr="008C02F3">
        <w:rPr>
          <w:sz w:val="18"/>
        </w:rPr>
        <w:t xml:space="preserve">                              (полное наименование)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Финансовый орган          ______________________________         КПП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Причина переоформления    ______________________________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Прошу изменить наименование организации и (или) номер</w:t>
      </w:r>
    </w:p>
    <w:p w:rsidR="00445C0F" w:rsidRPr="008C02F3" w:rsidRDefault="00445C0F" w:rsidP="00445C0F">
      <w:pPr>
        <w:pStyle w:val="ConsPlusNonformat"/>
        <w:jc w:val="both"/>
      </w:pPr>
      <w:r w:rsidRPr="008C02F3">
        <w:rPr>
          <w:sz w:val="18"/>
        </w:rPr>
        <w:t xml:space="preserve">лицевого счета </w:t>
      </w:r>
      <w:proofErr w:type="gramStart"/>
      <w:r w:rsidRPr="008C02F3">
        <w:rPr>
          <w:sz w:val="18"/>
        </w:rPr>
        <w:t>на</w:t>
      </w:r>
      <w:proofErr w:type="gramEnd"/>
      <w:r w:rsidRPr="008C02F3">
        <w:rPr>
          <w:sz w:val="18"/>
        </w:rPr>
        <w:t xml:space="preserve"> следующие:</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Наименование организации  ______________________________     по ОКПО │          │</w:t>
      </w:r>
    </w:p>
    <w:p w:rsidR="00445C0F" w:rsidRPr="008C02F3" w:rsidRDefault="00445C0F" w:rsidP="00445C0F">
      <w:pPr>
        <w:pStyle w:val="ConsPlusNonformat"/>
        <w:jc w:val="both"/>
      </w:pPr>
      <w:r w:rsidRPr="008C02F3">
        <w:rPr>
          <w:sz w:val="18"/>
        </w:rPr>
        <w:t xml:space="preserve">                          ______________________________             │          │</w:t>
      </w:r>
    </w:p>
    <w:p w:rsidR="00445C0F" w:rsidRPr="008C02F3" w:rsidRDefault="00445C0F" w:rsidP="00445C0F">
      <w:pPr>
        <w:pStyle w:val="ConsPlusNonformat"/>
        <w:jc w:val="both"/>
      </w:pPr>
      <w:r w:rsidRPr="008C02F3">
        <w:rPr>
          <w:sz w:val="18"/>
        </w:rPr>
        <w:t xml:space="preserve">                              (полное наименование)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ИНН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 xml:space="preserve">                                                                 КПП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r w:rsidRPr="008C02F3">
        <w:rPr>
          <w:sz w:val="18"/>
        </w:rPr>
        <w:t>Вид лицевого счета        ______________________________ номер счета │          │</w:t>
      </w:r>
    </w:p>
    <w:p w:rsidR="00445C0F" w:rsidRPr="008C02F3" w:rsidRDefault="00445C0F" w:rsidP="00445C0F">
      <w:pPr>
        <w:pStyle w:val="ConsPlusNonformat"/>
        <w:jc w:val="both"/>
      </w:pPr>
      <w:r w:rsidRPr="008C02F3">
        <w:rPr>
          <w:sz w:val="18"/>
        </w:rPr>
        <w:t xml:space="preserve">                                                                     └──────────┘</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Руководитель организации</w:t>
      </w:r>
    </w:p>
    <w:p w:rsidR="00445C0F" w:rsidRPr="008C02F3" w:rsidRDefault="00445C0F" w:rsidP="00445C0F">
      <w:pPr>
        <w:pStyle w:val="ConsPlusNonformat"/>
        <w:jc w:val="both"/>
      </w:pPr>
      <w:r w:rsidRPr="008C02F3">
        <w:rPr>
          <w:sz w:val="18"/>
        </w:rPr>
        <w:t>(уполномоченное лицо)        ___________ _________ _______________________</w:t>
      </w:r>
    </w:p>
    <w:p w:rsidR="00445C0F" w:rsidRPr="008C02F3" w:rsidRDefault="00445C0F" w:rsidP="00445C0F">
      <w:pPr>
        <w:pStyle w:val="ConsPlusNonformat"/>
        <w:jc w:val="both"/>
      </w:pPr>
      <w:r w:rsidRPr="008C02F3">
        <w:rPr>
          <w:sz w:val="18"/>
        </w:rPr>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Главный бухгалтер</w:t>
      </w:r>
    </w:p>
    <w:p w:rsidR="00445C0F" w:rsidRPr="008C02F3" w:rsidRDefault="00445C0F" w:rsidP="00445C0F">
      <w:pPr>
        <w:pStyle w:val="ConsPlusNonformat"/>
        <w:jc w:val="both"/>
      </w:pPr>
      <w:r w:rsidRPr="008C02F3">
        <w:rPr>
          <w:sz w:val="18"/>
        </w:rPr>
        <w:t>организации</w:t>
      </w:r>
    </w:p>
    <w:p w:rsidR="00445C0F" w:rsidRPr="008C02F3" w:rsidRDefault="00445C0F" w:rsidP="00445C0F">
      <w:pPr>
        <w:pStyle w:val="ConsPlusNonformat"/>
        <w:jc w:val="both"/>
      </w:pPr>
      <w:r w:rsidRPr="008C02F3">
        <w:rPr>
          <w:sz w:val="18"/>
        </w:rPr>
        <w:t>(уполномоченное лицо)        ___________ _________ _______________________</w:t>
      </w:r>
    </w:p>
    <w:p w:rsidR="00445C0F" w:rsidRPr="008C02F3" w:rsidRDefault="00445C0F" w:rsidP="00445C0F">
      <w:pPr>
        <w:pStyle w:val="ConsPlusNonformat"/>
        <w:jc w:val="both"/>
      </w:pPr>
      <w:r w:rsidRPr="008C02F3">
        <w:rPr>
          <w:sz w:val="18"/>
        </w:rPr>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"___" _________________ 20___ г.</w:t>
      </w:r>
    </w:p>
    <w:p w:rsidR="00445C0F" w:rsidRPr="008C02F3" w:rsidRDefault="00445C0F" w:rsidP="00445C0F">
      <w:pPr>
        <w:pStyle w:val="ConsPlusNonformat"/>
        <w:jc w:val="both"/>
      </w:pPr>
      <w:r w:rsidRPr="008C02F3">
        <w:rPr>
          <w:sz w:val="18"/>
        </w:rPr>
        <w:t>___________________________________________________________________________</w:t>
      </w:r>
    </w:p>
    <w:p w:rsidR="00445C0F" w:rsidRPr="008C02F3" w:rsidRDefault="00445C0F" w:rsidP="00445C0F">
      <w:pPr>
        <w:pStyle w:val="ConsPlusNormal"/>
        <w:jc w:val="both"/>
      </w:pPr>
    </w:p>
    <w:p w:rsidR="00445C0F" w:rsidRPr="008C02F3" w:rsidRDefault="00445C0F" w:rsidP="00445C0F">
      <w:pPr>
        <w:pStyle w:val="ConsPlusNormal"/>
        <w:jc w:val="center"/>
      </w:pPr>
      <w:r w:rsidRPr="008C02F3">
        <w:t xml:space="preserve">Отметка </w:t>
      </w:r>
      <w:r>
        <w:t xml:space="preserve">Финансового управления администрации </w:t>
      </w:r>
      <w:r w:rsidRPr="003874E1">
        <w:t xml:space="preserve">сельского поселения </w:t>
      </w:r>
      <w:r>
        <w:t>Ишеевский</w:t>
      </w:r>
      <w:r w:rsidRPr="003874E1">
        <w:t xml:space="preserve"> сельсовет</w:t>
      </w:r>
      <w:r>
        <w:t xml:space="preserve"> муниципального района Ишимбайский район </w:t>
      </w:r>
      <w:r w:rsidRPr="008C02F3">
        <w:t xml:space="preserve"> Республики Башкортостан</w:t>
      </w:r>
    </w:p>
    <w:p w:rsidR="00445C0F" w:rsidRPr="008C02F3" w:rsidRDefault="00445C0F" w:rsidP="00445C0F">
      <w:pPr>
        <w:pStyle w:val="ConsPlusNormal"/>
        <w:jc w:val="center"/>
      </w:pPr>
      <w:r w:rsidRPr="008C02F3">
        <w:t>о переоформлении лицевого счета N _________</w:t>
      </w:r>
    </w:p>
    <w:p w:rsidR="00445C0F" w:rsidRPr="008C02F3" w:rsidRDefault="00445C0F" w:rsidP="00445C0F">
      <w:pPr>
        <w:pStyle w:val="ConsPlusNormal"/>
        <w:jc w:val="both"/>
      </w:pPr>
    </w:p>
    <w:p w:rsidR="00445C0F" w:rsidRPr="008C02F3" w:rsidRDefault="00445C0F" w:rsidP="00445C0F">
      <w:pPr>
        <w:pStyle w:val="ConsPlusNonformat"/>
        <w:jc w:val="both"/>
      </w:pPr>
      <w:r>
        <w:rPr>
          <w:sz w:val="18"/>
        </w:rPr>
        <w:t>Руководитель</w:t>
      </w:r>
      <w:r w:rsidRPr="008C02F3">
        <w:rPr>
          <w:sz w:val="18"/>
        </w:rPr>
        <w:t xml:space="preserve">   ___________ _________ _____________________</w:t>
      </w:r>
    </w:p>
    <w:p w:rsidR="00445C0F" w:rsidRPr="008C02F3" w:rsidRDefault="00445C0F" w:rsidP="00445C0F">
      <w:pPr>
        <w:pStyle w:val="ConsPlusNonformat"/>
        <w:jc w:val="both"/>
      </w:pPr>
      <w:proofErr w:type="gramStart"/>
      <w:r w:rsidRPr="008C02F3">
        <w:rPr>
          <w:sz w:val="18"/>
        </w:rPr>
        <w:t>(или иное уполномоченное  (должность) (подпись) (расшифровка подписи)</w:t>
      </w:r>
      <w:proofErr w:type="gramEnd"/>
    </w:p>
    <w:p w:rsidR="00445C0F" w:rsidRPr="008C02F3" w:rsidRDefault="00445C0F" w:rsidP="00445C0F">
      <w:pPr>
        <w:pStyle w:val="ConsPlusNonformat"/>
        <w:jc w:val="both"/>
      </w:pPr>
      <w:r w:rsidRPr="008C02F3">
        <w:rPr>
          <w:sz w:val="18"/>
        </w:rPr>
        <w:t>лицо)</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Ответственный исполнитель ___________ _________ _____________________ _________</w:t>
      </w:r>
    </w:p>
    <w:p w:rsidR="00445C0F" w:rsidRPr="008C02F3" w:rsidRDefault="00445C0F" w:rsidP="00445C0F">
      <w:pPr>
        <w:pStyle w:val="ConsPlusNonformat"/>
        <w:jc w:val="both"/>
      </w:pPr>
      <w:r w:rsidRPr="008C02F3">
        <w:rPr>
          <w:sz w:val="18"/>
        </w:rPr>
        <w:lastRenderedPageBreak/>
        <w:t xml:space="preserve">                          (должность) (подпись) (расшифровка подписи) (телефон)</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rPr>
          <w:sz w:val="18"/>
        </w:rPr>
        <w:t>"___" ____________ 20___ г.</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43</w:t>
      </w:r>
    </w:p>
    <w:p w:rsidR="00445C0F" w:rsidRPr="008C02F3" w:rsidRDefault="00445C0F" w:rsidP="00445C0F">
      <w:pPr>
        <w:pStyle w:val="ConsPlusNormal"/>
        <w:jc w:val="right"/>
      </w:pPr>
      <w:r w:rsidRPr="008C02F3">
        <w:lastRenderedPageBreak/>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pStyle w:val="ConsPlusNonformat"/>
        <w:jc w:val="both"/>
      </w:pPr>
      <w:bookmarkStart w:id="76" w:name="P6419"/>
      <w:bookmarkEnd w:id="76"/>
      <w:r w:rsidRPr="008C02F3">
        <w:t xml:space="preserve">                                 Заявление</w:t>
      </w:r>
    </w:p>
    <w:p w:rsidR="00445C0F" w:rsidRPr="008C02F3" w:rsidRDefault="00445C0F" w:rsidP="00445C0F">
      <w:pPr>
        <w:pStyle w:val="ConsPlusNonformat"/>
        <w:jc w:val="both"/>
      </w:pPr>
      <w:r w:rsidRPr="008C02F3">
        <w:t xml:space="preserve">                   на закрытие лицевого счета для учета</w:t>
      </w:r>
    </w:p>
    <w:p w:rsidR="00445C0F" w:rsidRPr="008C02F3" w:rsidRDefault="00445C0F" w:rsidP="00445C0F">
      <w:pPr>
        <w:pStyle w:val="ConsPlusNonformat"/>
        <w:jc w:val="both"/>
      </w:pPr>
      <w:r w:rsidRPr="008C02F3">
        <w:t xml:space="preserve">                 операций неучастника бюджетного процесса</w:t>
      </w:r>
    </w:p>
    <w:p w:rsidR="00445C0F" w:rsidRPr="008C02F3" w:rsidRDefault="00445C0F" w:rsidP="00445C0F">
      <w:pPr>
        <w:pStyle w:val="ConsPlusNonformat"/>
        <w:jc w:val="both"/>
      </w:pPr>
      <w:r w:rsidRPr="008C02F3">
        <w:t xml:space="preserve">                            N ____________</w:t>
      </w:r>
    </w:p>
    <w:p w:rsidR="00445C0F" w:rsidRPr="008C02F3" w:rsidRDefault="00445C0F" w:rsidP="00445C0F">
      <w:pPr>
        <w:pStyle w:val="ConsPlusNonformat"/>
        <w:jc w:val="both"/>
      </w:pPr>
      <w:r w:rsidRPr="008C02F3">
        <w:t xml:space="preserve">             от "___" ____________ 20__ г.</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Коды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Дата│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                                                        по ОКПО│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Наименование организации  ________________________          ИНН│          │</w:t>
      </w:r>
    </w:p>
    <w:p w:rsidR="00445C0F" w:rsidRPr="008C02F3" w:rsidRDefault="00445C0F" w:rsidP="00445C0F">
      <w:pPr>
        <w:pStyle w:val="ConsPlusNonformat"/>
        <w:jc w:val="both"/>
      </w:pPr>
      <w:r w:rsidRPr="008C02F3">
        <w:t xml:space="preserve">                            (полное наименование)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 xml:space="preserve">Наименование </w:t>
      </w:r>
      <w:proofErr w:type="gramStart"/>
      <w:r w:rsidRPr="008C02F3">
        <w:t>вышестоящей</w:t>
      </w:r>
      <w:proofErr w:type="gramEnd"/>
      <w:r w:rsidRPr="008C02F3">
        <w:t xml:space="preserve">  ________________________          КПП│          │</w:t>
      </w:r>
    </w:p>
    <w:p w:rsidR="00445C0F" w:rsidRPr="008C02F3" w:rsidRDefault="00445C0F" w:rsidP="00445C0F">
      <w:pPr>
        <w:pStyle w:val="ConsPlusNonformat"/>
        <w:jc w:val="both"/>
      </w:pPr>
      <w:r w:rsidRPr="008C02F3">
        <w:t>организации                                                    │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Финансовый орган          ________________________      по ОКПО│          │</w:t>
      </w:r>
    </w:p>
    <w:p w:rsidR="00445C0F" w:rsidRPr="008C02F3" w:rsidRDefault="00445C0F" w:rsidP="00445C0F">
      <w:pPr>
        <w:pStyle w:val="ConsPlusNonformat"/>
        <w:jc w:val="both"/>
      </w:pPr>
      <w:r w:rsidRPr="008C02F3">
        <w:t xml:space="preserve">                                                               ├──────────┤</w:t>
      </w:r>
    </w:p>
    <w:p w:rsidR="00445C0F" w:rsidRPr="008C02F3" w:rsidRDefault="00445C0F" w:rsidP="00445C0F">
      <w:pPr>
        <w:pStyle w:val="ConsPlusNonformat"/>
        <w:jc w:val="both"/>
      </w:pPr>
      <w:r w:rsidRPr="008C02F3">
        <w:t>Прошу:                                                         │          │</w:t>
      </w:r>
    </w:p>
    <w:p w:rsidR="00445C0F" w:rsidRPr="008C02F3" w:rsidRDefault="00445C0F" w:rsidP="00445C0F">
      <w:pPr>
        <w:pStyle w:val="ConsPlusNonformat"/>
        <w:jc w:val="both"/>
      </w:pPr>
      <w:r w:rsidRPr="008C02F3">
        <w:t xml:space="preserve">1. закрыть лицевой счет   ________________________ код </w:t>
      </w:r>
      <w:proofErr w:type="gramStart"/>
      <w:r w:rsidRPr="008C02F3">
        <w:t>лицевого</w:t>
      </w:r>
      <w:proofErr w:type="gramEnd"/>
      <w:r w:rsidRPr="008C02F3">
        <w:t>│          │</w:t>
      </w:r>
    </w:p>
    <w:p w:rsidR="00445C0F" w:rsidRPr="008C02F3" w:rsidRDefault="00445C0F" w:rsidP="00445C0F">
      <w:pPr>
        <w:pStyle w:val="ConsPlusNonformat"/>
        <w:jc w:val="both"/>
      </w:pPr>
      <w:r w:rsidRPr="008C02F3">
        <w:t xml:space="preserve">                          ________________________        счета│          │</w:t>
      </w:r>
    </w:p>
    <w:p w:rsidR="00445C0F" w:rsidRPr="008C02F3" w:rsidRDefault="00445C0F" w:rsidP="00445C0F">
      <w:pPr>
        <w:pStyle w:val="ConsPlusNonformat"/>
        <w:jc w:val="both"/>
      </w:pPr>
      <w:r w:rsidRPr="008C02F3">
        <w:t xml:space="preserve">                            (вид лицевого счета)               │          │</w:t>
      </w:r>
    </w:p>
    <w:p w:rsidR="00445C0F" w:rsidRPr="008C02F3" w:rsidRDefault="00445C0F" w:rsidP="00445C0F">
      <w:pPr>
        <w:pStyle w:val="ConsPlusNonformat"/>
        <w:jc w:val="both"/>
      </w:pPr>
      <w:r w:rsidRPr="008C02F3">
        <w:t xml:space="preserve">                          ________________________             └──────────┘</w:t>
      </w:r>
    </w:p>
    <w:p w:rsidR="00445C0F" w:rsidRPr="008C02F3" w:rsidRDefault="00445C0F" w:rsidP="00445C0F">
      <w:pPr>
        <w:pStyle w:val="ConsPlusNonformat"/>
        <w:jc w:val="both"/>
      </w:pPr>
      <w:r w:rsidRPr="008C02F3">
        <w:t xml:space="preserve">в связи </w:t>
      </w:r>
      <w:proofErr w:type="gramStart"/>
      <w:r w:rsidRPr="008C02F3">
        <w:t>с</w:t>
      </w:r>
      <w:proofErr w:type="gramEnd"/>
      <w:r w:rsidRPr="008C02F3">
        <w:t xml:space="preserve"> _______________________________________________</w:t>
      </w:r>
    </w:p>
    <w:p w:rsidR="00445C0F" w:rsidRPr="008C02F3" w:rsidRDefault="00445C0F" w:rsidP="00445C0F">
      <w:pPr>
        <w:pStyle w:val="ConsPlusNonformat"/>
        <w:jc w:val="both"/>
      </w:pPr>
      <w:r w:rsidRPr="008C02F3">
        <w:t xml:space="preserve">                (причина закрытия лицевого счета)</w:t>
      </w:r>
    </w:p>
    <w:p w:rsidR="00445C0F" w:rsidRPr="008C02F3" w:rsidRDefault="00445C0F" w:rsidP="00445C0F">
      <w:pPr>
        <w:pStyle w:val="ConsPlusNonformat"/>
        <w:jc w:val="both"/>
      </w:pPr>
      <w:r w:rsidRPr="008C02F3">
        <w:t>2. сообщить о закрытии лицевого счета на адрес электронной почты: _________</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Банковские реквизиты для перечисления средств,</w:t>
      </w:r>
    </w:p>
    <w:p w:rsidR="00445C0F" w:rsidRPr="008C02F3" w:rsidRDefault="00445C0F" w:rsidP="00445C0F">
      <w:pPr>
        <w:pStyle w:val="ConsPlusNonformat"/>
        <w:jc w:val="both"/>
      </w:pPr>
      <w:r w:rsidRPr="008C02F3">
        <w:t xml:space="preserve">                 </w:t>
      </w:r>
      <w:proofErr w:type="gramStart"/>
      <w:r w:rsidRPr="008C02F3">
        <w:t>поступивших</w:t>
      </w:r>
      <w:proofErr w:type="gramEnd"/>
      <w:r w:rsidRPr="008C02F3">
        <w:t xml:space="preserve"> после закрытия лицевого счета</w:t>
      </w:r>
    </w:p>
    <w:p w:rsidR="00445C0F" w:rsidRPr="008C02F3" w:rsidRDefault="00445C0F" w:rsidP="00445C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984"/>
        <w:gridCol w:w="1984"/>
        <w:gridCol w:w="2551"/>
      </w:tblGrid>
      <w:tr w:rsidR="00445C0F" w:rsidRPr="008C02F3" w:rsidTr="00183038">
        <w:tc>
          <w:tcPr>
            <w:tcW w:w="2268" w:type="dxa"/>
            <w:vMerge w:val="restart"/>
            <w:vAlign w:val="center"/>
          </w:tcPr>
          <w:p w:rsidR="00445C0F" w:rsidRPr="008C02F3" w:rsidRDefault="00445C0F" w:rsidP="00183038">
            <w:pPr>
              <w:pStyle w:val="ConsPlusNormal"/>
              <w:jc w:val="center"/>
            </w:pPr>
            <w:r w:rsidRPr="008C02F3">
              <w:t>Номер счета</w:t>
            </w:r>
          </w:p>
        </w:tc>
        <w:tc>
          <w:tcPr>
            <w:tcW w:w="6519" w:type="dxa"/>
            <w:gridSpan w:val="3"/>
            <w:vAlign w:val="center"/>
          </w:tcPr>
          <w:p w:rsidR="00445C0F" w:rsidRPr="008C02F3" w:rsidRDefault="00445C0F" w:rsidP="00183038">
            <w:pPr>
              <w:pStyle w:val="ConsPlusNormal"/>
              <w:jc w:val="center"/>
            </w:pPr>
            <w:r w:rsidRPr="008C02F3">
              <w:t>Реквизиты банка</w:t>
            </w:r>
          </w:p>
        </w:tc>
      </w:tr>
      <w:tr w:rsidR="00445C0F" w:rsidRPr="008C02F3" w:rsidTr="00183038">
        <w:tc>
          <w:tcPr>
            <w:tcW w:w="2268" w:type="dxa"/>
            <w:vMerge/>
          </w:tcPr>
          <w:p w:rsidR="00445C0F" w:rsidRPr="008C02F3" w:rsidRDefault="00445C0F" w:rsidP="00183038"/>
        </w:tc>
        <w:tc>
          <w:tcPr>
            <w:tcW w:w="1984" w:type="dxa"/>
            <w:vAlign w:val="center"/>
          </w:tcPr>
          <w:p w:rsidR="00445C0F" w:rsidRPr="008C02F3" w:rsidRDefault="00445C0F" w:rsidP="00183038">
            <w:pPr>
              <w:pStyle w:val="ConsPlusNormal"/>
              <w:jc w:val="center"/>
            </w:pPr>
            <w:r w:rsidRPr="008C02F3">
              <w:t>наименование</w:t>
            </w:r>
          </w:p>
        </w:tc>
        <w:tc>
          <w:tcPr>
            <w:tcW w:w="1984" w:type="dxa"/>
            <w:vAlign w:val="center"/>
          </w:tcPr>
          <w:p w:rsidR="00445C0F" w:rsidRPr="008C02F3" w:rsidRDefault="00445C0F" w:rsidP="00183038">
            <w:pPr>
              <w:pStyle w:val="ConsPlusNormal"/>
              <w:jc w:val="center"/>
            </w:pPr>
            <w:r w:rsidRPr="008C02F3">
              <w:t>БИК</w:t>
            </w:r>
          </w:p>
        </w:tc>
        <w:tc>
          <w:tcPr>
            <w:tcW w:w="2551" w:type="dxa"/>
            <w:vAlign w:val="center"/>
          </w:tcPr>
          <w:p w:rsidR="00445C0F" w:rsidRPr="008C02F3" w:rsidRDefault="00445C0F" w:rsidP="00183038">
            <w:pPr>
              <w:pStyle w:val="ConsPlusNormal"/>
              <w:jc w:val="center"/>
            </w:pPr>
            <w:r w:rsidRPr="008C02F3">
              <w:t>корреспондентский счет</w:t>
            </w:r>
          </w:p>
        </w:tc>
      </w:tr>
      <w:tr w:rsidR="00445C0F" w:rsidRPr="008C02F3" w:rsidTr="00183038">
        <w:tc>
          <w:tcPr>
            <w:tcW w:w="2268" w:type="dxa"/>
          </w:tcPr>
          <w:p w:rsidR="00445C0F" w:rsidRPr="008C02F3" w:rsidRDefault="00445C0F" w:rsidP="00183038">
            <w:pPr>
              <w:pStyle w:val="ConsPlusNormal"/>
              <w:jc w:val="center"/>
            </w:pPr>
            <w:r w:rsidRPr="008C02F3">
              <w:t>1</w:t>
            </w:r>
          </w:p>
        </w:tc>
        <w:tc>
          <w:tcPr>
            <w:tcW w:w="1984" w:type="dxa"/>
          </w:tcPr>
          <w:p w:rsidR="00445C0F" w:rsidRPr="008C02F3" w:rsidRDefault="00445C0F" w:rsidP="00183038">
            <w:pPr>
              <w:pStyle w:val="ConsPlusNormal"/>
              <w:jc w:val="center"/>
            </w:pPr>
            <w:r w:rsidRPr="008C02F3">
              <w:t>2</w:t>
            </w:r>
          </w:p>
        </w:tc>
        <w:tc>
          <w:tcPr>
            <w:tcW w:w="1984" w:type="dxa"/>
          </w:tcPr>
          <w:p w:rsidR="00445C0F" w:rsidRPr="008C02F3" w:rsidRDefault="00445C0F" w:rsidP="00183038">
            <w:pPr>
              <w:pStyle w:val="ConsPlusNormal"/>
              <w:jc w:val="center"/>
            </w:pPr>
            <w:r w:rsidRPr="008C02F3">
              <w:t>3</w:t>
            </w:r>
          </w:p>
        </w:tc>
        <w:tc>
          <w:tcPr>
            <w:tcW w:w="2551" w:type="dxa"/>
          </w:tcPr>
          <w:p w:rsidR="00445C0F" w:rsidRPr="008C02F3" w:rsidRDefault="00445C0F" w:rsidP="00183038">
            <w:pPr>
              <w:pStyle w:val="ConsPlusNormal"/>
              <w:jc w:val="center"/>
            </w:pPr>
            <w:r w:rsidRPr="008C02F3">
              <w:t>4</w:t>
            </w:r>
          </w:p>
        </w:tc>
      </w:tr>
      <w:tr w:rsidR="00445C0F" w:rsidRPr="008C02F3" w:rsidTr="00183038">
        <w:tc>
          <w:tcPr>
            <w:tcW w:w="2268" w:type="dxa"/>
          </w:tcPr>
          <w:p w:rsidR="00445C0F" w:rsidRPr="008C02F3" w:rsidRDefault="00445C0F" w:rsidP="00183038">
            <w:pPr>
              <w:pStyle w:val="ConsPlusNormal"/>
            </w:pPr>
          </w:p>
        </w:tc>
        <w:tc>
          <w:tcPr>
            <w:tcW w:w="1984" w:type="dxa"/>
          </w:tcPr>
          <w:p w:rsidR="00445C0F" w:rsidRPr="008C02F3" w:rsidRDefault="00445C0F" w:rsidP="00183038">
            <w:pPr>
              <w:pStyle w:val="ConsPlusNormal"/>
            </w:pPr>
          </w:p>
        </w:tc>
        <w:tc>
          <w:tcPr>
            <w:tcW w:w="1984" w:type="dxa"/>
          </w:tcPr>
          <w:p w:rsidR="00445C0F" w:rsidRPr="008C02F3" w:rsidRDefault="00445C0F" w:rsidP="00183038">
            <w:pPr>
              <w:pStyle w:val="ConsPlusNormal"/>
            </w:pPr>
          </w:p>
        </w:tc>
        <w:tc>
          <w:tcPr>
            <w:tcW w:w="2551" w:type="dxa"/>
          </w:tcPr>
          <w:p w:rsidR="00445C0F" w:rsidRPr="008C02F3" w:rsidRDefault="00445C0F" w:rsidP="00183038">
            <w:pPr>
              <w:pStyle w:val="ConsPlusNormal"/>
            </w:pPr>
          </w:p>
        </w:tc>
      </w:tr>
    </w:tbl>
    <w:p w:rsidR="00445C0F" w:rsidRPr="008C02F3" w:rsidRDefault="00445C0F" w:rsidP="00445C0F">
      <w:pPr>
        <w:pStyle w:val="ConsPlusNormal"/>
        <w:jc w:val="both"/>
      </w:pPr>
    </w:p>
    <w:p w:rsidR="00445C0F" w:rsidRPr="008C02F3" w:rsidRDefault="00445C0F" w:rsidP="00445C0F">
      <w:pPr>
        <w:pStyle w:val="ConsPlusNonformat"/>
        <w:jc w:val="both"/>
      </w:pPr>
      <w:r w:rsidRPr="008C02F3">
        <w:t>Руководитель 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Главный бухгалтер организации</w:t>
      </w:r>
    </w:p>
    <w:p w:rsidR="00445C0F" w:rsidRPr="008C02F3" w:rsidRDefault="00445C0F" w:rsidP="00445C0F">
      <w:pPr>
        <w:pStyle w:val="ConsPlusNonformat"/>
        <w:jc w:val="both"/>
      </w:pPr>
      <w:r w:rsidRPr="008C02F3">
        <w:t>(уполномоченное лицо)      _____________ _________ ________________________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 ___________ 20___ г.</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center"/>
      </w:pPr>
      <w:r w:rsidRPr="008C02F3">
        <w:t xml:space="preserve">Отметка </w:t>
      </w:r>
      <w:r>
        <w:t xml:space="preserve">Финансового управления администрации </w:t>
      </w:r>
      <w:r w:rsidRPr="003874E1">
        <w:t xml:space="preserve">сельского поселения </w:t>
      </w:r>
      <w:r>
        <w:t>Ишеевский</w:t>
      </w:r>
      <w:r w:rsidRPr="003874E1">
        <w:t xml:space="preserve"> сельсовет</w:t>
      </w:r>
      <w:r>
        <w:t xml:space="preserve"> муниципального района Ишимбайский район </w:t>
      </w:r>
      <w:r w:rsidRPr="008C02F3">
        <w:t xml:space="preserve"> Республики Башкортостан</w:t>
      </w:r>
    </w:p>
    <w:p w:rsidR="00445C0F" w:rsidRPr="008C02F3" w:rsidRDefault="00445C0F" w:rsidP="00445C0F">
      <w:pPr>
        <w:pStyle w:val="ConsPlusNonformat"/>
        <w:jc w:val="both"/>
      </w:pPr>
      <w:r w:rsidRPr="008C02F3">
        <w:t xml:space="preserve">                о закрытии лицевого счета N ____________________</w:t>
      </w:r>
    </w:p>
    <w:p w:rsidR="00445C0F" w:rsidRPr="008C02F3" w:rsidRDefault="00445C0F" w:rsidP="00445C0F">
      <w:pPr>
        <w:pStyle w:val="ConsPlusNonformat"/>
        <w:jc w:val="both"/>
      </w:pPr>
    </w:p>
    <w:p w:rsidR="00445C0F" w:rsidRPr="008C02F3" w:rsidRDefault="00445C0F" w:rsidP="00445C0F">
      <w:pPr>
        <w:pStyle w:val="ConsPlusNonformat"/>
        <w:jc w:val="both"/>
      </w:pPr>
      <w:r>
        <w:t>Руководитель</w:t>
      </w:r>
    </w:p>
    <w:p w:rsidR="00445C0F" w:rsidRPr="008C02F3" w:rsidRDefault="00445C0F" w:rsidP="00445C0F">
      <w:pPr>
        <w:pStyle w:val="ConsPlusNonformat"/>
        <w:jc w:val="both"/>
      </w:pPr>
      <w:r w:rsidRPr="008C02F3">
        <w:t>(или иное уполномоченное лицо) _________ __________ _______________________</w:t>
      </w:r>
    </w:p>
    <w:p w:rsidR="00445C0F" w:rsidRPr="008C02F3" w:rsidRDefault="00445C0F" w:rsidP="00445C0F">
      <w:pPr>
        <w:pStyle w:val="ConsPlusNonformat"/>
        <w:jc w:val="both"/>
      </w:pPr>
      <w:r w:rsidRPr="008C02F3">
        <w:t xml:space="preserve">                              (должность)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Ответственный</w:t>
      </w:r>
    </w:p>
    <w:p w:rsidR="00445C0F" w:rsidRPr="008C02F3" w:rsidRDefault="00445C0F" w:rsidP="00445C0F">
      <w:pPr>
        <w:pStyle w:val="ConsPlusNonformat"/>
        <w:jc w:val="both"/>
      </w:pPr>
      <w:r w:rsidRPr="008C02F3">
        <w:t>исполнитель       ___________ __________ _______________________ __________</w:t>
      </w:r>
    </w:p>
    <w:p w:rsidR="00445C0F" w:rsidRPr="008C02F3" w:rsidRDefault="00445C0F" w:rsidP="00445C0F">
      <w:pPr>
        <w:pStyle w:val="ConsPlusNonformat"/>
        <w:jc w:val="both"/>
      </w:pPr>
      <w:r w:rsidRPr="008C02F3">
        <w:t xml:space="preserve">                  (должность)  (подпись)  (расшифровка подписи)  (телефон)</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"___" ____________ 20___ г.</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44</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5664" w:firstLine="708"/>
        <w:jc w:val="right"/>
      </w:pPr>
      <w:r w:rsidRPr="008C02F3">
        <w:t>администрации</w:t>
      </w:r>
      <w:r w:rsidRPr="00E12C5E">
        <w:t xml:space="preserve">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rsidRPr="008C02F3">
        <w:t xml:space="preserve">                                                                                                                                                                                     Республики Башкортостан</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center"/>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p w:rsidR="00445C0F" w:rsidRPr="008C02F3" w:rsidRDefault="00445C0F" w:rsidP="00445C0F">
      <w:pPr>
        <w:pStyle w:val="ConsPlusNonformat"/>
        <w:jc w:val="both"/>
      </w:pPr>
      <w:bookmarkStart w:id="77" w:name="P6503"/>
      <w:bookmarkEnd w:id="77"/>
      <w:r w:rsidRPr="008C02F3">
        <w:rPr>
          <w:sz w:val="16"/>
        </w:rPr>
        <w:lastRenderedPageBreak/>
        <w:t xml:space="preserve">                                    Сведения</w:t>
      </w:r>
    </w:p>
    <w:p w:rsidR="00445C0F" w:rsidRPr="008C02F3" w:rsidRDefault="00445C0F" w:rsidP="00445C0F">
      <w:pPr>
        <w:pStyle w:val="ConsPlusNonformat"/>
        <w:jc w:val="both"/>
      </w:pPr>
      <w:r w:rsidRPr="008C02F3">
        <w:rPr>
          <w:sz w:val="16"/>
        </w:rPr>
        <w:t xml:space="preserve">                   по операциям за счет средств, поступивших</w:t>
      </w:r>
    </w:p>
    <w:p w:rsidR="00445C0F" w:rsidRPr="008C02F3" w:rsidRDefault="00445C0F" w:rsidP="00445C0F">
      <w:pPr>
        <w:pStyle w:val="ConsPlusNonformat"/>
        <w:jc w:val="both"/>
      </w:pPr>
      <w:r w:rsidRPr="008C02F3">
        <w:rPr>
          <w:sz w:val="16"/>
        </w:rPr>
        <w:t xml:space="preserve">                            из федерального бюджета</w:t>
      </w:r>
    </w:p>
    <w:p w:rsidR="00445C0F" w:rsidRPr="008C02F3" w:rsidRDefault="00445C0F" w:rsidP="00445C0F">
      <w:pPr>
        <w:pStyle w:val="ConsPlusNonformat"/>
        <w:jc w:val="both"/>
      </w:pPr>
      <w:r w:rsidRPr="008C02F3">
        <w:rPr>
          <w:sz w:val="16"/>
        </w:rPr>
        <w:t xml:space="preserve">                               за ______________                                                                           ┌──────────┐</w:t>
      </w:r>
    </w:p>
    <w:p w:rsidR="00445C0F" w:rsidRPr="008C02F3" w:rsidRDefault="00445C0F" w:rsidP="00445C0F">
      <w:pPr>
        <w:pStyle w:val="ConsPlusNonformat"/>
        <w:jc w:val="both"/>
      </w:pPr>
      <w:r w:rsidRPr="008C02F3">
        <w:rPr>
          <w:sz w:val="16"/>
        </w:rPr>
        <w:t xml:space="preserve">                                                                                                                           │   коды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Дата </w:t>
      </w:r>
      <w:proofErr w:type="gramStart"/>
      <w:r w:rsidRPr="008C02F3">
        <w:rPr>
          <w:sz w:val="16"/>
        </w:rPr>
        <w:t>предыдущей</w:t>
      </w:r>
      <w:proofErr w:type="gramEnd"/>
      <w:r w:rsidRPr="008C02F3">
        <w:rPr>
          <w:sz w:val="16"/>
        </w:rPr>
        <w:t>│          │</w:t>
      </w:r>
    </w:p>
    <w:p w:rsidR="00445C0F" w:rsidRPr="008C02F3" w:rsidRDefault="00445C0F" w:rsidP="00445C0F">
      <w:pPr>
        <w:pStyle w:val="ConsPlusNonformat"/>
        <w:jc w:val="both"/>
      </w:pPr>
      <w:r w:rsidRPr="008C02F3">
        <w:rPr>
          <w:sz w:val="16"/>
        </w:rPr>
        <w:t xml:space="preserve">                                                                                                                 информации│          │</w:t>
      </w:r>
    </w:p>
    <w:p w:rsidR="00445C0F" w:rsidRPr="008C02F3" w:rsidRDefault="00445C0F" w:rsidP="00445C0F">
      <w:pPr>
        <w:pStyle w:val="ConsPlusNonformat"/>
        <w:jc w:val="both"/>
      </w:pPr>
      <w:r w:rsidRPr="008C02F3">
        <w:rPr>
          <w:sz w:val="16"/>
        </w:rPr>
        <w:t>Финансовый орган             Министерство финансов Республики Башкортостан                                                 │          │</w:t>
      </w:r>
    </w:p>
    <w:p w:rsidR="00445C0F" w:rsidRPr="008C02F3" w:rsidRDefault="00445C0F" w:rsidP="00445C0F">
      <w:pPr>
        <w:pStyle w:val="ConsPlusNonformat"/>
        <w:jc w:val="both"/>
      </w:pPr>
      <w:r w:rsidRPr="008C02F3">
        <w:rPr>
          <w:sz w:val="16"/>
        </w:rPr>
        <w:t xml:space="preserve">                             _____________________________________________________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Главный распорядитель        _____________________________________________________                             Код ведомств│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Номер лицевого счета в Минфин РБ├──────────┤</w:t>
      </w:r>
    </w:p>
    <w:p w:rsidR="00445C0F" w:rsidRPr="008C02F3" w:rsidRDefault="00445C0F" w:rsidP="00445C0F">
      <w:pPr>
        <w:pStyle w:val="ConsPlusNonformat"/>
        <w:jc w:val="both"/>
      </w:pPr>
      <w:r w:rsidRPr="008C02F3">
        <w:rPr>
          <w:sz w:val="16"/>
        </w:rPr>
        <w:t>Получатель бюджетных средств                                                       Номер лицевого счета в УФК по Республике│          │</w:t>
      </w:r>
    </w:p>
    <w:p w:rsidR="00445C0F" w:rsidRPr="008C02F3" w:rsidRDefault="00445C0F" w:rsidP="00445C0F">
      <w:pPr>
        <w:pStyle w:val="ConsPlusNonformat"/>
        <w:jc w:val="both"/>
      </w:pPr>
      <w:r w:rsidRPr="008C02F3">
        <w:rPr>
          <w:sz w:val="16"/>
        </w:rPr>
        <w:t xml:space="preserve">                                                                                                               Башкортостан│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   </w:t>
      </w:r>
      <w:hyperlink r:id="rId104" w:history="1">
        <w:r w:rsidRPr="008C02F3">
          <w:rPr>
            <w:sz w:val="16"/>
          </w:rPr>
          <w:t>383</w:t>
        </w:r>
      </w:hyperlink>
      <w:r w:rsidRPr="008C02F3">
        <w:rPr>
          <w:sz w:val="16"/>
        </w:rPr>
        <w:t xml:space="preserve">    │</w:t>
      </w:r>
    </w:p>
    <w:p w:rsidR="00445C0F" w:rsidRPr="008C02F3" w:rsidRDefault="00445C0F" w:rsidP="00445C0F">
      <w:pPr>
        <w:pStyle w:val="ConsPlusNonformat"/>
        <w:jc w:val="both"/>
      </w:pPr>
      <w:r w:rsidRPr="008C02F3">
        <w:rPr>
          <w:sz w:val="16"/>
        </w:rPr>
        <w:t>Единица измерения: руб. коп</w:t>
      </w:r>
      <w:proofErr w:type="gramStart"/>
      <w:r w:rsidRPr="008C02F3">
        <w:rPr>
          <w:sz w:val="16"/>
        </w:rPr>
        <w:t>.</w:t>
      </w:r>
      <w:proofErr w:type="gramEnd"/>
      <w:r w:rsidRPr="008C02F3">
        <w:rPr>
          <w:sz w:val="16"/>
        </w:rPr>
        <w:t xml:space="preserve">                                                                                        </w:t>
      </w:r>
      <w:proofErr w:type="gramStart"/>
      <w:r w:rsidRPr="008C02F3">
        <w:rPr>
          <w:sz w:val="16"/>
        </w:rPr>
        <w:t>п</w:t>
      </w:r>
      <w:proofErr w:type="gramEnd"/>
      <w:r w:rsidRPr="008C02F3">
        <w:rPr>
          <w:sz w:val="16"/>
        </w:rPr>
        <w:t>о ОКЕИ│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1. Остатки бюджетных данных на начало дня:</w:t>
      </w:r>
    </w:p>
    <w:p w:rsidR="00445C0F" w:rsidRPr="008C02F3" w:rsidRDefault="00445C0F" w:rsidP="00445C0F">
      <w:pPr>
        <w:pStyle w:val="ConsPlusNormal"/>
        <w:jc w:val="cente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1650"/>
        <w:gridCol w:w="1582"/>
        <w:gridCol w:w="1843"/>
        <w:gridCol w:w="1701"/>
        <w:gridCol w:w="1984"/>
        <w:gridCol w:w="1701"/>
        <w:gridCol w:w="1559"/>
        <w:gridCol w:w="1985"/>
      </w:tblGrid>
      <w:tr w:rsidR="00445C0F" w:rsidRPr="008C02F3" w:rsidTr="00183038">
        <w:tc>
          <w:tcPr>
            <w:tcW w:w="1650" w:type="dxa"/>
            <w:vMerge w:val="restart"/>
            <w:vAlign w:val="center"/>
          </w:tcPr>
          <w:p w:rsidR="00445C0F" w:rsidRPr="008C02F3" w:rsidRDefault="00445C0F" w:rsidP="00183038">
            <w:pPr>
              <w:pStyle w:val="ConsPlusNormal"/>
              <w:jc w:val="center"/>
            </w:pPr>
            <w:r w:rsidRPr="008C02F3">
              <w:t>Группа</w:t>
            </w:r>
          </w:p>
        </w:tc>
        <w:tc>
          <w:tcPr>
            <w:tcW w:w="1650" w:type="dxa"/>
            <w:vMerge w:val="restart"/>
            <w:vAlign w:val="center"/>
          </w:tcPr>
          <w:p w:rsidR="00445C0F" w:rsidRPr="008C02F3" w:rsidRDefault="00445C0F" w:rsidP="00183038">
            <w:pPr>
              <w:pStyle w:val="ConsPlusNormal"/>
              <w:jc w:val="center"/>
            </w:pPr>
            <w:r w:rsidRPr="008C02F3">
              <w:t>Код по БК</w:t>
            </w:r>
          </w:p>
        </w:tc>
        <w:tc>
          <w:tcPr>
            <w:tcW w:w="1582" w:type="dxa"/>
            <w:vMerge w:val="restart"/>
            <w:vAlign w:val="center"/>
          </w:tcPr>
          <w:p w:rsidR="00445C0F" w:rsidRPr="008C02F3" w:rsidRDefault="00445C0F" w:rsidP="00183038">
            <w:pPr>
              <w:pStyle w:val="ConsPlusNormal"/>
              <w:jc w:val="center"/>
            </w:pPr>
            <w:r w:rsidRPr="008C02F3">
              <w:t>Бюджетные ассигнования</w:t>
            </w:r>
          </w:p>
        </w:tc>
        <w:tc>
          <w:tcPr>
            <w:tcW w:w="1843" w:type="dxa"/>
            <w:vMerge w:val="restart"/>
            <w:vAlign w:val="center"/>
          </w:tcPr>
          <w:p w:rsidR="00445C0F" w:rsidRPr="008C02F3" w:rsidRDefault="00445C0F" w:rsidP="00183038">
            <w:pPr>
              <w:pStyle w:val="ConsPlusNormal"/>
              <w:jc w:val="center"/>
            </w:pPr>
            <w:r w:rsidRPr="008C02F3">
              <w:t>Лимиты бюджетных обязательств</w:t>
            </w:r>
          </w:p>
        </w:tc>
        <w:tc>
          <w:tcPr>
            <w:tcW w:w="1701" w:type="dxa"/>
            <w:vMerge w:val="restart"/>
            <w:vAlign w:val="center"/>
          </w:tcPr>
          <w:p w:rsidR="00445C0F" w:rsidRPr="008C02F3" w:rsidRDefault="00445C0F" w:rsidP="00183038">
            <w:pPr>
              <w:pStyle w:val="ConsPlusNormal"/>
              <w:jc w:val="center"/>
            </w:pPr>
            <w:r w:rsidRPr="008C02F3">
              <w:t>Предельные объемы финансирования</w:t>
            </w:r>
          </w:p>
        </w:tc>
        <w:tc>
          <w:tcPr>
            <w:tcW w:w="1984" w:type="dxa"/>
            <w:vMerge w:val="restart"/>
            <w:vAlign w:val="center"/>
          </w:tcPr>
          <w:p w:rsidR="00445C0F" w:rsidRPr="008C02F3" w:rsidRDefault="00445C0F" w:rsidP="00183038">
            <w:pPr>
              <w:pStyle w:val="ConsPlusNormal"/>
              <w:jc w:val="center"/>
            </w:pPr>
            <w:r w:rsidRPr="008C02F3">
              <w:t>Кассовые выплаты</w:t>
            </w:r>
          </w:p>
        </w:tc>
        <w:tc>
          <w:tcPr>
            <w:tcW w:w="5245" w:type="dxa"/>
            <w:gridSpan w:val="3"/>
            <w:vAlign w:val="center"/>
          </w:tcPr>
          <w:p w:rsidR="00445C0F" w:rsidRPr="008C02F3" w:rsidRDefault="00445C0F" w:rsidP="00183038">
            <w:pPr>
              <w:pStyle w:val="ConsPlusNormal"/>
              <w:jc w:val="center"/>
            </w:pPr>
            <w:r w:rsidRPr="008C02F3">
              <w:t>Остаток</w:t>
            </w:r>
          </w:p>
        </w:tc>
      </w:tr>
      <w:tr w:rsidR="00445C0F" w:rsidRPr="008C02F3" w:rsidTr="00183038">
        <w:tc>
          <w:tcPr>
            <w:tcW w:w="1650" w:type="dxa"/>
            <w:vMerge/>
          </w:tcPr>
          <w:p w:rsidR="00445C0F" w:rsidRPr="008C02F3" w:rsidRDefault="00445C0F" w:rsidP="00183038"/>
        </w:tc>
        <w:tc>
          <w:tcPr>
            <w:tcW w:w="1650" w:type="dxa"/>
            <w:vMerge/>
          </w:tcPr>
          <w:p w:rsidR="00445C0F" w:rsidRPr="008C02F3" w:rsidRDefault="00445C0F" w:rsidP="00183038"/>
        </w:tc>
        <w:tc>
          <w:tcPr>
            <w:tcW w:w="1582" w:type="dxa"/>
            <w:vMerge/>
          </w:tcPr>
          <w:p w:rsidR="00445C0F" w:rsidRPr="008C02F3" w:rsidRDefault="00445C0F" w:rsidP="00183038"/>
        </w:tc>
        <w:tc>
          <w:tcPr>
            <w:tcW w:w="1843" w:type="dxa"/>
            <w:vMerge/>
          </w:tcPr>
          <w:p w:rsidR="00445C0F" w:rsidRPr="008C02F3" w:rsidRDefault="00445C0F" w:rsidP="00183038"/>
        </w:tc>
        <w:tc>
          <w:tcPr>
            <w:tcW w:w="1701" w:type="dxa"/>
            <w:vMerge/>
          </w:tcPr>
          <w:p w:rsidR="00445C0F" w:rsidRPr="008C02F3" w:rsidRDefault="00445C0F" w:rsidP="00183038"/>
        </w:tc>
        <w:tc>
          <w:tcPr>
            <w:tcW w:w="1984" w:type="dxa"/>
            <w:vMerge/>
          </w:tcPr>
          <w:p w:rsidR="00445C0F" w:rsidRPr="008C02F3" w:rsidRDefault="00445C0F" w:rsidP="00183038"/>
        </w:tc>
        <w:tc>
          <w:tcPr>
            <w:tcW w:w="1701" w:type="dxa"/>
            <w:vAlign w:val="center"/>
          </w:tcPr>
          <w:p w:rsidR="00445C0F" w:rsidRPr="008C02F3" w:rsidRDefault="00445C0F" w:rsidP="00183038">
            <w:pPr>
              <w:pStyle w:val="ConsPlusNormal"/>
              <w:jc w:val="center"/>
            </w:pPr>
            <w:r w:rsidRPr="008C02F3">
              <w:t>Бюджетные ассигнования</w:t>
            </w:r>
          </w:p>
        </w:tc>
        <w:tc>
          <w:tcPr>
            <w:tcW w:w="1559" w:type="dxa"/>
            <w:vAlign w:val="center"/>
          </w:tcPr>
          <w:p w:rsidR="00445C0F" w:rsidRPr="008C02F3" w:rsidRDefault="00445C0F" w:rsidP="00183038">
            <w:pPr>
              <w:pStyle w:val="ConsPlusNormal"/>
              <w:jc w:val="center"/>
            </w:pPr>
            <w:r w:rsidRPr="008C02F3">
              <w:t>Лимиты бюджетных обязательств</w:t>
            </w:r>
          </w:p>
        </w:tc>
        <w:tc>
          <w:tcPr>
            <w:tcW w:w="1985" w:type="dxa"/>
            <w:vAlign w:val="center"/>
          </w:tcPr>
          <w:p w:rsidR="00445C0F" w:rsidRPr="008C02F3" w:rsidRDefault="00445C0F" w:rsidP="00183038">
            <w:pPr>
              <w:pStyle w:val="ConsPlusNormal"/>
              <w:jc w:val="center"/>
            </w:pPr>
            <w:r w:rsidRPr="008C02F3">
              <w:t>Предельные объемы финансирования</w:t>
            </w:r>
          </w:p>
        </w:tc>
      </w:tr>
      <w:tr w:rsidR="00445C0F" w:rsidRPr="008C02F3" w:rsidTr="00183038">
        <w:tc>
          <w:tcPr>
            <w:tcW w:w="1650" w:type="dxa"/>
            <w:vAlign w:val="center"/>
          </w:tcPr>
          <w:p w:rsidR="00445C0F" w:rsidRPr="008C02F3" w:rsidRDefault="00445C0F" w:rsidP="00183038">
            <w:pPr>
              <w:pStyle w:val="ConsPlusNormal"/>
              <w:jc w:val="center"/>
            </w:pPr>
            <w:r w:rsidRPr="008C02F3">
              <w:t>1</w:t>
            </w:r>
          </w:p>
        </w:tc>
        <w:tc>
          <w:tcPr>
            <w:tcW w:w="1650" w:type="dxa"/>
            <w:vAlign w:val="center"/>
          </w:tcPr>
          <w:p w:rsidR="00445C0F" w:rsidRPr="008C02F3" w:rsidRDefault="00445C0F" w:rsidP="00183038">
            <w:pPr>
              <w:pStyle w:val="ConsPlusNormal"/>
              <w:jc w:val="center"/>
            </w:pPr>
            <w:r w:rsidRPr="008C02F3">
              <w:t>2</w:t>
            </w:r>
          </w:p>
        </w:tc>
        <w:tc>
          <w:tcPr>
            <w:tcW w:w="1582" w:type="dxa"/>
            <w:vAlign w:val="center"/>
          </w:tcPr>
          <w:p w:rsidR="00445C0F" w:rsidRPr="008C02F3" w:rsidRDefault="00445C0F" w:rsidP="00183038">
            <w:pPr>
              <w:pStyle w:val="ConsPlusNormal"/>
              <w:jc w:val="center"/>
            </w:pPr>
            <w:r w:rsidRPr="008C02F3">
              <w:t>3</w:t>
            </w:r>
          </w:p>
        </w:tc>
        <w:tc>
          <w:tcPr>
            <w:tcW w:w="1843" w:type="dxa"/>
            <w:vAlign w:val="center"/>
          </w:tcPr>
          <w:p w:rsidR="00445C0F" w:rsidRPr="008C02F3" w:rsidRDefault="00445C0F" w:rsidP="00183038">
            <w:pPr>
              <w:pStyle w:val="ConsPlusNormal"/>
              <w:jc w:val="center"/>
            </w:pPr>
            <w:r w:rsidRPr="008C02F3">
              <w:t>4</w:t>
            </w:r>
          </w:p>
        </w:tc>
        <w:tc>
          <w:tcPr>
            <w:tcW w:w="1701" w:type="dxa"/>
            <w:vAlign w:val="center"/>
          </w:tcPr>
          <w:p w:rsidR="00445C0F" w:rsidRPr="008C02F3" w:rsidRDefault="00445C0F" w:rsidP="00183038">
            <w:pPr>
              <w:pStyle w:val="ConsPlusNormal"/>
              <w:jc w:val="center"/>
            </w:pPr>
            <w:r w:rsidRPr="008C02F3">
              <w:t>5</w:t>
            </w:r>
          </w:p>
        </w:tc>
        <w:tc>
          <w:tcPr>
            <w:tcW w:w="1984" w:type="dxa"/>
            <w:vAlign w:val="center"/>
          </w:tcPr>
          <w:p w:rsidR="00445C0F" w:rsidRPr="008C02F3" w:rsidRDefault="00445C0F" w:rsidP="00183038">
            <w:pPr>
              <w:pStyle w:val="ConsPlusNormal"/>
              <w:jc w:val="center"/>
            </w:pPr>
            <w:r w:rsidRPr="008C02F3">
              <w:t>6</w:t>
            </w:r>
          </w:p>
        </w:tc>
        <w:tc>
          <w:tcPr>
            <w:tcW w:w="1701" w:type="dxa"/>
            <w:vAlign w:val="center"/>
          </w:tcPr>
          <w:p w:rsidR="00445C0F" w:rsidRPr="008C02F3" w:rsidRDefault="00445C0F" w:rsidP="00183038">
            <w:pPr>
              <w:pStyle w:val="ConsPlusNormal"/>
              <w:jc w:val="center"/>
            </w:pPr>
            <w:r w:rsidRPr="008C02F3">
              <w:t>7</w:t>
            </w:r>
          </w:p>
        </w:tc>
        <w:tc>
          <w:tcPr>
            <w:tcW w:w="1559" w:type="dxa"/>
            <w:vAlign w:val="center"/>
          </w:tcPr>
          <w:p w:rsidR="00445C0F" w:rsidRPr="008C02F3" w:rsidRDefault="00445C0F" w:rsidP="00183038">
            <w:pPr>
              <w:pStyle w:val="ConsPlusNormal"/>
              <w:jc w:val="center"/>
            </w:pPr>
            <w:r w:rsidRPr="008C02F3">
              <w:t>8</w:t>
            </w:r>
          </w:p>
        </w:tc>
        <w:tc>
          <w:tcPr>
            <w:tcW w:w="1985" w:type="dxa"/>
            <w:vAlign w:val="center"/>
          </w:tcPr>
          <w:p w:rsidR="00445C0F" w:rsidRPr="008C02F3" w:rsidRDefault="00445C0F" w:rsidP="00183038">
            <w:pPr>
              <w:pStyle w:val="ConsPlusNormal"/>
              <w:jc w:val="center"/>
            </w:pPr>
            <w:r w:rsidRPr="008C02F3">
              <w:t>9</w:t>
            </w:r>
          </w:p>
        </w:tc>
      </w:tr>
      <w:tr w:rsidR="00445C0F" w:rsidRPr="008C02F3" w:rsidTr="00183038">
        <w:tc>
          <w:tcPr>
            <w:tcW w:w="1650" w:type="dxa"/>
          </w:tcPr>
          <w:p w:rsidR="00445C0F" w:rsidRPr="008C02F3" w:rsidRDefault="00445C0F" w:rsidP="00183038">
            <w:pPr>
              <w:pStyle w:val="ConsPlusNormal"/>
              <w:jc w:val="both"/>
            </w:pPr>
          </w:p>
        </w:tc>
        <w:tc>
          <w:tcPr>
            <w:tcW w:w="1650" w:type="dxa"/>
          </w:tcPr>
          <w:p w:rsidR="00445C0F" w:rsidRPr="008C02F3" w:rsidRDefault="00445C0F" w:rsidP="00183038">
            <w:pPr>
              <w:pStyle w:val="ConsPlusNormal"/>
            </w:pPr>
          </w:p>
        </w:tc>
        <w:tc>
          <w:tcPr>
            <w:tcW w:w="1582" w:type="dxa"/>
          </w:tcPr>
          <w:p w:rsidR="00445C0F" w:rsidRPr="008C02F3" w:rsidRDefault="00445C0F" w:rsidP="00183038">
            <w:pPr>
              <w:pStyle w:val="ConsPlusNormal"/>
              <w:jc w:val="both"/>
            </w:pPr>
          </w:p>
        </w:tc>
        <w:tc>
          <w:tcPr>
            <w:tcW w:w="1843"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jc w:val="both"/>
            </w:pPr>
          </w:p>
        </w:tc>
        <w:tc>
          <w:tcPr>
            <w:tcW w:w="1984"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pPr>
          </w:p>
        </w:tc>
        <w:tc>
          <w:tcPr>
            <w:tcW w:w="1559" w:type="dxa"/>
          </w:tcPr>
          <w:p w:rsidR="00445C0F" w:rsidRPr="008C02F3" w:rsidRDefault="00445C0F" w:rsidP="00183038">
            <w:pPr>
              <w:pStyle w:val="ConsPlusNormal"/>
            </w:pPr>
          </w:p>
        </w:tc>
        <w:tc>
          <w:tcPr>
            <w:tcW w:w="1985" w:type="dxa"/>
          </w:tcPr>
          <w:p w:rsidR="00445C0F" w:rsidRPr="008C02F3" w:rsidRDefault="00445C0F" w:rsidP="00183038">
            <w:pPr>
              <w:pStyle w:val="ConsPlusNormal"/>
            </w:pPr>
          </w:p>
        </w:tc>
      </w:tr>
      <w:tr w:rsidR="00445C0F" w:rsidRPr="008C02F3" w:rsidTr="00183038">
        <w:tc>
          <w:tcPr>
            <w:tcW w:w="1650" w:type="dxa"/>
          </w:tcPr>
          <w:p w:rsidR="00445C0F" w:rsidRPr="008C02F3" w:rsidRDefault="00445C0F" w:rsidP="00183038">
            <w:pPr>
              <w:pStyle w:val="ConsPlusNormal"/>
              <w:jc w:val="both"/>
            </w:pPr>
          </w:p>
        </w:tc>
        <w:tc>
          <w:tcPr>
            <w:tcW w:w="1650" w:type="dxa"/>
          </w:tcPr>
          <w:p w:rsidR="00445C0F" w:rsidRPr="008C02F3" w:rsidRDefault="00445C0F" w:rsidP="00183038">
            <w:pPr>
              <w:pStyle w:val="ConsPlusNormal"/>
            </w:pPr>
          </w:p>
        </w:tc>
        <w:tc>
          <w:tcPr>
            <w:tcW w:w="1582" w:type="dxa"/>
          </w:tcPr>
          <w:p w:rsidR="00445C0F" w:rsidRPr="008C02F3" w:rsidRDefault="00445C0F" w:rsidP="00183038">
            <w:pPr>
              <w:pStyle w:val="ConsPlusNormal"/>
              <w:jc w:val="both"/>
            </w:pPr>
          </w:p>
        </w:tc>
        <w:tc>
          <w:tcPr>
            <w:tcW w:w="1843"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jc w:val="both"/>
            </w:pPr>
          </w:p>
        </w:tc>
        <w:tc>
          <w:tcPr>
            <w:tcW w:w="1984"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pPr>
          </w:p>
        </w:tc>
        <w:tc>
          <w:tcPr>
            <w:tcW w:w="1559" w:type="dxa"/>
          </w:tcPr>
          <w:p w:rsidR="00445C0F" w:rsidRPr="008C02F3" w:rsidRDefault="00445C0F" w:rsidP="00183038">
            <w:pPr>
              <w:pStyle w:val="ConsPlusNormal"/>
            </w:pPr>
          </w:p>
        </w:tc>
        <w:tc>
          <w:tcPr>
            <w:tcW w:w="1985" w:type="dxa"/>
          </w:tcPr>
          <w:p w:rsidR="00445C0F" w:rsidRPr="008C02F3" w:rsidRDefault="00445C0F" w:rsidP="00183038">
            <w:pPr>
              <w:pStyle w:val="ConsPlusNormal"/>
            </w:pPr>
          </w:p>
        </w:tc>
      </w:tr>
      <w:tr w:rsidR="00445C0F" w:rsidRPr="008C02F3" w:rsidTr="00183038">
        <w:tc>
          <w:tcPr>
            <w:tcW w:w="1650" w:type="dxa"/>
          </w:tcPr>
          <w:p w:rsidR="00445C0F" w:rsidRPr="008C02F3" w:rsidRDefault="00445C0F" w:rsidP="00183038">
            <w:pPr>
              <w:pStyle w:val="ConsPlusNormal"/>
              <w:jc w:val="both"/>
            </w:pPr>
          </w:p>
        </w:tc>
        <w:tc>
          <w:tcPr>
            <w:tcW w:w="1650" w:type="dxa"/>
          </w:tcPr>
          <w:p w:rsidR="00445C0F" w:rsidRPr="008C02F3" w:rsidRDefault="00445C0F" w:rsidP="00183038">
            <w:pPr>
              <w:pStyle w:val="ConsPlusNormal"/>
            </w:pPr>
          </w:p>
        </w:tc>
        <w:tc>
          <w:tcPr>
            <w:tcW w:w="1582" w:type="dxa"/>
          </w:tcPr>
          <w:p w:rsidR="00445C0F" w:rsidRPr="008C02F3" w:rsidRDefault="00445C0F" w:rsidP="00183038">
            <w:pPr>
              <w:pStyle w:val="ConsPlusNormal"/>
              <w:jc w:val="both"/>
            </w:pPr>
          </w:p>
        </w:tc>
        <w:tc>
          <w:tcPr>
            <w:tcW w:w="1843"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jc w:val="both"/>
            </w:pPr>
          </w:p>
        </w:tc>
        <w:tc>
          <w:tcPr>
            <w:tcW w:w="1984"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pPr>
          </w:p>
        </w:tc>
        <w:tc>
          <w:tcPr>
            <w:tcW w:w="1559" w:type="dxa"/>
          </w:tcPr>
          <w:p w:rsidR="00445C0F" w:rsidRPr="008C02F3" w:rsidRDefault="00445C0F" w:rsidP="00183038">
            <w:pPr>
              <w:pStyle w:val="ConsPlusNormal"/>
            </w:pPr>
          </w:p>
        </w:tc>
        <w:tc>
          <w:tcPr>
            <w:tcW w:w="1985" w:type="dxa"/>
          </w:tcPr>
          <w:p w:rsidR="00445C0F" w:rsidRPr="008C02F3" w:rsidRDefault="00445C0F" w:rsidP="00183038">
            <w:pPr>
              <w:pStyle w:val="ConsPlusNormal"/>
            </w:pPr>
          </w:p>
        </w:tc>
      </w:tr>
      <w:tr w:rsidR="00445C0F" w:rsidRPr="008C02F3" w:rsidTr="00183038">
        <w:tblPrEx>
          <w:tblBorders>
            <w:left w:val="nil"/>
          </w:tblBorders>
        </w:tblPrEx>
        <w:tc>
          <w:tcPr>
            <w:tcW w:w="1650" w:type="dxa"/>
            <w:tcBorders>
              <w:left w:val="nil"/>
              <w:bottom w:val="nil"/>
            </w:tcBorders>
          </w:tcPr>
          <w:p w:rsidR="00445C0F" w:rsidRPr="008C02F3" w:rsidRDefault="00445C0F" w:rsidP="00183038">
            <w:pPr>
              <w:pStyle w:val="ConsPlusNormal"/>
              <w:jc w:val="both"/>
            </w:pPr>
          </w:p>
        </w:tc>
        <w:tc>
          <w:tcPr>
            <w:tcW w:w="1650" w:type="dxa"/>
          </w:tcPr>
          <w:p w:rsidR="00445C0F" w:rsidRPr="008C02F3" w:rsidRDefault="00445C0F" w:rsidP="00183038">
            <w:pPr>
              <w:pStyle w:val="ConsPlusNormal"/>
            </w:pPr>
            <w:r w:rsidRPr="008C02F3">
              <w:t>Итого</w:t>
            </w:r>
          </w:p>
        </w:tc>
        <w:tc>
          <w:tcPr>
            <w:tcW w:w="1582" w:type="dxa"/>
          </w:tcPr>
          <w:p w:rsidR="00445C0F" w:rsidRPr="008C02F3" w:rsidRDefault="00445C0F" w:rsidP="00183038">
            <w:pPr>
              <w:pStyle w:val="ConsPlusNormal"/>
              <w:jc w:val="both"/>
            </w:pPr>
          </w:p>
        </w:tc>
        <w:tc>
          <w:tcPr>
            <w:tcW w:w="1843"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jc w:val="both"/>
            </w:pPr>
          </w:p>
        </w:tc>
        <w:tc>
          <w:tcPr>
            <w:tcW w:w="1984" w:type="dxa"/>
          </w:tcPr>
          <w:p w:rsidR="00445C0F" w:rsidRPr="008C02F3" w:rsidRDefault="00445C0F" w:rsidP="00183038">
            <w:pPr>
              <w:pStyle w:val="ConsPlusNormal"/>
              <w:jc w:val="both"/>
            </w:pPr>
          </w:p>
        </w:tc>
        <w:tc>
          <w:tcPr>
            <w:tcW w:w="1701" w:type="dxa"/>
          </w:tcPr>
          <w:p w:rsidR="00445C0F" w:rsidRPr="008C02F3" w:rsidRDefault="00445C0F" w:rsidP="00183038">
            <w:pPr>
              <w:pStyle w:val="ConsPlusNormal"/>
            </w:pPr>
          </w:p>
        </w:tc>
        <w:tc>
          <w:tcPr>
            <w:tcW w:w="1559" w:type="dxa"/>
          </w:tcPr>
          <w:p w:rsidR="00445C0F" w:rsidRPr="008C02F3" w:rsidRDefault="00445C0F" w:rsidP="00183038">
            <w:pPr>
              <w:pStyle w:val="ConsPlusNormal"/>
            </w:pPr>
          </w:p>
        </w:tc>
        <w:tc>
          <w:tcPr>
            <w:tcW w:w="1985" w:type="dxa"/>
          </w:tcPr>
          <w:p w:rsidR="00445C0F" w:rsidRPr="008C02F3" w:rsidRDefault="00445C0F" w:rsidP="00183038">
            <w:pPr>
              <w:pStyle w:val="ConsPlusNormal"/>
            </w:pPr>
          </w:p>
        </w:tc>
      </w:tr>
    </w:tbl>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2. Доведено бюджетных данных:</w:t>
      </w:r>
    </w:p>
    <w:p w:rsidR="00445C0F" w:rsidRPr="008C02F3" w:rsidRDefault="00445C0F" w:rsidP="00445C0F">
      <w:pPr>
        <w:pStyle w:val="ConsPlusNormal"/>
        <w:jc w:val="cente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10"/>
        <w:gridCol w:w="2710"/>
        <w:gridCol w:w="2710"/>
        <w:gridCol w:w="2710"/>
        <w:gridCol w:w="2710"/>
        <w:gridCol w:w="2105"/>
      </w:tblGrid>
      <w:tr w:rsidR="00445C0F" w:rsidRPr="008C02F3" w:rsidTr="00183038">
        <w:tc>
          <w:tcPr>
            <w:tcW w:w="2710" w:type="dxa"/>
            <w:vAlign w:val="center"/>
          </w:tcPr>
          <w:p w:rsidR="00445C0F" w:rsidRPr="008C02F3" w:rsidRDefault="00445C0F" w:rsidP="00183038">
            <w:pPr>
              <w:pStyle w:val="ConsPlusNormal"/>
              <w:jc w:val="center"/>
            </w:pPr>
            <w:r w:rsidRPr="008C02F3">
              <w:t>N и дата док</w:t>
            </w:r>
          </w:p>
        </w:tc>
        <w:tc>
          <w:tcPr>
            <w:tcW w:w="2710" w:type="dxa"/>
            <w:vAlign w:val="center"/>
          </w:tcPr>
          <w:p w:rsidR="00445C0F" w:rsidRPr="008C02F3" w:rsidRDefault="00445C0F" w:rsidP="00183038">
            <w:pPr>
              <w:pStyle w:val="ConsPlusNormal"/>
              <w:jc w:val="center"/>
            </w:pPr>
            <w:r w:rsidRPr="008C02F3">
              <w:t>Группа</w:t>
            </w:r>
          </w:p>
        </w:tc>
        <w:tc>
          <w:tcPr>
            <w:tcW w:w="2710" w:type="dxa"/>
            <w:vAlign w:val="center"/>
          </w:tcPr>
          <w:p w:rsidR="00445C0F" w:rsidRPr="008C02F3" w:rsidRDefault="00445C0F" w:rsidP="00183038">
            <w:pPr>
              <w:pStyle w:val="ConsPlusNormal"/>
              <w:jc w:val="center"/>
            </w:pPr>
            <w:r w:rsidRPr="008C02F3">
              <w:t>Код по БК</w:t>
            </w:r>
          </w:p>
        </w:tc>
        <w:tc>
          <w:tcPr>
            <w:tcW w:w="2710" w:type="dxa"/>
            <w:vAlign w:val="center"/>
          </w:tcPr>
          <w:p w:rsidR="00445C0F" w:rsidRPr="008C02F3" w:rsidRDefault="00445C0F" w:rsidP="00183038">
            <w:pPr>
              <w:pStyle w:val="ConsPlusNormal"/>
              <w:jc w:val="center"/>
            </w:pPr>
            <w:r w:rsidRPr="008C02F3">
              <w:t>Бюджетные ассигнования</w:t>
            </w:r>
          </w:p>
        </w:tc>
        <w:tc>
          <w:tcPr>
            <w:tcW w:w="2710" w:type="dxa"/>
            <w:vAlign w:val="center"/>
          </w:tcPr>
          <w:p w:rsidR="00445C0F" w:rsidRPr="008C02F3" w:rsidRDefault="00445C0F" w:rsidP="00183038">
            <w:pPr>
              <w:pStyle w:val="ConsPlusNormal"/>
              <w:jc w:val="center"/>
            </w:pPr>
            <w:r w:rsidRPr="008C02F3">
              <w:t>Лимиты бюджетных обязательств</w:t>
            </w:r>
          </w:p>
        </w:tc>
        <w:tc>
          <w:tcPr>
            <w:tcW w:w="2105" w:type="dxa"/>
            <w:vAlign w:val="center"/>
          </w:tcPr>
          <w:p w:rsidR="00445C0F" w:rsidRPr="008C02F3" w:rsidRDefault="00445C0F" w:rsidP="00183038">
            <w:pPr>
              <w:pStyle w:val="ConsPlusNormal"/>
              <w:jc w:val="center"/>
            </w:pPr>
            <w:r w:rsidRPr="008C02F3">
              <w:t>Предельные объемы финансирования</w:t>
            </w:r>
          </w:p>
        </w:tc>
      </w:tr>
      <w:tr w:rsidR="00445C0F" w:rsidRPr="008C02F3" w:rsidTr="00183038">
        <w:tc>
          <w:tcPr>
            <w:tcW w:w="2710" w:type="dxa"/>
            <w:vAlign w:val="center"/>
          </w:tcPr>
          <w:p w:rsidR="00445C0F" w:rsidRPr="008C02F3" w:rsidRDefault="00445C0F" w:rsidP="00183038">
            <w:pPr>
              <w:pStyle w:val="ConsPlusNormal"/>
              <w:jc w:val="center"/>
            </w:pPr>
            <w:r w:rsidRPr="008C02F3">
              <w:t>1</w:t>
            </w:r>
          </w:p>
        </w:tc>
        <w:tc>
          <w:tcPr>
            <w:tcW w:w="2710" w:type="dxa"/>
            <w:vAlign w:val="center"/>
          </w:tcPr>
          <w:p w:rsidR="00445C0F" w:rsidRPr="008C02F3" w:rsidRDefault="00445C0F" w:rsidP="00183038">
            <w:pPr>
              <w:pStyle w:val="ConsPlusNormal"/>
              <w:jc w:val="center"/>
            </w:pPr>
            <w:r w:rsidRPr="008C02F3">
              <w:t>2</w:t>
            </w:r>
          </w:p>
        </w:tc>
        <w:tc>
          <w:tcPr>
            <w:tcW w:w="2710" w:type="dxa"/>
            <w:vAlign w:val="center"/>
          </w:tcPr>
          <w:p w:rsidR="00445C0F" w:rsidRPr="008C02F3" w:rsidRDefault="00445C0F" w:rsidP="00183038">
            <w:pPr>
              <w:pStyle w:val="ConsPlusNormal"/>
              <w:jc w:val="center"/>
            </w:pPr>
            <w:r w:rsidRPr="008C02F3">
              <w:t>3</w:t>
            </w:r>
          </w:p>
        </w:tc>
        <w:tc>
          <w:tcPr>
            <w:tcW w:w="2710" w:type="dxa"/>
            <w:vAlign w:val="center"/>
          </w:tcPr>
          <w:p w:rsidR="00445C0F" w:rsidRPr="008C02F3" w:rsidRDefault="00445C0F" w:rsidP="00183038">
            <w:pPr>
              <w:pStyle w:val="ConsPlusNormal"/>
              <w:jc w:val="center"/>
            </w:pPr>
            <w:r w:rsidRPr="008C02F3">
              <w:t>4</w:t>
            </w:r>
          </w:p>
        </w:tc>
        <w:tc>
          <w:tcPr>
            <w:tcW w:w="2710" w:type="dxa"/>
            <w:vAlign w:val="center"/>
          </w:tcPr>
          <w:p w:rsidR="00445C0F" w:rsidRPr="008C02F3" w:rsidRDefault="00445C0F" w:rsidP="00183038">
            <w:pPr>
              <w:pStyle w:val="ConsPlusNormal"/>
              <w:jc w:val="center"/>
            </w:pPr>
            <w:r w:rsidRPr="008C02F3">
              <w:t>5</w:t>
            </w:r>
          </w:p>
        </w:tc>
        <w:tc>
          <w:tcPr>
            <w:tcW w:w="2105" w:type="dxa"/>
            <w:vAlign w:val="center"/>
          </w:tcPr>
          <w:p w:rsidR="00445C0F" w:rsidRPr="008C02F3" w:rsidRDefault="00445C0F" w:rsidP="00183038">
            <w:pPr>
              <w:pStyle w:val="ConsPlusNormal"/>
              <w:jc w:val="center"/>
            </w:pPr>
            <w:r w:rsidRPr="008C02F3">
              <w:t>6</w:t>
            </w:r>
          </w:p>
        </w:tc>
      </w:tr>
      <w:tr w:rsidR="00445C0F" w:rsidRPr="008C02F3" w:rsidTr="00183038">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105" w:type="dxa"/>
          </w:tcPr>
          <w:p w:rsidR="00445C0F" w:rsidRPr="008C02F3" w:rsidRDefault="00445C0F" w:rsidP="00183038">
            <w:pPr>
              <w:pStyle w:val="ConsPlusNormal"/>
              <w:jc w:val="both"/>
            </w:pPr>
          </w:p>
        </w:tc>
      </w:tr>
      <w:tr w:rsidR="00445C0F" w:rsidRPr="008C02F3" w:rsidTr="00183038">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105" w:type="dxa"/>
          </w:tcPr>
          <w:p w:rsidR="00445C0F" w:rsidRPr="008C02F3" w:rsidRDefault="00445C0F" w:rsidP="00183038">
            <w:pPr>
              <w:pStyle w:val="ConsPlusNormal"/>
              <w:jc w:val="both"/>
            </w:pPr>
          </w:p>
        </w:tc>
      </w:tr>
      <w:tr w:rsidR="00445C0F" w:rsidRPr="008C02F3" w:rsidTr="00183038">
        <w:tblPrEx>
          <w:tblBorders>
            <w:left w:val="nil"/>
          </w:tblBorders>
        </w:tblPrEx>
        <w:tc>
          <w:tcPr>
            <w:tcW w:w="2710" w:type="dxa"/>
            <w:tcBorders>
              <w:left w:val="nil"/>
              <w:bottom w:val="nil"/>
              <w:right w:val="nil"/>
            </w:tcBorders>
          </w:tcPr>
          <w:p w:rsidR="00445C0F" w:rsidRPr="008C02F3" w:rsidRDefault="00445C0F" w:rsidP="00183038">
            <w:pPr>
              <w:pStyle w:val="ConsPlusNormal"/>
              <w:jc w:val="both"/>
            </w:pPr>
          </w:p>
        </w:tc>
        <w:tc>
          <w:tcPr>
            <w:tcW w:w="2710" w:type="dxa"/>
            <w:tcBorders>
              <w:left w:val="nil"/>
              <w:bottom w:val="nil"/>
            </w:tcBorders>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r w:rsidRPr="008C02F3">
              <w:t>Итого</w:t>
            </w: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105" w:type="dxa"/>
          </w:tcPr>
          <w:p w:rsidR="00445C0F" w:rsidRPr="008C02F3" w:rsidRDefault="00445C0F" w:rsidP="00183038">
            <w:pPr>
              <w:pStyle w:val="ConsPlusNormal"/>
              <w:jc w:val="both"/>
            </w:pPr>
          </w:p>
        </w:tc>
      </w:tr>
    </w:tbl>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3. Кассовые выплаты за день:</w:t>
      </w:r>
    </w:p>
    <w:p w:rsidR="00445C0F" w:rsidRPr="008C02F3" w:rsidRDefault="00445C0F" w:rsidP="00445C0F">
      <w:pPr>
        <w:pStyle w:val="ConsPlusNormal"/>
        <w:jc w:val="center"/>
      </w:pPr>
    </w:p>
    <w:tbl>
      <w:tblPr>
        <w:tblW w:w="15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1800"/>
        <w:gridCol w:w="2160"/>
        <w:gridCol w:w="2700"/>
        <w:gridCol w:w="1485"/>
        <w:gridCol w:w="1485"/>
        <w:gridCol w:w="1485"/>
        <w:gridCol w:w="1485"/>
        <w:gridCol w:w="2095"/>
      </w:tblGrid>
      <w:tr w:rsidR="00445C0F" w:rsidRPr="008C02F3" w:rsidTr="00183038">
        <w:tc>
          <w:tcPr>
            <w:tcW w:w="960" w:type="dxa"/>
            <w:vAlign w:val="center"/>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1800" w:type="dxa"/>
            <w:vAlign w:val="center"/>
          </w:tcPr>
          <w:p w:rsidR="00445C0F" w:rsidRPr="008C02F3" w:rsidRDefault="00445C0F" w:rsidP="00183038">
            <w:pPr>
              <w:pStyle w:val="ConsPlusNormal"/>
              <w:jc w:val="center"/>
            </w:pPr>
            <w:r w:rsidRPr="008C02F3">
              <w:t>N и дата док</w:t>
            </w:r>
          </w:p>
        </w:tc>
        <w:tc>
          <w:tcPr>
            <w:tcW w:w="2160" w:type="dxa"/>
            <w:vAlign w:val="center"/>
          </w:tcPr>
          <w:p w:rsidR="00445C0F" w:rsidRPr="008C02F3" w:rsidRDefault="00445C0F" w:rsidP="00183038">
            <w:pPr>
              <w:pStyle w:val="ConsPlusNormal"/>
              <w:jc w:val="center"/>
            </w:pPr>
            <w:r w:rsidRPr="008C02F3">
              <w:t>Группа</w:t>
            </w:r>
          </w:p>
        </w:tc>
        <w:tc>
          <w:tcPr>
            <w:tcW w:w="2700" w:type="dxa"/>
            <w:vAlign w:val="center"/>
          </w:tcPr>
          <w:p w:rsidR="00445C0F" w:rsidRPr="008C02F3" w:rsidRDefault="00445C0F" w:rsidP="00183038">
            <w:pPr>
              <w:pStyle w:val="ConsPlusNormal"/>
              <w:jc w:val="center"/>
            </w:pPr>
            <w:r w:rsidRPr="008C02F3">
              <w:t>Код по БК</w:t>
            </w:r>
          </w:p>
        </w:tc>
        <w:tc>
          <w:tcPr>
            <w:tcW w:w="1485" w:type="dxa"/>
            <w:vAlign w:val="center"/>
          </w:tcPr>
          <w:p w:rsidR="00445C0F" w:rsidRPr="008C02F3" w:rsidRDefault="00445C0F" w:rsidP="00183038">
            <w:pPr>
              <w:pStyle w:val="ConsPlusNormal"/>
              <w:jc w:val="center"/>
            </w:pPr>
            <w:r w:rsidRPr="008C02F3">
              <w:t>Сумма</w:t>
            </w:r>
          </w:p>
        </w:tc>
        <w:tc>
          <w:tcPr>
            <w:tcW w:w="1485" w:type="dxa"/>
            <w:vAlign w:val="center"/>
          </w:tcPr>
          <w:p w:rsidR="00445C0F" w:rsidRPr="008C02F3" w:rsidRDefault="00445C0F" w:rsidP="00183038">
            <w:pPr>
              <w:pStyle w:val="ConsPlusNormal"/>
              <w:jc w:val="center"/>
            </w:pPr>
            <w:r w:rsidRPr="008C02F3">
              <w:t>Счет получателя</w:t>
            </w:r>
          </w:p>
        </w:tc>
        <w:tc>
          <w:tcPr>
            <w:tcW w:w="1485" w:type="dxa"/>
            <w:vAlign w:val="center"/>
          </w:tcPr>
          <w:p w:rsidR="00445C0F" w:rsidRPr="008C02F3" w:rsidRDefault="00445C0F" w:rsidP="00183038">
            <w:pPr>
              <w:pStyle w:val="ConsPlusNormal"/>
              <w:jc w:val="center"/>
            </w:pPr>
            <w:proofErr w:type="gramStart"/>
            <w:r w:rsidRPr="008C02F3">
              <w:t>Кор. счет</w:t>
            </w:r>
            <w:proofErr w:type="gramEnd"/>
            <w:r w:rsidRPr="008C02F3">
              <w:t xml:space="preserve"> банка</w:t>
            </w:r>
          </w:p>
        </w:tc>
        <w:tc>
          <w:tcPr>
            <w:tcW w:w="1485" w:type="dxa"/>
            <w:vAlign w:val="center"/>
          </w:tcPr>
          <w:p w:rsidR="00445C0F" w:rsidRPr="008C02F3" w:rsidRDefault="00445C0F" w:rsidP="00183038">
            <w:pPr>
              <w:pStyle w:val="ConsPlusNormal"/>
              <w:jc w:val="center"/>
            </w:pPr>
            <w:r w:rsidRPr="008C02F3">
              <w:t>БИК банка</w:t>
            </w:r>
          </w:p>
        </w:tc>
        <w:tc>
          <w:tcPr>
            <w:tcW w:w="2095" w:type="dxa"/>
            <w:vAlign w:val="center"/>
          </w:tcPr>
          <w:p w:rsidR="00445C0F" w:rsidRPr="008C02F3" w:rsidRDefault="00445C0F" w:rsidP="00183038">
            <w:pPr>
              <w:pStyle w:val="ConsPlusNormal"/>
              <w:jc w:val="center"/>
            </w:pPr>
            <w:r w:rsidRPr="008C02F3">
              <w:t>Примечание</w:t>
            </w:r>
          </w:p>
        </w:tc>
      </w:tr>
      <w:tr w:rsidR="00445C0F" w:rsidRPr="008C02F3" w:rsidTr="00183038">
        <w:tc>
          <w:tcPr>
            <w:tcW w:w="960" w:type="dxa"/>
            <w:vAlign w:val="center"/>
          </w:tcPr>
          <w:p w:rsidR="00445C0F" w:rsidRPr="008C02F3" w:rsidRDefault="00445C0F" w:rsidP="00183038">
            <w:pPr>
              <w:pStyle w:val="ConsPlusNormal"/>
              <w:jc w:val="center"/>
            </w:pPr>
            <w:r w:rsidRPr="008C02F3">
              <w:t>1</w:t>
            </w:r>
          </w:p>
        </w:tc>
        <w:tc>
          <w:tcPr>
            <w:tcW w:w="1800" w:type="dxa"/>
            <w:vAlign w:val="center"/>
          </w:tcPr>
          <w:p w:rsidR="00445C0F" w:rsidRPr="008C02F3" w:rsidRDefault="00445C0F" w:rsidP="00183038">
            <w:pPr>
              <w:pStyle w:val="ConsPlusNormal"/>
              <w:jc w:val="center"/>
            </w:pPr>
            <w:r w:rsidRPr="008C02F3">
              <w:t>2</w:t>
            </w:r>
          </w:p>
        </w:tc>
        <w:tc>
          <w:tcPr>
            <w:tcW w:w="2160" w:type="dxa"/>
            <w:vAlign w:val="center"/>
          </w:tcPr>
          <w:p w:rsidR="00445C0F" w:rsidRPr="008C02F3" w:rsidRDefault="00445C0F" w:rsidP="00183038">
            <w:pPr>
              <w:pStyle w:val="ConsPlusNormal"/>
              <w:jc w:val="center"/>
            </w:pPr>
            <w:r w:rsidRPr="008C02F3">
              <w:t>3</w:t>
            </w:r>
          </w:p>
        </w:tc>
        <w:tc>
          <w:tcPr>
            <w:tcW w:w="2700" w:type="dxa"/>
            <w:vAlign w:val="center"/>
          </w:tcPr>
          <w:p w:rsidR="00445C0F" w:rsidRPr="008C02F3" w:rsidRDefault="00445C0F" w:rsidP="00183038">
            <w:pPr>
              <w:pStyle w:val="ConsPlusNormal"/>
              <w:jc w:val="center"/>
            </w:pPr>
            <w:r w:rsidRPr="008C02F3">
              <w:t>4</w:t>
            </w:r>
          </w:p>
        </w:tc>
        <w:tc>
          <w:tcPr>
            <w:tcW w:w="1485" w:type="dxa"/>
            <w:vAlign w:val="center"/>
          </w:tcPr>
          <w:p w:rsidR="00445C0F" w:rsidRPr="008C02F3" w:rsidRDefault="00445C0F" w:rsidP="00183038">
            <w:pPr>
              <w:pStyle w:val="ConsPlusNormal"/>
              <w:jc w:val="center"/>
            </w:pPr>
            <w:r w:rsidRPr="008C02F3">
              <w:t>5</w:t>
            </w:r>
          </w:p>
        </w:tc>
        <w:tc>
          <w:tcPr>
            <w:tcW w:w="1485" w:type="dxa"/>
            <w:vAlign w:val="center"/>
          </w:tcPr>
          <w:p w:rsidR="00445C0F" w:rsidRPr="008C02F3" w:rsidRDefault="00445C0F" w:rsidP="00183038">
            <w:pPr>
              <w:pStyle w:val="ConsPlusNormal"/>
              <w:jc w:val="center"/>
            </w:pPr>
            <w:r w:rsidRPr="008C02F3">
              <w:t>6</w:t>
            </w:r>
          </w:p>
        </w:tc>
        <w:tc>
          <w:tcPr>
            <w:tcW w:w="1485" w:type="dxa"/>
            <w:vAlign w:val="center"/>
          </w:tcPr>
          <w:p w:rsidR="00445C0F" w:rsidRPr="008C02F3" w:rsidRDefault="00445C0F" w:rsidP="00183038">
            <w:pPr>
              <w:pStyle w:val="ConsPlusNormal"/>
              <w:jc w:val="center"/>
            </w:pPr>
            <w:r w:rsidRPr="008C02F3">
              <w:t>7</w:t>
            </w:r>
          </w:p>
        </w:tc>
        <w:tc>
          <w:tcPr>
            <w:tcW w:w="1485" w:type="dxa"/>
            <w:vAlign w:val="center"/>
          </w:tcPr>
          <w:p w:rsidR="00445C0F" w:rsidRPr="008C02F3" w:rsidRDefault="00445C0F" w:rsidP="00183038">
            <w:pPr>
              <w:pStyle w:val="ConsPlusNormal"/>
              <w:jc w:val="center"/>
            </w:pPr>
            <w:r w:rsidRPr="008C02F3">
              <w:t>8</w:t>
            </w:r>
          </w:p>
        </w:tc>
        <w:tc>
          <w:tcPr>
            <w:tcW w:w="2095" w:type="dxa"/>
            <w:vAlign w:val="center"/>
          </w:tcPr>
          <w:p w:rsidR="00445C0F" w:rsidRPr="008C02F3" w:rsidRDefault="00445C0F" w:rsidP="00183038">
            <w:pPr>
              <w:pStyle w:val="ConsPlusNormal"/>
              <w:jc w:val="center"/>
            </w:pPr>
            <w:r w:rsidRPr="008C02F3">
              <w:t>9</w:t>
            </w:r>
          </w:p>
        </w:tc>
      </w:tr>
      <w:tr w:rsidR="00445C0F" w:rsidRPr="008C02F3" w:rsidTr="00183038">
        <w:tc>
          <w:tcPr>
            <w:tcW w:w="960" w:type="dxa"/>
          </w:tcPr>
          <w:p w:rsidR="00445C0F" w:rsidRPr="008C02F3" w:rsidRDefault="00445C0F" w:rsidP="00183038">
            <w:pPr>
              <w:pStyle w:val="ConsPlusNormal"/>
              <w:jc w:val="both"/>
            </w:pPr>
          </w:p>
        </w:tc>
        <w:tc>
          <w:tcPr>
            <w:tcW w:w="1800" w:type="dxa"/>
          </w:tcPr>
          <w:p w:rsidR="00445C0F" w:rsidRPr="008C02F3" w:rsidRDefault="00445C0F" w:rsidP="00183038">
            <w:pPr>
              <w:pStyle w:val="ConsPlusNormal"/>
              <w:jc w:val="both"/>
            </w:pPr>
          </w:p>
        </w:tc>
        <w:tc>
          <w:tcPr>
            <w:tcW w:w="2160" w:type="dxa"/>
          </w:tcPr>
          <w:p w:rsidR="00445C0F" w:rsidRPr="008C02F3" w:rsidRDefault="00445C0F" w:rsidP="00183038">
            <w:pPr>
              <w:pStyle w:val="ConsPlusNormal"/>
              <w:jc w:val="both"/>
            </w:pPr>
          </w:p>
        </w:tc>
        <w:tc>
          <w:tcPr>
            <w:tcW w:w="2700"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2095" w:type="dxa"/>
          </w:tcPr>
          <w:p w:rsidR="00445C0F" w:rsidRPr="008C02F3" w:rsidRDefault="00445C0F" w:rsidP="00183038">
            <w:pPr>
              <w:pStyle w:val="ConsPlusNormal"/>
              <w:jc w:val="both"/>
            </w:pPr>
          </w:p>
        </w:tc>
      </w:tr>
      <w:tr w:rsidR="00445C0F" w:rsidRPr="008C02F3" w:rsidTr="00183038">
        <w:tc>
          <w:tcPr>
            <w:tcW w:w="960" w:type="dxa"/>
          </w:tcPr>
          <w:p w:rsidR="00445C0F" w:rsidRPr="008C02F3" w:rsidRDefault="00445C0F" w:rsidP="00183038">
            <w:pPr>
              <w:pStyle w:val="ConsPlusNormal"/>
              <w:jc w:val="both"/>
            </w:pPr>
          </w:p>
        </w:tc>
        <w:tc>
          <w:tcPr>
            <w:tcW w:w="1800" w:type="dxa"/>
          </w:tcPr>
          <w:p w:rsidR="00445C0F" w:rsidRPr="008C02F3" w:rsidRDefault="00445C0F" w:rsidP="00183038">
            <w:pPr>
              <w:pStyle w:val="ConsPlusNormal"/>
              <w:jc w:val="both"/>
            </w:pPr>
          </w:p>
        </w:tc>
        <w:tc>
          <w:tcPr>
            <w:tcW w:w="2160" w:type="dxa"/>
          </w:tcPr>
          <w:p w:rsidR="00445C0F" w:rsidRPr="008C02F3" w:rsidRDefault="00445C0F" w:rsidP="00183038">
            <w:pPr>
              <w:pStyle w:val="ConsPlusNormal"/>
              <w:jc w:val="both"/>
            </w:pPr>
          </w:p>
        </w:tc>
        <w:tc>
          <w:tcPr>
            <w:tcW w:w="2700"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2095" w:type="dxa"/>
          </w:tcPr>
          <w:p w:rsidR="00445C0F" w:rsidRPr="008C02F3" w:rsidRDefault="00445C0F" w:rsidP="00183038">
            <w:pPr>
              <w:pStyle w:val="ConsPlusNormal"/>
              <w:jc w:val="both"/>
            </w:pPr>
          </w:p>
        </w:tc>
      </w:tr>
      <w:tr w:rsidR="00445C0F" w:rsidRPr="008C02F3" w:rsidTr="00183038">
        <w:tc>
          <w:tcPr>
            <w:tcW w:w="960" w:type="dxa"/>
          </w:tcPr>
          <w:p w:rsidR="00445C0F" w:rsidRPr="008C02F3" w:rsidRDefault="00445C0F" w:rsidP="00183038">
            <w:pPr>
              <w:pStyle w:val="ConsPlusNormal"/>
              <w:jc w:val="both"/>
            </w:pPr>
          </w:p>
        </w:tc>
        <w:tc>
          <w:tcPr>
            <w:tcW w:w="1800" w:type="dxa"/>
          </w:tcPr>
          <w:p w:rsidR="00445C0F" w:rsidRPr="008C02F3" w:rsidRDefault="00445C0F" w:rsidP="00183038">
            <w:pPr>
              <w:pStyle w:val="ConsPlusNormal"/>
              <w:jc w:val="both"/>
            </w:pPr>
          </w:p>
        </w:tc>
        <w:tc>
          <w:tcPr>
            <w:tcW w:w="2160" w:type="dxa"/>
          </w:tcPr>
          <w:p w:rsidR="00445C0F" w:rsidRPr="008C02F3" w:rsidRDefault="00445C0F" w:rsidP="00183038">
            <w:pPr>
              <w:pStyle w:val="ConsPlusNormal"/>
              <w:jc w:val="both"/>
            </w:pPr>
          </w:p>
        </w:tc>
        <w:tc>
          <w:tcPr>
            <w:tcW w:w="2700"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1485" w:type="dxa"/>
          </w:tcPr>
          <w:p w:rsidR="00445C0F" w:rsidRPr="008C02F3" w:rsidRDefault="00445C0F" w:rsidP="00183038">
            <w:pPr>
              <w:pStyle w:val="ConsPlusNormal"/>
              <w:jc w:val="both"/>
            </w:pPr>
          </w:p>
        </w:tc>
        <w:tc>
          <w:tcPr>
            <w:tcW w:w="2095" w:type="dxa"/>
          </w:tcPr>
          <w:p w:rsidR="00445C0F" w:rsidRPr="008C02F3" w:rsidRDefault="00445C0F" w:rsidP="00183038">
            <w:pPr>
              <w:pStyle w:val="ConsPlusNormal"/>
              <w:jc w:val="both"/>
            </w:pPr>
          </w:p>
        </w:tc>
      </w:tr>
      <w:tr w:rsidR="00445C0F" w:rsidRPr="008C02F3" w:rsidTr="00183038">
        <w:tblPrEx>
          <w:tblBorders>
            <w:left w:val="nil"/>
            <w:right w:val="nil"/>
            <w:insideV w:val="nil"/>
          </w:tblBorders>
        </w:tblPrEx>
        <w:tc>
          <w:tcPr>
            <w:tcW w:w="960" w:type="dxa"/>
            <w:tcBorders>
              <w:bottom w:val="nil"/>
            </w:tcBorders>
          </w:tcPr>
          <w:p w:rsidR="00445C0F" w:rsidRPr="008C02F3" w:rsidRDefault="00445C0F" w:rsidP="00183038">
            <w:pPr>
              <w:pStyle w:val="ConsPlusNormal"/>
              <w:jc w:val="both"/>
            </w:pPr>
          </w:p>
        </w:tc>
        <w:tc>
          <w:tcPr>
            <w:tcW w:w="1800" w:type="dxa"/>
            <w:tcBorders>
              <w:bottom w:val="nil"/>
            </w:tcBorders>
          </w:tcPr>
          <w:p w:rsidR="00445C0F" w:rsidRPr="008C02F3" w:rsidRDefault="00445C0F" w:rsidP="00183038">
            <w:pPr>
              <w:pStyle w:val="ConsPlusNormal"/>
              <w:jc w:val="both"/>
            </w:pPr>
          </w:p>
        </w:tc>
        <w:tc>
          <w:tcPr>
            <w:tcW w:w="2160" w:type="dxa"/>
            <w:tcBorders>
              <w:bottom w:val="nil"/>
              <w:right w:val="single" w:sz="4" w:space="0" w:color="auto"/>
            </w:tcBorders>
          </w:tcPr>
          <w:p w:rsidR="00445C0F" w:rsidRPr="008C02F3" w:rsidRDefault="00445C0F" w:rsidP="00183038">
            <w:pPr>
              <w:pStyle w:val="ConsPlusNormal"/>
              <w:jc w:val="both"/>
            </w:pPr>
          </w:p>
        </w:tc>
        <w:tc>
          <w:tcPr>
            <w:tcW w:w="2700" w:type="dxa"/>
            <w:tcBorders>
              <w:left w:val="single" w:sz="4" w:space="0" w:color="auto"/>
              <w:right w:val="single" w:sz="4" w:space="0" w:color="auto"/>
            </w:tcBorders>
          </w:tcPr>
          <w:p w:rsidR="00445C0F" w:rsidRPr="008C02F3" w:rsidRDefault="00445C0F" w:rsidP="00183038">
            <w:pPr>
              <w:pStyle w:val="ConsPlusNormal"/>
              <w:jc w:val="both"/>
            </w:pPr>
            <w:r w:rsidRPr="008C02F3">
              <w:t>Итого</w:t>
            </w:r>
          </w:p>
        </w:tc>
        <w:tc>
          <w:tcPr>
            <w:tcW w:w="1485" w:type="dxa"/>
            <w:tcBorders>
              <w:left w:val="single" w:sz="4" w:space="0" w:color="auto"/>
              <w:right w:val="single" w:sz="4" w:space="0" w:color="auto"/>
            </w:tcBorders>
          </w:tcPr>
          <w:p w:rsidR="00445C0F" w:rsidRPr="008C02F3" w:rsidRDefault="00445C0F" w:rsidP="00183038">
            <w:pPr>
              <w:pStyle w:val="ConsPlusNormal"/>
              <w:jc w:val="both"/>
            </w:pPr>
          </w:p>
        </w:tc>
        <w:tc>
          <w:tcPr>
            <w:tcW w:w="1485" w:type="dxa"/>
            <w:tcBorders>
              <w:left w:val="single" w:sz="4" w:space="0" w:color="auto"/>
              <w:bottom w:val="nil"/>
            </w:tcBorders>
          </w:tcPr>
          <w:p w:rsidR="00445C0F" w:rsidRPr="008C02F3" w:rsidRDefault="00445C0F" w:rsidP="00183038">
            <w:pPr>
              <w:pStyle w:val="ConsPlusNormal"/>
              <w:jc w:val="both"/>
            </w:pPr>
          </w:p>
        </w:tc>
        <w:tc>
          <w:tcPr>
            <w:tcW w:w="1485" w:type="dxa"/>
            <w:tcBorders>
              <w:bottom w:val="nil"/>
            </w:tcBorders>
          </w:tcPr>
          <w:p w:rsidR="00445C0F" w:rsidRPr="008C02F3" w:rsidRDefault="00445C0F" w:rsidP="00183038">
            <w:pPr>
              <w:pStyle w:val="ConsPlusNormal"/>
              <w:jc w:val="both"/>
            </w:pPr>
          </w:p>
        </w:tc>
        <w:tc>
          <w:tcPr>
            <w:tcW w:w="1485" w:type="dxa"/>
            <w:tcBorders>
              <w:bottom w:val="nil"/>
            </w:tcBorders>
          </w:tcPr>
          <w:p w:rsidR="00445C0F" w:rsidRPr="008C02F3" w:rsidRDefault="00445C0F" w:rsidP="00183038">
            <w:pPr>
              <w:pStyle w:val="ConsPlusNormal"/>
              <w:jc w:val="both"/>
            </w:pPr>
          </w:p>
        </w:tc>
        <w:tc>
          <w:tcPr>
            <w:tcW w:w="2095" w:type="dxa"/>
            <w:tcBorders>
              <w:bottom w:val="nil"/>
            </w:tcBorders>
          </w:tcPr>
          <w:p w:rsidR="00445C0F" w:rsidRPr="008C02F3" w:rsidRDefault="00445C0F" w:rsidP="00183038">
            <w:pPr>
              <w:pStyle w:val="ConsPlusNormal"/>
              <w:jc w:val="both"/>
            </w:pPr>
          </w:p>
        </w:tc>
      </w:tr>
    </w:tbl>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4. Поступления (восстановление кассовых выплат):</w:t>
      </w:r>
    </w:p>
    <w:p w:rsidR="00445C0F" w:rsidRPr="008C02F3" w:rsidRDefault="00445C0F" w:rsidP="00445C0F">
      <w:pPr>
        <w:pStyle w:val="ConsPlusNormal"/>
        <w:jc w:val="center"/>
      </w:pPr>
    </w:p>
    <w:tbl>
      <w:tblPr>
        <w:tblW w:w="15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10"/>
        <w:gridCol w:w="2710"/>
        <w:gridCol w:w="2710"/>
        <w:gridCol w:w="2710"/>
        <w:gridCol w:w="2710"/>
        <w:gridCol w:w="2105"/>
      </w:tblGrid>
      <w:tr w:rsidR="00445C0F" w:rsidRPr="008C02F3" w:rsidTr="00183038">
        <w:tc>
          <w:tcPr>
            <w:tcW w:w="2710" w:type="dxa"/>
            <w:vAlign w:val="center"/>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2710" w:type="dxa"/>
            <w:vAlign w:val="center"/>
          </w:tcPr>
          <w:p w:rsidR="00445C0F" w:rsidRPr="008C02F3" w:rsidRDefault="00445C0F" w:rsidP="00183038">
            <w:pPr>
              <w:pStyle w:val="ConsPlusNormal"/>
              <w:jc w:val="center"/>
            </w:pPr>
            <w:r w:rsidRPr="008C02F3">
              <w:t>N и дата док</w:t>
            </w:r>
          </w:p>
        </w:tc>
        <w:tc>
          <w:tcPr>
            <w:tcW w:w="2710" w:type="dxa"/>
            <w:vAlign w:val="center"/>
          </w:tcPr>
          <w:p w:rsidR="00445C0F" w:rsidRPr="008C02F3" w:rsidRDefault="00445C0F" w:rsidP="00183038">
            <w:pPr>
              <w:pStyle w:val="ConsPlusNormal"/>
              <w:jc w:val="center"/>
            </w:pPr>
            <w:r w:rsidRPr="008C02F3">
              <w:t>Группа</w:t>
            </w:r>
          </w:p>
        </w:tc>
        <w:tc>
          <w:tcPr>
            <w:tcW w:w="2710" w:type="dxa"/>
            <w:vAlign w:val="center"/>
          </w:tcPr>
          <w:p w:rsidR="00445C0F" w:rsidRPr="008C02F3" w:rsidRDefault="00445C0F" w:rsidP="00183038">
            <w:pPr>
              <w:pStyle w:val="ConsPlusNormal"/>
              <w:jc w:val="center"/>
            </w:pPr>
            <w:r w:rsidRPr="008C02F3">
              <w:t>Код по БК</w:t>
            </w:r>
          </w:p>
        </w:tc>
        <w:tc>
          <w:tcPr>
            <w:tcW w:w="2710" w:type="dxa"/>
            <w:vAlign w:val="center"/>
          </w:tcPr>
          <w:p w:rsidR="00445C0F" w:rsidRPr="008C02F3" w:rsidRDefault="00445C0F" w:rsidP="00183038">
            <w:pPr>
              <w:pStyle w:val="ConsPlusNormal"/>
              <w:jc w:val="center"/>
            </w:pPr>
            <w:r w:rsidRPr="008C02F3">
              <w:t>Сумма</w:t>
            </w:r>
          </w:p>
        </w:tc>
        <w:tc>
          <w:tcPr>
            <w:tcW w:w="2105" w:type="dxa"/>
            <w:vAlign w:val="center"/>
          </w:tcPr>
          <w:p w:rsidR="00445C0F" w:rsidRPr="008C02F3" w:rsidRDefault="00445C0F" w:rsidP="00183038">
            <w:pPr>
              <w:pStyle w:val="ConsPlusNormal"/>
              <w:jc w:val="center"/>
            </w:pPr>
            <w:r w:rsidRPr="008C02F3">
              <w:t>Примечание</w:t>
            </w:r>
          </w:p>
        </w:tc>
      </w:tr>
      <w:tr w:rsidR="00445C0F" w:rsidRPr="008C02F3" w:rsidTr="00183038">
        <w:tc>
          <w:tcPr>
            <w:tcW w:w="2710" w:type="dxa"/>
            <w:vAlign w:val="center"/>
          </w:tcPr>
          <w:p w:rsidR="00445C0F" w:rsidRPr="008C02F3" w:rsidRDefault="00445C0F" w:rsidP="00183038">
            <w:pPr>
              <w:pStyle w:val="ConsPlusNormal"/>
              <w:jc w:val="center"/>
            </w:pPr>
            <w:r w:rsidRPr="008C02F3">
              <w:t>1</w:t>
            </w:r>
          </w:p>
        </w:tc>
        <w:tc>
          <w:tcPr>
            <w:tcW w:w="2710" w:type="dxa"/>
            <w:vAlign w:val="center"/>
          </w:tcPr>
          <w:p w:rsidR="00445C0F" w:rsidRPr="008C02F3" w:rsidRDefault="00445C0F" w:rsidP="00183038">
            <w:pPr>
              <w:pStyle w:val="ConsPlusNormal"/>
              <w:jc w:val="center"/>
            </w:pPr>
            <w:r w:rsidRPr="008C02F3">
              <w:t>2</w:t>
            </w:r>
          </w:p>
        </w:tc>
        <w:tc>
          <w:tcPr>
            <w:tcW w:w="2710" w:type="dxa"/>
            <w:vAlign w:val="center"/>
          </w:tcPr>
          <w:p w:rsidR="00445C0F" w:rsidRPr="008C02F3" w:rsidRDefault="00445C0F" w:rsidP="00183038">
            <w:pPr>
              <w:pStyle w:val="ConsPlusNormal"/>
              <w:jc w:val="center"/>
            </w:pPr>
            <w:r w:rsidRPr="008C02F3">
              <w:t>3</w:t>
            </w:r>
          </w:p>
        </w:tc>
        <w:tc>
          <w:tcPr>
            <w:tcW w:w="2710" w:type="dxa"/>
            <w:vAlign w:val="center"/>
          </w:tcPr>
          <w:p w:rsidR="00445C0F" w:rsidRPr="008C02F3" w:rsidRDefault="00445C0F" w:rsidP="00183038">
            <w:pPr>
              <w:pStyle w:val="ConsPlusNormal"/>
              <w:jc w:val="center"/>
            </w:pPr>
            <w:r w:rsidRPr="008C02F3">
              <w:t>4</w:t>
            </w:r>
          </w:p>
        </w:tc>
        <w:tc>
          <w:tcPr>
            <w:tcW w:w="2710" w:type="dxa"/>
            <w:vAlign w:val="center"/>
          </w:tcPr>
          <w:p w:rsidR="00445C0F" w:rsidRPr="008C02F3" w:rsidRDefault="00445C0F" w:rsidP="00183038">
            <w:pPr>
              <w:pStyle w:val="ConsPlusNormal"/>
              <w:jc w:val="center"/>
            </w:pPr>
            <w:r w:rsidRPr="008C02F3">
              <w:t>5</w:t>
            </w:r>
          </w:p>
        </w:tc>
        <w:tc>
          <w:tcPr>
            <w:tcW w:w="2105" w:type="dxa"/>
            <w:vAlign w:val="center"/>
          </w:tcPr>
          <w:p w:rsidR="00445C0F" w:rsidRPr="008C02F3" w:rsidRDefault="00445C0F" w:rsidP="00183038">
            <w:pPr>
              <w:pStyle w:val="ConsPlusNormal"/>
              <w:jc w:val="center"/>
            </w:pPr>
            <w:r w:rsidRPr="008C02F3">
              <w:t>6</w:t>
            </w:r>
          </w:p>
        </w:tc>
      </w:tr>
      <w:tr w:rsidR="00445C0F" w:rsidRPr="008C02F3" w:rsidTr="00183038">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105" w:type="dxa"/>
          </w:tcPr>
          <w:p w:rsidR="00445C0F" w:rsidRPr="008C02F3" w:rsidRDefault="00445C0F" w:rsidP="00183038">
            <w:pPr>
              <w:pStyle w:val="ConsPlusNormal"/>
              <w:jc w:val="both"/>
            </w:pPr>
          </w:p>
        </w:tc>
      </w:tr>
      <w:tr w:rsidR="00445C0F" w:rsidRPr="008C02F3" w:rsidTr="00183038">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p>
        </w:tc>
        <w:tc>
          <w:tcPr>
            <w:tcW w:w="2105" w:type="dxa"/>
          </w:tcPr>
          <w:p w:rsidR="00445C0F" w:rsidRPr="008C02F3" w:rsidRDefault="00445C0F" w:rsidP="00183038">
            <w:pPr>
              <w:pStyle w:val="ConsPlusNormal"/>
              <w:jc w:val="both"/>
            </w:pPr>
          </w:p>
        </w:tc>
      </w:tr>
      <w:tr w:rsidR="00445C0F" w:rsidRPr="008C02F3" w:rsidTr="00183038">
        <w:tblPrEx>
          <w:tblBorders>
            <w:left w:val="nil"/>
            <w:right w:val="nil"/>
          </w:tblBorders>
        </w:tblPrEx>
        <w:tc>
          <w:tcPr>
            <w:tcW w:w="2710" w:type="dxa"/>
            <w:tcBorders>
              <w:left w:val="nil"/>
              <w:bottom w:val="nil"/>
              <w:right w:val="nil"/>
            </w:tcBorders>
          </w:tcPr>
          <w:p w:rsidR="00445C0F" w:rsidRPr="008C02F3" w:rsidRDefault="00445C0F" w:rsidP="00183038">
            <w:pPr>
              <w:pStyle w:val="ConsPlusNormal"/>
              <w:jc w:val="both"/>
            </w:pPr>
          </w:p>
        </w:tc>
        <w:tc>
          <w:tcPr>
            <w:tcW w:w="2710" w:type="dxa"/>
            <w:tcBorders>
              <w:left w:val="nil"/>
              <w:bottom w:val="nil"/>
              <w:right w:val="nil"/>
            </w:tcBorders>
          </w:tcPr>
          <w:p w:rsidR="00445C0F" w:rsidRPr="008C02F3" w:rsidRDefault="00445C0F" w:rsidP="00183038">
            <w:pPr>
              <w:pStyle w:val="ConsPlusNormal"/>
              <w:jc w:val="both"/>
            </w:pPr>
          </w:p>
        </w:tc>
        <w:tc>
          <w:tcPr>
            <w:tcW w:w="2710" w:type="dxa"/>
            <w:tcBorders>
              <w:left w:val="nil"/>
              <w:bottom w:val="nil"/>
            </w:tcBorders>
          </w:tcPr>
          <w:p w:rsidR="00445C0F" w:rsidRPr="008C02F3" w:rsidRDefault="00445C0F" w:rsidP="00183038">
            <w:pPr>
              <w:pStyle w:val="ConsPlusNormal"/>
              <w:jc w:val="both"/>
            </w:pPr>
          </w:p>
        </w:tc>
        <w:tc>
          <w:tcPr>
            <w:tcW w:w="2710" w:type="dxa"/>
          </w:tcPr>
          <w:p w:rsidR="00445C0F" w:rsidRPr="008C02F3" w:rsidRDefault="00445C0F" w:rsidP="00183038">
            <w:pPr>
              <w:pStyle w:val="ConsPlusNormal"/>
              <w:jc w:val="both"/>
            </w:pPr>
            <w:r w:rsidRPr="008C02F3">
              <w:t>Итого</w:t>
            </w:r>
          </w:p>
        </w:tc>
        <w:tc>
          <w:tcPr>
            <w:tcW w:w="2710" w:type="dxa"/>
          </w:tcPr>
          <w:p w:rsidR="00445C0F" w:rsidRPr="008C02F3" w:rsidRDefault="00445C0F" w:rsidP="00183038">
            <w:pPr>
              <w:pStyle w:val="ConsPlusNormal"/>
              <w:jc w:val="both"/>
            </w:pPr>
          </w:p>
        </w:tc>
        <w:tc>
          <w:tcPr>
            <w:tcW w:w="2105" w:type="dxa"/>
            <w:tcBorders>
              <w:bottom w:val="nil"/>
              <w:right w:val="nil"/>
            </w:tcBorders>
          </w:tcPr>
          <w:p w:rsidR="00445C0F" w:rsidRPr="008C02F3" w:rsidRDefault="00445C0F" w:rsidP="00183038">
            <w:pPr>
              <w:pStyle w:val="ConsPlusNormal"/>
              <w:jc w:val="both"/>
            </w:pPr>
          </w:p>
        </w:tc>
      </w:tr>
    </w:tbl>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5. Внебанковские операции:</w:t>
      </w:r>
    </w:p>
    <w:p w:rsidR="00445C0F" w:rsidRPr="008C02F3" w:rsidRDefault="00445C0F" w:rsidP="00445C0F">
      <w:pPr>
        <w:pStyle w:val="ConsPlusNormal"/>
        <w:jc w:val="center"/>
      </w:pPr>
    </w:p>
    <w:tbl>
      <w:tblPr>
        <w:tblW w:w="15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2"/>
        <w:gridCol w:w="2323"/>
        <w:gridCol w:w="2323"/>
        <w:gridCol w:w="2323"/>
        <w:gridCol w:w="2323"/>
        <w:gridCol w:w="2323"/>
        <w:gridCol w:w="1718"/>
      </w:tblGrid>
      <w:tr w:rsidR="00445C0F" w:rsidRPr="008C02F3" w:rsidTr="00183038">
        <w:tc>
          <w:tcPr>
            <w:tcW w:w="2322" w:type="dxa"/>
            <w:vAlign w:val="center"/>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2323" w:type="dxa"/>
            <w:vAlign w:val="center"/>
          </w:tcPr>
          <w:p w:rsidR="00445C0F" w:rsidRPr="008C02F3" w:rsidRDefault="00445C0F" w:rsidP="00183038">
            <w:pPr>
              <w:pStyle w:val="ConsPlusNormal"/>
              <w:jc w:val="center"/>
            </w:pPr>
            <w:r w:rsidRPr="008C02F3">
              <w:t>N и дата док</w:t>
            </w:r>
          </w:p>
        </w:tc>
        <w:tc>
          <w:tcPr>
            <w:tcW w:w="2323" w:type="dxa"/>
            <w:vAlign w:val="center"/>
          </w:tcPr>
          <w:p w:rsidR="00445C0F" w:rsidRPr="008C02F3" w:rsidRDefault="00445C0F" w:rsidP="00183038">
            <w:pPr>
              <w:pStyle w:val="ConsPlusNormal"/>
              <w:jc w:val="center"/>
            </w:pPr>
            <w:r w:rsidRPr="008C02F3">
              <w:t>Группа</w:t>
            </w:r>
          </w:p>
        </w:tc>
        <w:tc>
          <w:tcPr>
            <w:tcW w:w="2323" w:type="dxa"/>
            <w:vAlign w:val="center"/>
          </w:tcPr>
          <w:p w:rsidR="00445C0F" w:rsidRPr="008C02F3" w:rsidRDefault="00445C0F" w:rsidP="00183038">
            <w:pPr>
              <w:pStyle w:val="ConsPlusNormal"/>
              <w:jc w:val="center"/>
            </w:pPr>
            <w:r w:rsidRPr="008C02F3">
              <w:t>Код по БК</w:t>
            </w:r>
          </w:p>
        </w:tc>
        <w:tc>
          <w:tcPr>
            <w:tcW w:w="2323" w:type="dxa"/>
            <w:vAlign w:val="center"/>
          </w:tcPr>
          <w:p w:rsidR="00445C0F" w:rsidRPr="008C02F3" w:rsidRDefault="00445C0F" w:rsidP="00183038">
            <w:pPr>
              <w:pStyle w:val="ConsPlusNormal"/>
              <w:jc w:val="center"/>
            </w:pPr>
            <w:r w:rsidRPr="008C02F3">
              <w:t>Кассовые выплаты</w:t>
            </w:r>
          </w:p>
        </w:tc>
        <w:tc>
          <w:tcPr>
            <w:tcW w:w="2323" w:type="dxa"/>
            <w:vAlign w:val="center"/>
          </w:tcPr>
          <w:p w:rsidR="00445C0F" w:rsidRPr="008C02F3" w:rsidRDefault="00445C0F" w:rsidP="00183038">
            <w:pPr>
              <w:pStyle w:val="ConsPlusNormal"/>
              <w:jc w:val="center"/>
            </w:pPr>
            <w:r w:rsidRPr="008C02F3">
              <w:t>Поступления (восстановление кассовых выплат)</w:t>
            </w:r>
          </w:p>
        </w:tc>
        <w:tc>
          <w:tcPr>
            <w:tcW w:w="1718" w:type="dxa"/>
            <w:vAlign w:val="center"/>
          </w:tcPr>
          <w:p w:rsidR="00445C0F" w:rsidRPr="008C02F3" w:rsidRDefault="00445C0F" w:rsidP="00183038">
            <w:pPr>
              <w:pStyle w:val="ConsPlusNormal"/>
              <w:jc w:val="center"/>
            </w:pPr>
            <w:r w:rsidRPr="008C02F3">
              <w:t>Примечание</w:t>
            </w:r>
          </w:p>
        </w:tc>
      </w:tr>
      <w:tr w:rsidR="00445C0F" w:rsidRPr="008C02F3" w:rsidTr="00183038">
        <w:tc>
          <w:tcPr>
            <w:tcW w:w="2322" w:type="dxa"/>
            <w:vAlign w:val="center"/>
          </w:tcPr>
          <w:p w:rsidR="00445C0F" w:rsidRPr="008C02F3" w:rsidRDefault="00445C0F" w:rsidP="00183038">
            <w:pPr>
              <w:pStyle w:val="ConsPlusNormal"/>
              <w:jc w:val="center"/>
            </w:pPr>
            <w:r w:rsidRPr="008C02F3">
              <w:t>1</w:t>
            </w:r>
          </w:p>
        </w:tc>
        <w:tc>
          <w:tcPr>
            <w:tcW w:w="2323" w:type="dxa"/>
            <w:vAlign w:val="center"/>
          </w:tcPr>
          <w:p w:rsidR="00445C0F" w:rsidRPr="008C02F3" w:rsidRDefault="00445C0F" w:rsidP="00183038">
            <w:pPr>
              <w:pStyle w:val="ConsPlusNormal"/>
              <w:jc w:val="center"/>
            </w:pPr>
            <w:r w:rsidRPr="008C02F3">
              <w:t>2</w:t>
            </w:r>
          </w:p>
        </w:tc>
        <w:tc>
          <w:tcPr>
            <w:tcW w:w="2323" w:type="dxa"/>
            <w:vAlign w:val="center"/>
          </w:tcPr>
          <w:p w:rsidR="00445C0F" w:rsidRPr="008C02F3" w:rsidRDefault="00445C0F" w:rsidP="00183038">
            <w:pPr>
              <w:pStyle w:val="ConsPlusNormal"/>
              <w:jc w:val="center"/>
            </w:pPr>
            <w:r w:rsidRPr="008C02F3">
              <w:t>3</w:t>
            </w:r>
          </w:p>
        </w:tc>
        <w:tc>
          <w:tcPr>
            <w:tcW w:w="2323" w:type="dxa"/>
            <w:vAlign w:val="center"/>
          </w:tcPr>
          <w:p w:rsidR="00445C0F" w:rsidRPr="008C02F3" w:rsidRDefault="00445C0F" w:rsidP="00183038">
            <w:pPr>
              <w:pStyle w:val="ConsPlusNormal"/>
              <w:jc w:val="center"/>
            </w:pPr>
            <w:r w:rsidRPr="008C02F3">
              <w:t>4</w:t>
            </w:r>
          </w:p>
        </w:tc>
        <w:tc>
          <w:tcPr>
            <w:tcW w:w="2323" w:type="dxa"/>
            <w:vAlign w:val="center"/>
          </w:tcPr>
          <w:p w:rsidR="00445C0F" w:rsidRPr="008C02F3" w:rsidRDefault="00445C0F" w:rsidP="00183038">
            <w:pPr>
              <w:pStyle w:val="ConsPlusNormal"/>
              <w:jc w:val="center"/>
            </w:pPr>
            <w:r w:rsidRPr="008C02F3">
              <w:t>5</w:t>
            </w:r>
          </w:p>
        </w:tc>
        <w:tc>
          <w:tcPr>
            <w:tcW w:w="2323" w:type="dxa"/>
            <w:vAlign w:val="center"/>
          </w:tcPr>
          <w:p w:rsidR="00445C0F" w:rsidRPr="008C02F3" w:rsidRDefault="00445C0F" w:rsidP="00183038">
            <w:pPr>
              <w:pStyle w:val="ConsPlusNormal"/>
              <w:jc w:val="center"/>
            </w:pPr>
            <w:r w:rsidRPr="008C02F3">
              <w:t>6</w:t>
            </w:r>
          </w:p>
        </w:tc>
        <w:tc>
          <w:tcPr>
            <w:tcW w:w="1718" w:type="dxa"/>
            <w:vAlign w:val="center"/>
          </w:tcPr>
          <w:p w:rsidR="00445C0F" w:rsidRPr="008C02F3" w:rsidRDefault="00445C0F" w:rsidP="00183038">
            <w:pPr>
              <w:pStyle w:val="ConsPlusNormal"/>
              <w:jc w:val="center"/>
            </w:pPr>
            <w:r w:rsidRPr="008C02F3">
              <w:t>7</w:t>
            </w:r>
          </w:p>
        </w:tc>
      </w:tr>
      <w:tr w:rsidR="00445C0F" w:rsidRPr="008C02F3" w:rsidTr="00183038">
        <w:tc>
          <w:tcPr>
            <w:tcW w:w="2322"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1718" w:type="dxa"/>
          </w:tcPr>
          <w:p w:rsidR="00445C0F" w:rsidRPr="008C02F3" w:rsidRDefault="00445C0F" w:rsidP="00183038">
            <w:pPr>
              <w:pStyle w:val="ConsPlusNormal"/>
              <w:jc w:val="both"/>
            </w:pPr>
          </w:p>
        </w:tc>
      </w:tr>
      <w:tr w:rsidR="00445C0F" w:rsidRPr="008C02F3" w:rsidTr="00183038">
        <w:tc>
          <w:tcPr>
            <w:tcW w:w="2322"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1718" w:type="dxa"/>
          </w:tcPr>
          <w:p w:rsidR="00445C0F" w:rsidRPr="008C02F3" w:rsidRDefault="00445C0F" w:rsidP="00183038">
            <w:pPr>
              <w:pStyle w:val="ConsPlusNormal"/>
              <w:jc w:val="both"/>
            </w:pPr>
          </w:p>
        </w:tc>
      </w:tr>
      <w:tr w:rsidR="00445C0F" w:rsidRPr="008C02F3" w:rsidTr="00183038">
        <w:tblPrEx>
          <w:tblBorders>
            <w:left w:val="nil"/>
            <w:right w:val="nil"/>
          </w:tblBorders>
        </w:tblPrEx>
        <w:tc>
          <w:tcPr>
            <w:tcW w:w="2322" w:type="dxa"/>
            <w:tcBorders>
              <w:left w:val="nil"/>
              <w:bottom w:val="nil"/>
              <w:right w:val="nil"/>
            </w:tcBorders>
          </w:tcPr>
          <w:p w:rsidR="00445C0F" w:rsidRPr="008C02F3" w:rsidRDefault="00445C0F" w:rsidP="00183038">
            <w:pPr>
              <w:pStyle w:val="ConsPlusNormal"/>
              <w:jc w:val="both"/>
            </w:pPr>
          </w:p>
        </w:tc>
        <w:tc>
          <w:tcPr>
            <w:tcW w:w="2323" w:type="dxa"/>
            <w:tcBorders>
              <w:left w:val="nil"/>
              <w:bottom w:val="nil"/>
              <w:right w:val="nil"/>
            </w:tcBorders>
          </w:tcPr>
          <w:p w:rsidR="00445C0F" w:rsidRPr="008C02F3" w:rsidRDefault="00445C0F" w:rsidP="00183038">
            <w:pPr>
              <w:pStyle w:val="ConsPlusNormal"/>
              <w:jc w:val="both"/>
            </w:pPr>
          </w:p>
        </w:tc>
        <w:tc>
          <w:tcPr>
            <w:tcW w:w="2323" w:type="dxa"/>
            <w:tcBorders>
              <w:left w:val="nil"/>
              <w:bottom w:val="nil"/>
            </w:tcBorders>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r w:rsidRPr="008C02F3">
              <w:t>Итого</w:t>
            </w:r>
          </w:p>
        </w:tc>
        <w:tc>
          <w:tcPr>
            <w:tcW w:w="2323" w:type="dxa"/>
          </w:tcPr>
          <w:p w:rsidR="00445C0F" w:rsidRPr="008C02F3" w:rsidRDefault="00445C0F" w:rsidP="00183038">
            <w:pPr>
              <w:pStyle w:val="ConsPlusNormal"/>
              <w:jc w:val="both"/>
            </w:pPr>
          </w:p>
        </w:tc>
        <w:tc>
          <w:tcPr>
            <w:tcW w:w="2323" w:type="dxa"/>
          </w:tcPr>
          <w:p w:rsidR="00445C0F" w:rsidRPr="008C02F3" w:rsidRDefault="00445C0F" w:rsidP="00183038">
            <w:pPr>
              <w:pStyle w:val="ConsPlusNormal"/>
              <w:jc w:val="both"/>
            </w:pPr>
          </w:p>
        </w:tc>
        <w:tc>
          <w:tcPr>
            <w:tcW w:w="1718" w:type="dxa"/>
            <w:tcBorders>
              <w:bottom w:val="nil"/>
              <w:right w:val="nil"/>
            </w:tcBorders>
          </w:tcPr>
          <w:p w:rsidR="00445C0F" w:rsidRPr="008C02F3" w:rsidRDefault="00445C0F" w:rsidP="00183038">
            <w:pPr>
              <w:pStyle w:val="ConsPlusNormal"/>
              <w:jc w:val="both"/>
            </w:pPr>
          </w:p>
        </w:tc>
      </w:tr>
    </w:tbl>
    <w:p w:rsidR="00445C0F" w:rsidRPr="008C02F3" w:rsidRDefault="00445C0F" w:rsidP="00445C0F">
      <w:pPr>
        <w:pStyle w:val="ConsPlusNormal"/>
        <w:ind w:firstLine="540"/>
        <w:jc w:val="both"/>
      </w:pPr>
    </w:p>
    <w:p w:rsidR="00445C0F" w:rsidRPr="008C02F3" w:rsidRDefault="00445C0F" w:rsidP="00445C0F">
      <w:pPr>
        <w:pStyle w:val="ConsPlusNormal"/>
        <w:jc w:val="right"/>
      </w:pPr>
      <w:r w:rsidRPr="008C02F3">
        <w:t>Номер страницы ____</w:t>
      </w:r>
    </w:p>
    <w:p w:rsidR="00445C0F" w:rsidRPr="008C02F3" w:rsidRDefault="00445C0F" w:rsidP="00445C0F">
      <w:pPr>
        <w:pStyle w:val="ConsPlusNormal"/>
        <w:jc w:val="right"/>
      </w:pPr>
      <w:r w:rsidRPr="008C02F3">
        <w:t>Всего страниц _____</w:t>
      </w:r>
    </w:p>
    <w:p w:rsidR="00445C0F" w:rsidRPr="008C02F3" w:rsidRDefault="00445C0F" w:rsidP="00445C0F">
      <w:pPr>
        <w:pStyle w:val="ConsPlusNormal"/>
        <w:jc w:val="right"/>
      </w:pPr>
    </w:p>
    <w:p w:rsidR="00445C0F" w:rsidRPr="008C02F3" w:rsidRDefault="00445C0F" w:rsidP="00445C0F">
      <w:pPr>
        <w:pStyle w:val="ConsPlusNormal"/>
        <w:jc w:val="right"/>
      </w:pPr>
      <w:r w:rsidRPr="008C02F3">
        <w:t>Номер лицевого счета _____</w:t>
      </w:r>
    </w:p>
    <w:p w:rsidR="00445C0F" w:rsidRPr="008C02F3" w:rsidRDefault="00445C0F" w:rsidP="00445C0F">
      <w:pPr>
        <w:pStyle w:val="ConsPlusNormal"/>
        <w:jc w:val="right"/>
      </w:pPr>
      <w:r w:rsidRPr="008C02F3">
        <w:t>на "___" _________ 20__ г.</w:t>
      </w:r>
    </w:p>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6. Остатки бюджетных данных на конец дня:</w:t>
      </w:r>
    </w:p>
    <w:p w:rsidR="00445C0F" w:rsidRPr="008C02F3" w:rsidRDefault="00445C0F" w:rsidP="00445C0F">
      <w:pPr>
        <w:pStyle w:val="ConsPlusNormal"/>
        <w:jc w:val="cente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800"/>
        <w:gridCol w:w="1935"/>
        <w:gridCol w:w="1935"/>
        <w:gridCol w:w="1935"/>
        <w:gridCol w:w="2115"/>
        <w:gridCol w:w="1620"/>
        <w:gridCol w:w="1620"/>
        <w:gridCol w:w="1195"/>
      </w:tblGrid>
      <w:tr w:rsidR="00445C0F" w:rsidRPr="008C02F3" w:rsidTr="00183038">
        <w:tc>
          <w:tcPr>
            <w:tcW w:w="1500" w:type="dxa"/>
            <w:vMerge w:val="restart"/>
            <w:vAlign w:val="center"/>
          </w:tcPr>
          <w:p w:rsidR="00445C0F" w:rsidRPr="008C02F3" w:rsidRDefault="00445C0F" w:rsidP="00183038">
            <w:pPr>
              <w:pStyle w:val="ConsPlusNormal"/>
              <w:jc w:val="center"/>
            </w:pPr>
            <w:r w:rsidRPr="008C02F3">
              <w:t>Группа</w:t>
            </w:r>
          </w:p>
        </w:tc>
        <w:tc>
          <w:tcPr>
            <w:tcW w:w="1800" w:type="dxa"/>
            <w:vMerge w:val="restart"/>
            <w:vAlign w:val="center"/>
          </w:tcPr>
          <w:p w:rsidR="00445C0F" w:rsidRPr="008C02F3" w:rsidRDefault="00445C0F" w:rsidP="00183038">
            <w:pPr>
              <w:pStyle w:val="ConsPlusNormal"/>
              <w:jc w:val="center"/>
            </w:pPr>
            <w:r w:rsidRPr="008C02F3">
              <w:t>Код по БК</w:t>
            </w:r>
          </w:p>
        </w:tc>
        <w:tc>
          <w:tcPr>
            <w:tcW w:w="1935" w:type="dxa"/>
            <w:vMerge w:val="restart"/>
            <w:vAlign w:val="center"/>
          </w:tcPr>
          <w:p w:rsidR="00445C0F" w:rsidRPr="008C02F3" w:rsidRDefault="00445C0F" w:rsidP="00183038">
            <w:pPr>
              <w:pStyle w:val="ConsPlusNormal"/>
              <w:jc w:val="center"/>
            </w:pPr>
            <w:r w:rsidRPr="008C02F3">
              <w:t>Бюджетные ассигнования</w:t>
            </w:r>
          </w:p>
        </w:tc>
        <w:tc>
          <w:tcPr>
            <w:tcW w:w="1935" w:type="dxa"/>
            <w:vMerge w:val="restart"/>
            <w:vAlign w:val="center"/>
          </w:tcPr>
          <w:p w:rsidR="00445C0F" w:rsidRPr="008C02F3" w:rsidRDefault="00445C0F" w:rsidP="00183038">
            <w:pPr>
              <w:pStyle w:val="ConsPlusNormal"/>
              <w:jc w:val="center"/>
            </w:pPr>
            <w:r w:rsidRPr="008C02F3">
              <w:t>Лимиты бюджетных обязательств</w:t>
            </w:r>
          </w:p>
        </w:tc>
        <w:tc>
          <w:tcPr>
            <w:tcW w:w="1935" w:type="dxa"/>
            <w:vMerge w:val="restart"/>
            <w:vAlign w:val="center"/>
          </w:tcPr>
          <w:p w:rsidR="00445C0F" w:rsidRPr="008C02F3" w:rsidRDefault="00445C0F" w:rsidP="00183038">
            <w:pPr>
              <w:pStyle w:val="ConsPlusNormal"/>
              <w:jc w:val="center"/>
            </w:pPr>
            <w:r w:rsidRPr="008C02F3">
              <w:t>Предельные объемы финансирования</w:t>
            </w:r>
          </w:p>
        </w:tc>
        <w:tc>
          <w:tcPr>
            <w:tcW w:w="2115" w:type="dxa"/>
            <w:vMerge w:val="restart"/>
            <w:vAlign w:val="center"/>
          </w:tcPr>
          <w:p w:rsidR="00445C0F" w:rsidRPr="008C02F3" w:rsidRDefault="00445C0F" w:rsidP="00183038">
            <w:pPr>
              <w:pStyle w:val="ConsPlusNormal"/>
              <w:jc w:val="center"/>
            </w:pPr>
            <w:r w:rsidRPr="008C02F3">
              <w:t>Кассовые выплаты</w:t>
            </w:r>
          </w:p>
        </w:tc>
        <w:tc>
          <w:tcPr>
            <w:tcW w:w="4435" w:type="dxa"/>
            <w:gridSpan w:val="3"/>
            <w:vAlign w:val="center"/>
          </w:tcPr>
          <w:p w:rsidR="00445C0F" w:rsidRPr="008C02F3" w:rsidRDefault="00445C0F" w:rsidP="00183038">
            <w:pPr>
              <w:pStyle w:val="ConsPlusNormal"/>
              <w:jc w:val="center"/>
            </w:pPr>
            <w:r w:rsidRPr="008C02F3">
              <w:t>Остаток</w:t>
            </w:r>
          </w:p>
        </w:tc>
      </w:tr>
      <w:tr w:rsidR="00445C0F" w:rsidRPr="008C02F3" w:rsidTr="00183038">
        <w:tc>
          <w:tcPr>
            <w:tcW w:w="1500" w:type="dxa"/>
            <w:vMerge/>
          </w:tcPr>
          <w:p w:rsidR="00445C0F" w:rsidRPr="008C02F3" w:rsidRDefault="00445C0F" w:rsidP="00183038"/>
        </w:tc>
        <w:tc>
          <w:tcPr>
            <w:tcW w:w="1800" w:type="dxa"/>
            <w:vMerge/>
          </w:tcPr>
          <w:p w:rsidR="00445C0F" w:rsidRPr="008C02F3" w:rsidRDefault="00445C0F" w:rsidP="00183038"/>
        </w:tc>
        <w:tc>
          <w:tcPr>
            <w:tcW w:w="1935" w:type="dxa"/>
            <w:vMerge/>
          </w:tcPr>
          <w:p w:rsidR="00445C0F" w:rsidRPr="008C02F3" w:rsidRDefault="00445C0F" w:rsidP="00183038"/>
        </w:tc>
        <w:tc>
          <w:tcPr>
            <w:tcW w:w="1935" w:type="dxa"/>
            <w:vMerge/>
          </w:tcPr>
          <w:p w:rsidR="00445C0F" w:rsidRPr="008C02F3" w:rsidRDefault="00445C0F" w:rsidP="00183038"/>
        </w:tc>
        <w:tc>
          <w:tcPr>
            <w:tcW w:w="1935" w:type="dxa"/>
            <w:vMerge/>
          </w:tcPr>
          <w:p w:rsidR="00445C0F" w:rsidRPr="008C02F3" w:rsidRDefault="00445C0F" w:rsidP="00183038"/>
        </w:tc>
        <w:tc>
          <w:tcPr>
            <w:tcW w:w="2115" w:type="dxa"/>
            <w:vMerge/>
          </w:tcPr>
          <w:p w:rsidR="00445C0F" w:rsidRPr="008C02F3" w:rsidRDefault="00445C0F" w:rsidP="00183038"/>
        </w:tc>
        <w:tc>
          <w:tcPr>
            <w:tcW w:w="1620" w:type="dxa"/>
            <w:vAlign w:val="center"/>
          </w:tcPr>
          <w:p w:rsidR="00445C0F" w:rsidRPr="008C02F3" w:rsidRDefault="00445C0F" w:rsidP="00183038">
            <w:pPr>
              <w:pStyle w:val="ConsPlusNormal"/>
              <w:jc w:val="center"/>
            </w:pPr>
            <w:r w:rsidRPr="008C02F3">
              <w:t>Бюджетные ассигнования</w:t>
            </w:r>
          </w:p>
        </w:tc>
        <w:tc>
          <w:tcPr>
            <w:tcW w:w="1620" w:type="dxa"/>
            <w:vAlign w:val="center"/>
          </w:tcPr>
          <w:p w:rsidR="00445C0F" w:rsidRPr="008C02F3" w:rsidRDefault="00445C0F" w:rsidP="00183038">
            <w:pPr>
              <w:pStyle w:val="ConsPlusNormal"/>
              <w:jc w:val="center"/>
            </w:pPr>
            <w:r w:rsidRPr="008C02F3">
              <w:t>Лимиты бюджетных обязательств</w:t>
            </w:r>
          </w:p>
        </w:tc>
        <w:tc>
          <w:tcPr>
            <w:tcW w:w="1195" w:type="dxa"/>
            <w:vAlign w:val="center"/>
          </w:tcPr>
          <w:p w:rsidR="00445C0F" w:rsidRPr="008C02F3" w:rsidRDefault="00445C0F" w:rsidP="00183038">
            <w:pPr>
              <w:pStyle w:val="ConsPlusNormal"/>
              <w:jc w:val="center"/>
            </w:pPr>
            <w:r w:rsidRPr="008C02F3">
              <w:t>Предельные объемы финансирования</w:t>
            </w:r>
          </w:p>
        </w:tc>
      </w:tr>
      <w:tr w:rsidR="00445C0F" w:rsidRPr="008C02F3" w:rsidTr="00183038">
        <w:tc>
          <w:tcPr>
            <w:tcW w:w="1500" w:type="dxa"/>
            <w:vAlign w:val="center"/>
          </w:tcPr>
          <w:p w:rsidR="00445C0F" w:rsidRPr="008C02F3" w:rsidRDefault="00445C0F" w:rsidP="00183038">
            <w:pPr>
              <w:pStyle w:val="ConsPlusNormal"/>
              <w:jc w:val="center"/>
            </w:pPr>
            <w:r w:rsidRPr="008C02F3">
              <w:t>1</w:t>
            </w:r>
          </w:p>
        </w:tc>
        <w:tc>
          <w:tcPr>
            <w:tcW w:w="1800" w:type="dxa"/>
            <w:vAlign w:val="center"/>
          </w:tcPr>
          <w:p w:rsidR="00445C0F" w:rsidRPr="008C02F3" w:rsidRDefault="00445C0F" w:rsidP="00183038">
            <w:pPr>
              <w:pStyle w:val="ConsPlusNormal"/>
              <w:jc w:val="center"/>
            </w:pPr>
            <w:r w:rsidRPr="008C02F3">
              <w:t>2</w:t>
            </w:r>
          </w:p>
        </w:tc>
        <w:tc>
          <w:tcPr>
            <w:tcW w:w="1935" w:type="dxa"/>
            <w:vAlign w:val="center"/>
          </w:tcPr>
          <w:p w:rsidR="00445C0F" w:rsidRPr="008C02F3" w:rsidRDefault="00445C0F" w:rsidP="00183038">
            <w:pPr>
              <w:pStyle w:val="ConsPlusNormal"/>
              <w:jc w:val="center"/>
            </w:pPr>
            <w:r w:rsidRPr="008C02F3">
              <w:t>3</w:t>
            </w:r>
          </w:p>
        </w:tc>
        <w:tc>
          <w:tcPr>
            <w:tcW w:w="1935" w:type="dxa"/>
            <w:vAlign w:val="center"/>
          </w:tcPr>
          <w:p w:rsidR="00445C0F" w:rsidRPr="008C02F3" w:rsidRDefault="00445C0F" w:rsidP="00183038">
            <w:pPr>
              <w:pStyle w:val="ConsPlusNormal"/>
              <w:jc w:val="center"/>
            </w:pPr>
            <w:r w:rsidRPr="008C02F3">
              <w:t>4</w:t>
            </w:r>
          </w:p>
        </w:tc>
        <w:tc>
          <w:tcPr>
            <w:tcW w:w="1935" w:type="dxa"/>
            <w:vAlign w:val="center"/>
          </w:tcPr>
          <w:p w:rsidR="00445C0F" w:rsidRPr="008C02F3" w:rsidRDefault="00445C0F" w:rsidP="00183038">
            <w:pPr>
              <w:pStyle w:val="ConsPlusNormal"/>
              <w:jc w:val="center"/>
            </w:pPr>
            <w:r w:rsidRPr="008C02F3">
              <w:t>5</w:t>
            </w:r>
          </w:p>
        </w:tc>
        <w:tc>
          <w:tcPr>
            <w:tcW w:w="2115" w:type="dxa"/>
            <w:vAlign w:val="center"/>
          </w:tcPr>
          <w:p w:rsidR="00445C0F" w:rsidRPr="008C02F3" w:rsidRDefault="00445C0F" w:rsidP="00183038">
            <w:pPr>
              <w:pStyle w:val="ConsPlusNormal"/>
              <w:jc w:val="center"/>
            </w:pPr>
            <w:r w:rsidRPr="008C02F3">
              <w:t>6</w:t>
            </w:r>
          </w:p>
        </w:tc>
        <w:tc>
          <w:tcPr>
            <w:tcW w:w="1620" w:type="dxa"/>
            <w:vAlign w:val="center"/>
          </w:tcPr>
          <w:p w:rsidR="00445C0F" w:rsidRPr="008C02F3" w:rsidRDefault="00445C0F" w:rsidP="00183038">
            <w:pPr>
              <w:pStyle w:val="ConsPlusNormal"/>
              <w:jc w:val="center"/>
            </w:pPr>
            <w:r w:rsidRPr="008C02F3">
              <w:t>7</w:t>
            </w:r>
          </w:p>
        </w:tc>
        <w:tc>
          <w:tcPr>
            <w:tcW w:w="1620" w:type="dxa"/>
            <w:vAlign w:val="center"/>
          </w:tcPr>
          <w:p w:rsidR="00445C0F" w:rsidRPr="008C02F3" w:rsidRDefault="00445C0F" w:rsidP="00183038">
            <w:pPr>
              <w:pStyle w:val="ConsPlusNormal"/>
              <w:jc w:val="center"/>
            </w:pPr>
            <w:r w:rsidRPr="008C02F3">
              <w:t>8</w:t>
            </w:r>
          </w:p>
        </w:tc>
        <w:tc>
          <w:tcPr>
            <w:tcW w:w="1195" w:type="dxa"/>
            <w:vAlign w:val="center"/>
          </w:tcPr>
          <w:p w:rsidR="00445C0F" w:rsidRPr="008C02F3" w:rsidRDefault="00445C0F" w:rsidP="00183038">
            <w:pPr>
              <w:pStyle w:val="ConsPlusNormal"/>
              <w:jc w:val="center"/>
            </w:pPr>
            <w:r w:rsidRPr="008C02F3">
              <w:t>9</w:t>
            </w:r>
          </w:p>
        </w:tc>
      </w:tr>
      <w:tr w:rsidR="00445C0F" w:rsidRPr="008C02F3" w:rsidTr="00183038">
        <w:tc>
          <w:tcPr>
            <w:tcW w:w="1500" w:type="dxa"/>
          </w:tcPr>
          <w:p w:rsidR="00445C0F" w:rsidRPr="008C02F3" w:rsidRDefault="00445C0F" w:rsidP="00183038">
            <w:pPr>
              <w:pStyle w:val="ConsPlusNormal"/>
              <w:jc w:val="both"/>
            </w:pPr>
          </w:p>
        </w:tc>
        <w:tc>
          <w:tcPr>
            <w:tcW w:w="1800"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2115"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195" w:type="dxa"/>
          </w:tcPr>
          <w:p w:rsidR="00445C0F" w:rsidRPr="008C02F3" w:rsidRDefault="00445C0F" w:rsidP="00183038">
            <w:pPr>
              <w:pStyle w:val="ConsPlusNormal"/>
              <w:jc w:val="both"/>
            </w:pPr>
          </w:p>
        </w:tc>
      </w:tr>
      <w:tr w:rsidR="00445C0F" w:rsidRPr="008C02F3" w:rsidTr="00183038">
        <w:tc>
          <w:tcPr>
            <w:tcW w:w="1500" w:type="dxa"/>
          </w:tcPr>
          <w:p w:rsidR="00445C0F" w:rsidRPr="008C02F3" w:rsidRDefault="00445C0F" w:rsidP="00183038">
            <w:pPr>
              <w:pStyle w:val="ConsPlusNormal"/>
              <w:jc w:val="both"/>
            </w:pPr>
          </w:p>
        </w:tc>
        <w:tc>
          <w:tcPr>
            <w:tcW w:w="1800"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2115"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195" w:type="dxa"/>
          </w:tcPr>
          <w:p w:rsidR="00445C0F" w:rsidRPr="008C02F3" w:rsidRDefault="00445C0F" w:rsidP="00183038">
            <w:pPr>
              <w:pStyle w:val="ConsPlusNormal"/>
              <w:jc w:val="both"/>
            </w:pPr>
          </w:p>
        </w:tc>
      </w:tr>
      <w:tr w:rsidR="00445C0F" w:rsidRPr="008C02F3" w:rsidTr="00183038">
        <w:tc>
          <w:tcPr>
            <w:tcW w:w="1500" w:type="dxa"/>
          </w:tcPr>
          <w:p w:rsidR="00445C0F" w:rsidRPr="008C02F3" w:rsidRDefault="00445C0F" w:rsidP="00183038">
            <w:pPr>
              <w:pStyle w:val="ConsPlusNormal"/>
              <w:jc w:val="both"/>
            </w:pPr>
          </w:p>
        </w:tc>
        <w:tc>
          <w:tcPr>
            <w:tcW w:w="1800"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2115"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195" w:type="dxa"/>
          </w:tcPr>
          <w:p w:rsidR="00445C0F" w:rsidRPr="008C02F3" w:rsidRDefault="00445C0F" w:rsidP="00183038">
            <w:pPr>
              <w:pStyle w:val="ConsPlusNormal"/>
              <w:jc w:val="both"/>
            </w:pPr>
          </w:p>
        </w:tc>
      </w:tr>
      <w:tr w:rsidR="00445C0F" w:rsidRPr="008C02F3" w:rsidTr="00183038">
        <w:tblPrEx>
          <w:tblBorders>
            <w:left w:val="nil"/>
          </w:tblBorders>
        </w:tblPrEx>
        <w:tc>
          <w:tcPr>
            <w:tcW w:w="1500" w:type="dxa"/>
            <w:tcBorders>
              <w:left w:val="nil"/>
              <w:bottom w:val="nil"/>
            </w:tcBorders>
          </w:tcPr>
          <w:p w:rsidR="00445C0F" w:rsidRPr="008C02F3" w:rsidRDefault="00445C0F" w:rsidP="00183038">
            <w:pPr>
              <w:pStyle w:val="ConsPlusNormal"/>
              <w:jc w:val="both"/>
            </w:pPr>
          </w:p>
        </w:tc>
        <w:tc>
          <w:tcPr>
            <w:tcW w:w="1800" w:type="dxa"/>
          </w:tcPr>
          <w:p w:rsidR="00445C0F" w:rsidRPr="008C02F3" w:rsidRDefault="00445C0F" w:rsidP="00183038">
            <w:pPr>
              <w:pStyle w:val="ConsPlusNormal"/>
              <w:jc w:val="both"/>
            </w:pPr>
            <w:r w:rsidRPr="008C02F3">
              <w:t>Итого</w:t>
            </w: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1935" w:type="dxa"/>
          </w:tcPr>
          <w:p w:rsidR="00445C0F" w:rsidRPr="008C02F3" w:rsidRDefault="00445C0F" w:rsidP="00183038">
            <w:pPr>
              <w:pStyle w:val="ConsPlusNormal"/>
              <w:jc w:val="both"/>
            </w:pPr>
          </w:p>
        </w:tc>
        <w:tc>
          <w:tcPr>
            <w:tcW w:w="2115"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620" w:type="dxa"/>
          </w:tcPr>
          <w:p w:rsidR="00445C0F" w:rsidRPr="008C02F3" w:rsidRDefault="00445C0F" w:rsidP="00183038">
            <w:pPr>
              <w:pStyle w:val="ConsPlusNormal"/>
              <w:jc w:val="both"/>
            </w:pPr>
          </w:p>
        </w:tc>
        <w:tc>
          <w:tcPr>
            <w:tcW w:w="1195" w:type="dxa"/>
          </w:tcPr>
          <w:p w:rsidR="00445C0F" w:rsidRPr="008C02F3" w:rsidRDefault="00445C0F" w:rsidP="00183038">
            <w:pPr>
              <w:pStyle w:val="ConsPlusNormal"/>
              <w:jc w:val="both"/>
            </w:pPr>
          </w:p>
        </w:tc>
      </w:tr>
    </w:tbl>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7. Отклонено Министерством финансов Республики Башкортостан:</w:t>
      </w:r>
    </w:p>
    <w:p w:rsidR="00445C0F" w:rsidRPr="008C02F3" w:rsidRDefault="00445C0F" w:rsidP="00445C0F">
      <w:pPr>
        <w:pStyle w:val="ConsPlusNormal"/>
        <w:jc w:val="center"/>
      </w:pPr>
    </w:p>
    <w:tbl>
      <w:tblPr>
        <w:tblW w:w="15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26"/>
        <w:gridCol w:w="1626"/>
        <w:gridCol w:w="1626"/>
        <w:gridCol w:w="1626"/>
        <w:gridCol w:w="1626"/>
        <w:gridCol w:w="1626"/>
        <w:gridCol w:w="1626"/>
        <w:gridCol w:w="1626"/>
        <w:gridCol w:w="1626"/>
        <w:gridCol w:w="1021"/>
      </w:tblGrid>
      <w:tr w:rsidR="00445C0F" w:rsidRPr="008C02F3" w:rsidTr="00183038">
        <w:tc>
          <w:tcPr>
            <w:tcW w:w="1626" w:type="dxa"/>
            <w:vAlign w:val="center"/>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1626" w:type="dxa"/>
            <w:vAlign w:val="center"/>
          </w:tcPr>
          <w:p w:rsidR="00445C0F" w:rsidRPr="008C02F3" w:rsidRDefault="00445C0F" w:rsidP="00183038">
            <w:pPr>
              <w:pStyle w:val="ConsPlusNormal"/>
              <w:jc w:val="center"/>
            </w:pPr>
            <w:r w:rsidRPr="008C02F3">
              <w:t>N и дата док</w:t>
            </w:r>
          </w:p>
        </w:tc>
        <w:tc>
          <w:tcPr>
            <w:tcW w:w="1626" w:type="dxa"/>
            <w:vAlign w:val="center"/>
          </w:tcPr>
          <w:p w:rsidR="00445C0F" w:rsidRPr="008C02F3" w:rsidRDefault="00445C0F" w:rsidP="00183038">
            <w:pPr>
              <w:pStyle w:val="ConsPlusNormal"/>
              <w:jc w:val="center"/>
            </w:pPr>
            <w:r w:rsidRPr="008C02F3">
              <w:t>Группа</w:t>
            </w:r>
          </w:p>
        </w:tc>
        <w:tc>
          <w:tcPr>
            <w:tcW w:w="1626" w:type="dxa"/>
            <w:vAlign w:val="center"/>
          </w:tcPr>
          <w:p w:rsidR="00445C0F" w:rsidRPr="008C02F3" w:rsidRDefault="00445C0F" w:rsidP="00183038">
            <w:pPr>
              <w:pStyle w:val="ConsPlusNormal"/>
              <w:jc w:val="center"/>
            </w:pPr>
            <w:r w:rsidRPr="008C02F3">
              <w:t>Код по БК</w:t>
            </w:r>
          </w:p>
        </w:tc>
        <w:tc>
          <w:tcPr>
            <w:tcW w:w="1626" w:type="dxa"/>
            <w:vAlign w:val="center"/>
          </w:tcPr>
          <w:p w:rsidR="00445C0F" w:rsidRPr="008C02F3" w:rsidRDefault="00445C0F" w:rsidP="00183038">
            <w:pPr>
              <w:pStyle w:val="ConsPlusNormal"/>
              <w:jc w:val="center"/>
            </w:pPr>
            <w:r w:rsidRPr="008C02F3">
              <w:t>Сумма</w:t>
            </w:r>
          </w:p>
        </w:tc>
        <w:tc>
          <w:tcPr>
            <w:tcW w:w="1626" w:type="dxa"/>
            <w:vAlign w:val="center"/>
          </w:tcPr>
          <w:p w:rsidR="00445C0F" w:rsidRPr="008C02F3" w:rsidRDefault="00445C0F" w:rsidP="00183038">
            <w:pPr>
              <w:pStyle w:val="ConsPlusNormal"/>
              <w:jc w:val="center"/>
            </w:pPr>
            <w:r w:rsidRPr="008C02F3">
              <w:t>Счет получателя</w:t>
            </w:r>
          </w:p>
        </w:tc>
        <w:tc>
          <w:tcPr>
            <w:tcW w:w="1626" w:type="dxa"/>
            <w:vAlign w:val="center"/>
          </w:tcPr>
          <w:p w:rsidR="00445C0F" w:rsidRPr="008C02F3" w:rsidRDefault="00445C0F" w:rsidP="00183038">
            <w:pPr>
              <w:pStyle w:val="ConsPlusNormal"/>
              <w:jc w:val="center"/>
            </w:pPr>
            <w:proofErr w:type="gramStart"/>
            <w:r w:rsidRPr="008C02F3">
              <w:t>Кор. счет</w:t>
            </w:r>
            <w:proofErr w:type="gramEnd"/>
            <w:r w:rsidRPr="008C02F3">
              <w:t xml:space="preserve"> банка</w:t>
            </w:r>
          </w:p>
        </w:tc>
        <w:tc>
          <w:tcPr>
            <w:tcW w:w="1626" w:type="dxa"/>
            <w:vAlign w:val="center"/>
          </w:tcPr>
          <w:p w:rsidR="00445C0F" w:rsidRPr="008C02F3" w:rsidRDefault="00445C0F" w:rsidP="00183038">
            <w:pPr>
              <w:pStyle w:val="ConsPlusNormal"/>
              <w:jc w:val="center"/>
            </w:pPr>
            <w:r w:rsidRPr="008C02F3">
              <w:t>БИК банка</w:t>
            </w:r>
          </w:p>
        </w:tc>
        <w:tc>
          <w:tcPr>
            <w:tcW w:w="1626" w:type="dxa"/>
            <w:vAlign w:val="center"/>
          </w:tcPr>
          <w:p w:rsidR="00445C0F" w:rsidRPr="008C02F3" w:rsidRDefault="00445C0F" w:rsidP="00183038">
            <w:pPr>
              <w:pStyle w:val="ConsPlusNormal"/>
              <w:jc w:val="center"/>
            </w:pPr>
            <w:r w:rsidRPr="008C02F3">
              <w:t>Причина отклонения</w:t>
            </w:r>
          </w:p>
        </w:tc>
        <w:tc>
          <w:tcPr>
            <w:tcW w:w="1021" w:type="dxa"/>
            <w:vAlign w:val="center"/>
          </w:tcPr>
          <w:p w:rsidR="00445C0F" w:rsidRPr="008C02F3" w:rsidRDefault="00445C0F" w:rsidP="00183038">
            <w:pPr>
              <w:pStyle w:val="ConsPlusNormal"/>
              <w:jc w:val="center"/>
            </w:pPr>
            <w:r w:rsidRPr="008C02F3">
              <w:t>Примечание</w:t>
            </w:r>
          </w:p>
        </w:tc>
      </w:tr>
      <w:tr w:rsidR="00445C0F" w:rsidRPr="008C02F3" w:rsidTr="00183038">
        <w:tc>
          <w:tcPr>
            <w:tcW w:w="1626" w:type="dxa"/>
            <w:vAlign w:val="center"/>
          </w:tcPr>
          <w:p w:rsidR="00445C0F" w:rsidRPr="008C02F3" w:rsidRDefault="00445C0F" w:rsidP="00183038">
            <w:pPr>
              <w:pStyle w:val="ConsPlusNormal"/>
              <w:jc w:val="center"/>
            </w:pPr>
            <w:r w:rsidRPr="008C02F3">
              <w:t>1</w:t>
            </w:r>
          </w:p>
        </w:tc>
        <w:tc>
          <w:tcPr>
            <w:tcW w:w="1626" w:type="dxa"/>
            <w:vAlign w:val="center"/>
          </w:tcPr>
          <w:p w:rsidR="00445C0F" w:rsidRPr="008C02F3" w:rsidRDefault="00445C0F" w:rsidP="00183038">
            <w:pPr>
              <w:pStyle w:val="ConsPlusNormal"/>
              <w:jc w:val="center"/>
            </w:pPr>
            <w:r w:rsidRPr="008C02F3">
              <w:t>2</w:t>
            </w:r>
          </w:p>
        </w:tc>
        <w:tc>
          <w:tcPr>
            <w:tcW w:w="1626" w:type="dxa"/>
            <w:vAlign w:val="center"/>
          </w:tcPr>
          <w:p w:rsidR="00445C0F" w:rsidRPr="008C02F3" w:rsidRDefault="00445C0F" w:rsidP="00183038">
            <w:pPr>
              <w:pStyle w:val="ConsPlusNormal"/>
              <w:jc w:val="center"/>
            </w:pPr>
            <w:r w:rsidRPr="008C02F3">
              <w:t>3</w:t>
            </w:r>
          </w:p>
        </w:tc>
        <w:tc>
          <w:tcPr>
            <w:tcW w:w="1626" w:type="dxa"/>
            <w:vAlign w:val="center"/>
          </w:tcPr>
          <w:p w:rsidR="00445C0F" w:rsidRPr="008C02F3" w:rsidRDefault="00445C0F" w:rsidP="00183038">
            <w:pPr>
              <w:pStyle w:val="ConsPlusNormal"/>
              <w:jc w:val="center"/>
            </w:pPr>
            <w:r w:rsidRPr="008C02F3">
              <w:t>4</w:t>
            </w:r>
          </w:p>
        </w:tc>
        <w:tc>
          <w:tcPr>
            <w:tcW w:w="1626" w:type="dxa"/>
            <w:vAlign w:val="center"/>
          </w:tcPr>
          <w:p w:rsidR="00445C0F" w:rsidRPr="008C02F3" w:rsidRDefault="00445C0F" w:rsidP="00183038">
            <w:pPr>
              <w:pStyle w:val="ConsPlusNormal"/>
              <w:jc w:val="center"/>
            </w:pPr>
            <w:r w:rsidRPr="008C02F3">
              <w:t>5</w:t>
            </w:r>
          </w:p>
        </w:tc>
        <w:tc>
          <w:tcPr>
            <w:tcW w:w="1626" w:type="dxa"/>
            <w:vAlign w:val="center"/>
          </w:tcPr>
          <w:p w:rsidR="00445C0F" w:rsidRPr="008C02F3" w:rsidRDefault="00445C0F" w:rsidP="00183038">
            <w:pPr>
              <w:pStyle w:val="ConsPlusNormal"/>
              <w:jc w:val="center"/>
            </w:pPr>
            <w:r w:rsidRPr="008C02F3">
              <w:t>6</w:t>
            </w:r>
          </w:p>
        </w:tc>
        <w:tc>
          <w:tcPr>
            <w:tcW w:w="1626" w:type="dxa"/>
            <w:vAlign w:val="center"/>
          </w:tcPr>
          <w:p w:rsidR="00445C0F" w:rsidRPr="008C02F3" w:rsidRDefault="00445C0F" w:rsidP="00183038">
            <w:pPr>
              <w:pStyle w:val="ConsPlusNormal"/>
              <w:jc w:val="center"/>
            </w:pPr>
            <w:r w:rsidRPr="008C02F3">
              <w:t>7</w:t>
            </w:r>
          </w:p>
        </w:tc>
        <w:tc>
          <w:tcPr>
            <w:tcW w:w="1626" w:type="dxa"/>
            <w:vAlign w:val="center"/>
          </w:tcPr>
          <w:p w:rsidR="00445C0F" w:rsidRPr="008C02F3" w:rsidRDefault="00445C0F" w:rsidP="00183038">
            <w:pPr>
              <w:pStyle w:val="ConsPlusNormal"/>
              <w:jc w:val="center"/>
            </w:pPr>
            <w:r w:rsidRPr="008C02F3">
              <w:t>8</w:t>
            </w:r>
          </w:p>
        </w:tc>
        <w:tc>
          <w:tcPr>
            <w:tcW w:w="1626" w:type="dxa"/>
            <w:vAlign w:val="center"/>
          </w:tcPr>
          <w:p w:rsidR="00445C0F" w:rsidRPr="008C02F3" w:rsidRDefault="00445C0F" w:rsidP="00183038">
            <w:pPr>
              <w:pStyle w:val="ConsPlusNormal"/>
              <w:jc w:val="center"/>
            </w:pPr>
            <w:r w:rsidRPr="008C02F3">
              <w:t>9</w:t>
            </w:r>
          </w:p>
        </w:tc>
        <w:tc>
          <w:tcPr>
            <w:tcW w:w="1021" w:type="dxa"/>
            <w:vAlign w:val="center"/>
          </w:tcPr>
          <w:p w:rsidR="00445C0F" w:rsidRPr="008C02F3" w:rsidRDefault="00445C0F" w:rsidP="00183038">
            <w:pPr>
              <w:pStyle w:val="ConsPlusNormal"/>
              <w:jc w:val="center"/>
            </w:pPr>
            <w:r w:rsidRPr="008C02F3">
              <w:t>10</w:t>
            </w:r>
          </w:p>
        </w:tc>
      </w:tr>
      <w:tr w:rsidR="00445C0F" w:rsidRPr="008C02F3" w:rsidTr="00183038">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021" w:type="dxa"/>
          </w:tcPr>
          <w:p w:rsidR="00445C0F" w:rsidRPr="008C02F3" w:rsidRDefault="00445C0F" w:rsidP="00183038">
            <w:pPr>
              <w:pStyle w:val="ConsPlusNormal"/>
              <w:jc w:val="both"/>
            </w:pPr>
          </w:p>
        </w:tc>
      </w:tr>
      <w:tr w:rsidR="00445C0F" w:rsidRPr="008C02F3" w:rsidTr="00183038">
        <w:tblPrEx>
          <w:tblBorders>
            <w:left w:val="nil"/>
            <w:right w:val="nil"/>
            <w:insideV w:val="nil"/>
          </w:tblBorders>
        </w:tblPrEx>
        <w:tc>
          <w:tcPr>
            <w:tcW w:w="1626" w:type="dxa"/>
            <w:tcBorders>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626" w:type="dxa"/>
            <w:tcBorders>
              <w:bottom w:val="nil"/>
              <w:right w:val="single" w:sz="4" w:space="0" w:color="auto"/>
            </w:tcBorders>
          </w:tcPr>
          <w:p w:rsidR="00445C0F" w:rsidRPr="008C02F3" w:rsidRDefault="00445C0F" w:rsidP="00183038">
            <w:pPr>
              <w:pStyle w:val="ConsPlusNormal"/>
              <w:jc w:val="both"/>
            </w:pPr>
          </w:p>
        </w:tc>
        <w:tc>
          <w:tcPr>
            <w:tcW w:w="1626" w:type="dxa"/>
            <w:tcBorders>
              <w:left w:val="single" w:sz="4" w:space="0" w:color="auto"/>
              <w:right w:val="single" w:sz="4" w:space="0" w:color="auto"/>
            </w:tcBorders>
          </w:tcPr>
          <w:p w:rsidR="00445C0F" w:rsidRPr="008C02F3" w:rsidRDefault="00445C0F" w:rsidP="00183038">
            <w:pPr>
              <w:pStyle w:val="ConsPlusNormal"/>
              <w:jc w:val="both"/>
            </w:pPr>
            <w:r w:rsidRPr="008C02F3">
              <w:t>Итого</w:t>
            </w:r>
          </w:p>
        </w:tc>
        <w:tc>
          <w:tcPr>
            <w:tcW w:w="1626" w:type="dxa"/>
            <w:tcBorders>
              <w:left w:val="single" w:sz="4" w:space="0" w:color="auto"/>
              <w:right w:val="single" w:sz="4" w:space="0" w:color="auto"/>
            </w:tcBorders>
          </w:tcPr>
          <w:p w:rsidR="00445C0F" w:rsidRPr="008C02F3" w:rsidRDefault="00445C0F" w:rsidP="00183038">
            <w:pPr>
              <w:pStyle w:val="ConsPlusNormal"/>
              <w:jc w:val="both"/>
            </w:pPr>
          </w:p>
        </w:tc>
        <w:tc>
          <w:tcPr>
            <w:tcW w:w="1626" w:type="dxa"/>
            <w:tcBorders>
              <w:left w:val="single" w:sz="4" w:space="0" w:color="auto"/>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021" w:type="dxa"/>
            <w:tcBorders>
              <w:bottom w:val="nil"/>
            </w:tcBorders>
          </w:tcPr>
          <w:p w:rsidR="00445C0F" w:rsidRPr="008C02F3" w:rsidRDefault="00445C0F" w:rsidP="00183038">
            <w:pPr>
              <w:pStyle w:val="ConsPlusNormal"/>
              <w:jc w:val="both"/>
            </w:pPr>
          </w:p>
        </w:tc>
      </w:tr>
    </w:tbl>
    <w:p w:rsidR="00445C0F" w:rsidRPr="008C02F3" w:rsidRDefault="00445C0F" w:rsidP="00445C0F">
      <w:pPr>
        <w:sectPr w:rsidR="00445C0F" w:rsidRPr="008C02F3" w:rsidSect="00E12C5E">
          <w:pgSz w:w="16838" w:h="11905" w:orient="landscape"/>
          <w:pgMar w:top="720" w:right="1247" w:bottom="720" w:left="720" w:header="0" w:footer="0" w:gutter="0"/>
          <w:cols w:space="720"/>
        </w:sectPr>
      </w:pPr>
    </w:p>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lastRenderedPageBreak/>
        <w:t>8. Отклонено по запросу на аннулирование:</w:t>
      </w:r>
    </w:p>
    <w:p w:rsidR="00445C0F" w:rsidRPr="008C02F3" w:rsidRDefault="00445C0F" w:rsidP="00445C0F">
      <w:pPr>
        <w:pStyle w:val="ConsPlusNormal"/>
        <w:jc w:val="center"/>
      </w:pPr>
    </w:p>
    <w:tbl>
      <w:tblPr>
        <w:tblW w:w="15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26"/>
        <w:gridCol w:w="1626"/>
        <w:gridCol w:w="1626"/>
        <w:gridCol w:w="1626"/>
        <w:gridCol w:w="1626"/>
        <w:gridCol w:w="1626"/>
        <w:gridCol w:w="1626"/>
        <w:gridCol w:w="1626"/>
        <w:gridCol w:w="1626"/>
        <w:gridCol w:w="1021"/>
      </w:tblGrid>
      <w:tr w:rsidR="00445C0F" w:rsidRPr="008C02F3" w:rsidTr="00183038">
        <w:tc>
          <w:tcPr>
            <w:tcW w:w="1626" w:type="dxa"/>
            <w:vAlign w:val="center"/>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1626" w:type="dxa"/>
            <w:vAlign w:val="center"/>
          </w:tcPr>
          <w:p w:rsidR="00445C0F" w:rsidRPr="008C02F3" w:rsidRDefault="00445C0F" w:rsidP="00183038">
            <w:pPr>
              <w:pStyle w:val="ConsPlusNormal"/>
              <w:jc w:val="center"/>
            </w:pPr>
            <w:r w:rsidRPr="008C02F3">
              <w:t>N и дата док</w:t>
            </w:r>
          </w:p>
        </w:tc>
        <w:tc>
          <w:tcPr>
            <w:tcW w:w="1626" w:type="dxa"/>
            <w:vAlign w:val="center"/>
          </w:tcPr>
          <w:p w:rsidR="00445C0F" w:rsidRPr="008C02F3" w:rsidRDefault="00445C0F" w:rsidP="00183038">
            <w:pPr>
              <w:pStyle w:val="ConsPlusNormal"/>
              <w:jc w:val="center"/>
            </w:pPr>
            <w:r w:rsidRPr="008C02F3">
              <w:t>Группа</w:t>
            </w:r>
          </w:p>
        </w:tc>
        <w:tc>
          <w:tcPr>
            <w:tcW w:w="1626" w:type="dxa"/>
            <w:vAlign w:val="center"/>
          </w:tcPr>
          <w:p w:rsidR="00445C0F" w:rsidRPr="008C02F3" w:rsidRDefault="00445C0F" w:rsidP="00183038">
            <w:pPr>
              <w:pStyle w:val="ConsPlusNormal"/>
              <w:jc w:val="center"/>
            </w:pPr>
            <w:r w:rsidRPr="008C02F3">
              <w:t>Код по БК</w:t>
            </w:r>
          </w:p>
        </w:tc>
        <w:tc>
          <w:tcPr>
            <w:tcW w:w="1626" w:type="dxa"/>
            <w:vAlign w:val="center"/>
          </w:tcPr>
          <w:p w:rsidR="00445C0F" w:rsidRPr="008C02F3" w:rsidRDefault="00445C0F" w:rsidP="00183038">
            <w:pPr>
              <w:pStyle w:val="ConsPlusNormal"/>
              <w:jc w:val="center"/>
            </w:pPr>
            <w:r w:rsidRPr="008C02F3">
              <w:t>Сумма</w:t>
            </w:r>
          </w:p>
        </w:tc>
        <w:tc>
          <w:tcPr>
            <w:tcW w:w="1626" w:type="dxa"/>
            <w:vAlign w:val="center"/>
          </w:tcPr>
          <w:p w:rsidR="00445C0F" w:rsidRPr="008C02F3" w:rsidRDefault="00445C0F" w:rsidP="00183038">
            <w:pPr>
              <w:pStyle w:val="ConsPlusNormal"/>
              <w:jc w:val="center"/>
            </w:pPr>
            <w:r w:rsidRPr="008C02F3">
              <w:t>Счет получателя</w:t>
            </w:r>
          </w:p>
        </w:tc>
        <w:tc>
          <w:tcPr>
            <w:tcW w:w="1626" w:type="dxa"/>
            <w:vAlign w:val="center"/>
          </w:tcPr>
          <w:p w:rsidR="00445C0F" w:rsidRPr="008C02F3" w:rsidRDefault="00445C0F" w:rsidP="00183038">
            <w:pPr>
              <w:pStyle w:val="ConsPlusNormal"/>
              <w:jc w:val="center"/>
            </w:pPr>
            <w:proofErr w:type="gramStart"/>
            <w:r w:rsidRPr="008C02F3">
              <w:t>Кор. счет</w:t>
            </w:r>
            <w:proofErr w:type="gramEnd"/>
            <w:r w:rsidRPr="008C02F3">
              <w:t xml:space="preserve"> банка</w:t>
            </w:r>
          </w:p>
        </w:tc>
        <w:tc>
          <w:tcPr>
            <w:tcW w:w="1626" w:type="dxa"/>
            <w:vAlign w:val="center"/>
          </w:tcPr>
          <w:p w:rsidR="00445C0F" w:rsidRPr="008C02F3" w:rsidRDefault="00445C0F" w:rsidP="00183038">
            <w:pPr>
              <w:pStyle w:val="ConsPlusNormal"/>
              <w:jc w:val="center"/>
            </w:pPr>
            <w:r w:rsidRPr="008C02F3">
              <w:t>БИК банка</w:t>
            </w:r>
          </w:p>
        </w:tc>
        <w:tc>
          <w:tcPr>
            <w:tcW w:w="1626" w:type="dxa"/>
            <w:vAlign w:val="center"/>
          </w:tcPr>
          <w:p w:rsidR="00445C0F" w:rsidRPr="008C02F3" w:rsidRDefault="00445C0F" w:rsidP="00183038">
            <w:pPr>
              <w:pStyle w:val="ConsPlusNormal"/>
              <w:jc w:val="center"/>
            </w:pPr>
            <w:r w:rsidRPr="008C02F3">
              <w:t>Причина отклонения</w:t>
            </w:r>
          </w:p>
        </w:tc>
        <w:tc>
          <w:tcPr>
            <w:tcW w:w="1021" w:type="dxa"/>
            <w:vAlign w:val="center"/>
          </w:tcPr>
          <w:p w:rsidR="00445C0F" w:rsidRPr="008C02F3" w:rsidRDefault="00445C0F" w:rsidP="00183038">
            <w:pPr>
              <w:pStyle w:val="ConsPlusNormal"/>
              <w:jc w:val="center"/>
            </w:pPr>
            <w:r w:rsidRPr="008C02F3">
              <w:t>Примечание</w:t>
            </w:r>
          </w:p>
        </w:tc>
      </w:tr>
      <w:tr w:rsidR="00445C0F" w:rsidRPr="008C02F3" w:rsidTr="00183038">
        <w:tc>
          <w:tcPr>
            <w:tcW w:w="1626" w:type="dxa"/>
            <w:vAlign w:val="center"/>
          </w:tcPr>
          <w:p w:rsidR="00445C0F" w:rsidRPr="008C02F3" w:rsidRDefault="00445C0F" w:rsidP="00183038">
            <w:pPr>
              <w:pStyle w:val="ConsPlusNormal"/>
              <w:jc w:val="center"/>
            </w:pPr>
            <w:r w:rsidRPr="008C02F3">
              <w:t>1</w:t>
            </w:r>
          </w:p>
        </w:tc>
        <w:tc>
          <w:tcPr>
            <w:tcW w:w="1626" w:type="dxa"/>
            <w:vAlign w:val="center"/>
          </w:tcPr>
          <w:p w:rsidR="00445C0F" w:rsidRPr="008C02F3" w:rsidRDefault="00445C0F" w:rsidP="00183038">
            <w:pPr>
              <w:pStyle w:val="ConsPlusNormal"/>
              <w:jc w:val="center"/>
            </w:pPr>
            <w:r w:rsidRPr="008C02F3">
              <w:t>2</w:t>
            </w:r>
          </w:p>
        </w:tc>
        <w:tc>
          <w:tcPr>
            <w:tcW w:w="1626" w:type="dxa"/>
            <w:vAlign w:val="center"/>
          </w:tcPr>
          <w:p w:rsidR="00445C0F" w:rsidRPr="008C02F3" w:rsidRDefault="00445C0F" w:rsidP="00183038">
            <w:pPr>
              <w:pStyle w:val="ConsPlusNormal"/>
              <w:jc w:val="center"/>
            </w:pPr>
            <w:r w:rsidRPr="008C02F3">
              <w:t>3</w:t>
            </w:r>
          </w:p>
        </w:tc>
        <w:tc>
          <w:tcPr>
            <w:tcW w:w="1626" w:type="dxa"/>
            <w:vAlign w:val="center"/>
          </w:tcPr>
          <w:p w:rsidR="00445C0F" w:rsidRPr="008C02F3" w:rsidRDefault="00445C0F" w:rsidP="00183038">
            <w:pPr>
              <w:pStyle w:val="ConsPlusNormal"/>
              <w:jc w:val="center"/>
            </w:pPr>
            <w:r w:rsidRPr="008C02F3">
              <w:t>4</w:t>
            </w:r>
          </w:p>
        </w:tc>
        <w:tc>
          <w:tcPr>
            <w:tcW w:w="1626" w:type="dxa"/>
            <w:vAlign w:val="center"/>
          </w:tcPr>
          <w:p w:rsidR="00445C0F" w:rsidRPr="008C02F3" w:rsidRDefault="00445C0F" w:rsidP="00183038">
            <w:pPr>
              <w:pStyle w:val="ConsPlusNormal"/>
              <w:jc w:val="center"/>
            </w:pPr>
            <w:r w:rsidRPr="008C02F3">
              <w:t>5</w:t>
            </w:r>
          </w:p>
        </w:tc>
        <w:tc>
          <w:tcPr>
            <w:tcW w:w="1626" w:type="dxa"/>
            <w:vAlign w:val="center"/>
          </w:tcPr>
          <w:p w:rsidR="00445C0F" w:rsidRPr="008C02F3" w:rsidRDefault="00445C0F" w:rsidP="00183038">
            <w:pPr>
              <w:pStyle w:val="ConsPlusNormal"/>
              <w:jc w:val="center"/>
            </w:pPr>
            <w:r w:rsidRPr="008C02F3">
              <w:t>6</w:t>
            </w:r>
          </w:p>
        </w:tc>
        <w:tc>
          <w:tcPr>
            <w:tcW w:w="1626" w:type="dxa"/>
            <w:vAlign w:val="center"/>
          </w:tcPr>
          <w:p w:rsidR="00445C0F" w:rsidRPr="008C02F3" w:rsidRDefault="00445C0F" w:rsidP="00183038">
            <w:pPr>
              <w:pStyle w:val="ConsPlusNormal"/>
              <w:jc w:val="center"/>
            </w:pPr>
            <w:r w:rsidRPr="008C02F3">
              <w:t>7</w:t>
            </w:r>
          </w:p>
        </w:tc>
        <w:tc>
          <w:tcPr>
            <w:tcW w:w="1626" w:type="dxa"/>
            <w:vAlign w:val="center"/>
          </w:tcPr>
          <w:p w:rsidR="00445C0F" w:rsidRPr="008C02F3" w:rsidRDefault="00445C0F" w:rsidP="00183038">
            <w:pPr>
              <w:pStyle w:val="ConsPlusNormal"/>
              <w:jc w:val="center"/>
            </w:pPr>
            <w:r w:rsidRPr="008C02F3">
              <w:t>8</w:t>
            </w:r>
          </w:p>
        </w:tc>
        <w:tc>
          <w:tcPr>
            <w:tcW w:w="1626" w:type="dxa"/>
            <w:vAlign w:val="center"/>
          </w:tcPr>
          <w:p w:rsidR="00445C0F" w:rsidRPr="008C02F3" w:rsidRDefault="00445C0F" w:rsidP="00183038">
            <w:pPr>
              <w:pStyle w:val="ConsPlusNormal"/>
              <w:jc w:val="center"/>
            </w:pPr>
            <w:r w:rsidRPr="008C02F3">
              <w:t>9</w:t>
            </w:r>
          </w:p>
        </w:tc>
        <w:tc>
          <w:tcPr>
            <w:tcW w:w="1021" w:type="dxa"/>
            <w:vAlign w:val="center"/>
          </w:tcPr>
          <w:p w:rsidR="00445C0F" w:rsidRPr="008C02F3" w:rsidRDefault="00445C0F" w:rsidP="00183038">
            <w:pPr>
              <w:pStyle w:val="ConsPlusNormal"/>
              <w:jc w:val="center"/>
            </w:pPr>
            <w:r w:rsidRPr="008C02F3">
              <w:t>10</w:t>
            </w:r>
          </w:p>
        </w:tc>
      </w:tr>
      <w:tr w:rsidR="00445C0F" w:rsidRPr="008C02F3" w:rsidTr="00183038">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626" w:type="dxa"/>
          </w:tcPr>
          <w:p w:rsidR="00445C0F" w:rsidRPr="008C02F3" w:rsidRDefault="00445C0F" w:rsidP="00183038">
            <w:pPr>
              <w:pStyle w:val="ConsPlusNormal"/>
              <w:jc w:val="both"/>
            </w:pPr>
          </w:p>
        </w:tc>
        <w:tc>
          <w:tcPr>
            <w:tcW w:w="1021" w:type="dxa"/>
          </w:tcPr>
          <w:p w:rsidR="00445C0F" w:rsidRPr="008C02F3" w:rsidRDefault="00445C0F" w:rsidP="00183038">
            <w:pPr>
              <w:pStyle w:val="ConsPlusNormal"/>
              <w:jc w:val="both"/>
            </w:pPr>
          </w:p>
        </w:tc>
      </w:tr>
      <w:tr w:rsidR="00445C0F" w:rsidRPr="008C02F3" w:rsidTr="00183038">
        <w:tblPrEx>
          <w:tblBorders>
            <w:left w:val="nil"/>
            <w:right w:val="nil"/>
            <w:insideV w:val="nil"/>
          </w:tblBorders>
        </w:tblPrEx>
        <w:tc>
          <w:tcPr>
            <w:tcW w:w="1626" w:type="dxa"/>
            <w:tcBorders>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626" w:type="dxa"/>
            <w:tcBorders>
              <w:bottom w:val="nil"/>
              <w:right w:val="single" w:sz="4" w:space="0" w:color="auto"/>
            </w:tcBorders>
          </w:tcPr>
          <w:p w:rsidR="00445C0F" w:rsidRPr="008C02F3" w:rsidRDefault="00445C0F" w:rsidP="00183038">
            <w:pPr>
              <w:pStyle w:val="ConsPlusNormal"/>
              <w:jc w:val="both"/>
            </w:pPr>
          </w:p>
        </w:tc>
        <w:tc>
          <w:tcPr>
            <w:tcW w:w="1626" w:type="dxa"/>
            <w:tcBorders>
              <w:left w:val="single" w:sz="4" w:space="0" w:color="auto"/>
              <w:right w:val="single" w:sz="4" w:space="0" w:color="auto"/>
            </w:tcBorders>
          </w:tcPr>
          <w:p w:rsidR="00445C0F" w:rsidRPr="008C02F3" w:rsidRDefault="00445C0F" w:rsidP="00183038">
            <w:pPr>
              <w:pStyle w:val="ConsPlusNormal"/>
              <w:jc w:val="both"/>
            </w:pPr>
            <w:r w:rsidRPr="008C02F3">
              <w:t>Итого</w:t>
            </w:r>
          </w:p>
        </w:tc>
        <w:tc>
          <w:tcPr>
            <w:tcW w:w="1626" w:type="dxa"/>
            <w:tcBorders>
              <w:left w:val="single" w:sz="4" w:space="0" w:color="auto"/>
              <w:right w:val="single" w:sz="4" w:space="0" w:color="auto"/>
            </w:tcBorders>
          </w:tcPr>
          <w:p w:rsidR="00445C0F" w:rsidRPr="008C02F3" w:rsidRDefault="00445C0F" w:rsidP="00183038">
            <w:pPr>
              <w:pStyle w:val="ConsPlusNormal"/>
              <w:jc w:val="both"/>
            </w:pPr>
          </w:p>
        </w:tc>
        <w:tc>
          <w:tcPr>
            <w:tcW w:w="1626" w:type="dxa"/>
            <w:tcBorders>
              <w:left w:val="single" w:sz="4" w:space="0" w:color="auto"/>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626" w:type="dxa"/>
            <w:tcBorders>
              <w:bottom w:val="nil"/>
            </w:tcBorders>
          </w:tcPr>
          <w:p w:rsidR="00445C0F" w:rsidRPr="008C02F3" w:rsidRDefault="00445C0F" w:rsidP="00183038">
            <w:pPr>
              <w:pStyle w:val="ConsPlusNormal"/>
              <w:jc w:val="both"/>
            </w:pPr>
          </w:p>
        </w:tc>
        <w:tc>
          <w:tcPr>
            <w:tcW w:w="1021" w:type="dxa"/>
            <w:tcBorders>
              <w:bottom w:val="nil"/>
            </w:tcBorders>
          </w:tcPr>
          <w:p w:rsidR="00445C0F" w:rsidRPr="008C02F3" w:rsidRDefault="00445C0F" w:rsidP="00183038">
            <w:pPr>
              <w:pStyle w:val="ConsPlusNormal"/>
              <w:jc w:val="both"/>
            </w:pPr>
          </w:p>
        </w:tc>
      </w:tr>
    </w:tbl>
    <w:p w:rsidR="00445C0F" w:rsidRPr="008C02F3" w:rsidRDefault="00445C0F" w:rsidP="00445C0F">
      <w:pPr>
        <w:pStyle w:val="ConsPlusNormal"/>
        <w:jc w:val="center"/>
      </w:pPr>
    </w:p>
    <w:p w:rsidR="00445C0F" w:rsidRPr="008C02F3" w:rsidRDefault="00445C0F" w:rsidP="00445C0F">
      <w:pPr>
        <w:pStyle w:val="ConsPlusNormal"/>
        <w:jc w:val="center"/>
        <w:outlineLvl w:val="2"/>
      </w:pPr>
      <w:r w:rsidRPr="008C02F3">
        <w:t xml:space="preserve">9. Проведено платежных документов через УФК </w:t>
      </w:r>
      <w:proofErr w:type="gramStart"/>
      <w:r w:rsidRPr="008C02F3">
        <w:t>по</w:t>
      </w:r>
      <w:proofErr w:type="gramEnd"/>
    </w:p>
    <w:p w:rsidR="00445C0F" w:rsidRPr="008C02F3" w:rsidRDefault="00445C0F" w:rsidP="00445C0F">
      <w:pPr>
        <w:pStyle w:val="ConsPlusNormal"/>
        <w:jc w:val="center"/>
      </w:pPr>
      <w:r w:rsidRPr="008C02F3">
        <w:t>Республике Башкортостан, минуя Минфин РБ:</w:t>
      </w:r>
    </w:p>
    <w:p w:rsidR="00445C0F" w:rsidRPr="008C02F3" w:rsidRDefault="00445C0F" w:rsidP="00445C0F">
      <w:pPr>
        <w:pStyle w:val="ConsPlusNormal"/>
        <w:jc w:val="center"/>
      </w:pPr>
    </w:p>
    <w:tbl>
      <w:tblPr>
        <w:tblW w:w="1565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5220"/>
        <w:gridCol w:w="3960"/>
        <w:gridCol w:w="1260"/>
        <w:gridCol w:w="1440"/>
        <w:gridCol w:w="1440"/>
        <w:gridCol w:w="1375"/>
      </w:tblGrid>
      <w:tr w:rsidR="00445C0F" w:rsidRPr="008C02F3" w:rsidTr="00183038">
        <w:tc>
          <w:tcPr>
            <w:tcW w:w="960" w:type="dxa"/>
            <w:vAlign w:val="center"/>
          </w:tcPr>
          <w:p w:rsidR="00445C0F" w:rsidRPr="008C02F3" w:rsidRDefault="00445C0F" w:rsidP="00183038">
            <w:pPr>
              <w:pStyle w:val="ConsPlusNormal"/>
              <w:jc w:val="center"/>
            </w:pPr>
            <w:r w:rsidRPr="008C02F3">
              <w:t xml:space="preserve">N </w:t>
            </w:r>
            <w:proofErr w:type="gramStart"/>
            <w:r w:rsidRPr="008C02F3">
              <w:t>п</w:t>
            </w:r>
            <w:proofErr w:type="gramEnd"/>
            <w:r w:rsidRPr="008C02F3">
              <w:t>/п</w:t>
            </w:r>
          </w:p>
        </w:tc>
        <w:tc>
          <w:tcPr>
            <w:tcW w:w="5220" w:type="dxa"/>
            <w:vAlign w:val="center"/>
          </w:tcPr>
          <w:p w:rsidR="00445C0F" w:rsidRPr="008C02F3" w:rsidRDefault="00445C0F" w:rsidP="00183038">
            <w:pPr>
              <w:pStyle w:val="ConsPlusNormal"/>
              <w:jc w:val="center"/>
            </w:pPr>
            <w:r w:rsidRPr="008C02F3">
              <w:t>N и дата заявки на кассовый расход, предоставленной в УФК по Республике Башкортостан</w:t>
            </w:r>
          </w:p>
        </w:tc>
        <w:tc>
          <w:tcPr>
            <w:tcW w:w="3960" w:type="dxa"/>
            <w:vAlign w:val="center"/>
          </w:tcPr>
          <w:p w:rsidR="00445C0F" w:rsidRPr="008C02F3" w:rsidRDefault="00445C0F" w:rsidP="00183038">
            <w:pPr>
              <w:pStyle w:val="ConsPlusNormal"/>
              <w:jc w:val="center"/>
            </w:pPr>
            <w:r w:rsidRPr="008C02F3">
              <w:t>N и дата проведения заявки кассовый расход через УФК по Республике Башкортостан</w:t>
            </w:r>
          </w:p>
        </w:tc>
        <w:tc>
          <w:tcPr>
            <w:tcW w:w="1260" w:type="dxa"/>
            <w:vAlign w:val="center"/>
          </w:tcPr>
          <w:p w:rsidR="00445C0F" w:rsidRPr="008C02F3" w:rsidRDefault="00445C0F" w:rsidP="00183038">
            <w:pPr>
              <w:pStyle w:val="ConsPlusNormal"/>
              <w:jc w:val="center"/>
            </w:pPr>
            <w:r w:rsidRPr="008C02F3">
              <w:t>Группа</w:t>
            </w:r>
          </w:p>
        </w:tc>
        <w:tc>
          <w:tcPr>
            <w:tcW w:w="1440" w:type="dxa"/>
            <w:vAlign w:val="center"/>
          </w:tcPr>
          <w:p w:rsidR="00445C0F" w:rsidRPr="008C02F3" w:rsidRDefault="00445C0F" w:rsidP="00183038">
            <w:pPr>
              <w:pStyle w:val="ConsPlusNormal"/>
              <w:jc w:val="center"/>
            </w:pPr>
            <w:r w:rsidRPr="008C02F3">
              <w:t>Сумма</w:t>
            </w:r>
          </w:p>
        </w:tc>
        <w:tc>
          <w:tcPr>
            <w:tcW w:w="1440" w:type="dxa"/>
            <w:vAlign w:val="center"/>
          </w:tcPr>
          <w:p w:rsidR="00445C0F" w:rsidRPr="008C02F3" w:rsidRDefault="00445C0F" w:rsidP="00183038">
            <w:pPr>
              <w:pStyle w:val="ConsPlusNormal"/>
              <w:jc w:val="center"/>
            </w:pPr>
            <w:r w:rsidRPr="008C02F3">
              <w:t>Код цели</w:t>
            </w:r>
          </w:p>
        </w:tc>
        <w:tc>
          <w:tcPr>
            <w:tcW w:w="1375" w:type="dxa"/>
            <w:vAlign w:val="center"/>
          </w:tcPr>
          <w:p w:rsidR="00445C0F" w:rsidRPr="008C02F3" w:rsidRDefault="00445C0F" w:rsidP="00183038">
            <w:pPr>
              <w:pStyle w:val="ConsPlusNormal"/>
              <w:jc w:val="center"/>
            </w:pPr>
            <w:r w:rsidRPr="008C02F3">
              <w:t>Код по БК</w:t>
            </w:r>
          </w:p>
        </w:tc>
      </w:tr>
      <w:tr w:rsidR="00445C0F" w:rsidRPr="008C02F3" w:rsidTr="00183038">
        <w:tc>
          <w:tcPr>
            <w:tcW w:w="960" w:type="dxa"/>
            <w:vAlign w:val="center"/>
          </w:tcPr>
          <w:p w:rsidR="00445C0F" w:rsidRPr="008C02F3" w:rsidRDefault="00445C0F" w:rsidP="00183038">
            <w:pPr>
              <w:pStyle w:val="ConsPlusNormal"/>
              <w:jc w:val="center"/>
            </w:pPr>
            <w:r w:rsidRPr="008C02F3">
              <w:t>1</w:t>
            </w:r>
          </w:p>
        </w:tc>
        <w:tc>
          <w:tcPr>
            <w:tcW w:w="5220" w:type="dxa"/>
            <w:vAlign w:val="center"/>
          </w:tcPr>
          <w:p w:rsidR="00445C0F" w:rsidRPr="008C02F3" w:rsidRDefault="00445C0F" w:rsidP="00183038">
            <w:pPr>
              <w:pStyle w:val="ConsPlusNormal"/>
              <w:jc w:val="center"/>
            </w:pPr>
            <w:r w:rsidRPr="008C02F3">
              <w:t>2</w:t>
            </w:r>
          </w:p>
        </w:tc>
        <w:tc>
          <w:tcPr>
            <w:tcW w:w="3960" w:type="dxa"/>
            <w:vAlign w:val="center"/>
          </w:tcPr>
          <w:p w:rsidR="00445C0F" w:rsidRPr="008C02F3" w:rsidRDefault="00445C0F" w:rsidP="00183038">
            <w:pPr>
              <w:pStyle w:val="ConsPlusNormal"/>
              <w:jc w:val="center"/>
            </w:pPr>
            <w:r w:rsidRPr="008C02F3">
              <w:t>3</w:t>
            </w:r>
          </w:p>
        </w:tc>
        <w:tc>
          <w:tcPr>
            <w:tcW w:w="1260" w:type="dxa"/>
            <w:vAlign w:val="center"/>
          </w:tcPr>
          <w:p w:rsidR="00445C0F" w:rsidRPr="008C02F3" w:rsidRDefault="00445C0F" w:rsidP="00183038">
            <w:pPr>
              <w:pStyle w:val="ConsPlusNormal"/>
              <w:jc w:val="center"/>
            </w:pPr>
            <w:r w:rsidRPr="008C02F3">
              <w:t>4</w:t>
            </w:r>
          </w:p>
        </w:tc>
        <w:tc>
          <w:tcPr>
            <w:tcW w:w="1440" w:type="dxa"/>
            <w:vAlign w:val="center"/>
          </w:tcPr>
          <w:p w:rsidR="00445C0F" w:rsidRPr="008C02F3" w:rsidRDefault="00445C0F" w:rsidP="00183038">
            <w:pPr>
              <w:pStyle w:val="ConsPlusNormal"/>
              <w:jc w:val="center"/>
            </w:pPr>
            <w:r w:rsidRPr="008C02F3">
              <w:t>5</w:t>
            </w:r>
          </w:p>
        </w:tc>
        <w:tc>
          <w:tcPr>
            <w:tcW w:w="1440" w:type="dxa"/>
            <w:vAlign w:val="center"/>
          </w:tcPr>
          <w:p w:rsidR="00445C0F" w:rsidRPr="008C02F3" w:rsidRDefault="00445C0F" w:rsidP="00183038">
            <w:pPr>
              <w:pStyle w:val="ConsPlusNormal"/>
              <w:jc w:val="center"/>
            </w:pPr>
            <w:r w:rsidRPr="008C02F3">
              <w:t>6</w:t>
            </w:r>
          </w:p>
        </w:tc>
        <w:tc>
          <w:tcPr>
            <w:tcW w:w="1375" w:type="dxa"/>
            <w:vAlign w:val="center"/>
          </w:tcPr>
          <w:p w:rsidR="00445C0F" w:rsidRPr="008C02F3" w:rsidRDefault="00445C0F" w:rsidP="00183038">
            <w:pPr>
              <w:pStyle w:val="ConsPlusNormal"/>
              <w:jc w:val="center"/>
            </w:pPr>
            <w:r w:rsidRPr="008C02F3">
              <w:t>7</w:t>
            </w:r>
          </w:p>
        </w:tc>
      </w:tr>
      <w:tr w:rsidR="00445C0F" w:rsidRPr="008C02F3" w:rsidTr="00183038">
        <w:tc>
          <w:tcPr>
            <w:tcW w:w="960" w:type="dxa"/>
          </w:tcPr>
          <w:p w:rsidR="00445C0F" w:rsidRPr="008C02F3" w:rsidRDefault="00445C0F" w:rsidP="00183038">
            <w:pPr>
              <w:pStyle w:val="ConsPlusNormal"/>
              <w:jc w:val="both"/>
            </w:pPr>
          </w:p>
        </w:tc>
        <w:tc>
          <w:tcPr>
            <w:tcW w:w="5220" w:type="dxa"/>
          </w:tcPr>
          <w:p w:rsidR="00445C0F" w:rsidRPr="008C02F3" w:rsidRDefault="00445C0F" w:rsidP="00183038">
            <w:pPr>
              <w:pStyle w:val="ConsPlusNormal"/>
              <w:jc w:val="both"/>
            </w:pPr>
          </w:p>
        </w:tc>
        <w:tc>
          <w:tcPr>
            <w:tcW w:w="3960" w:type="dxa"/>
          </w:tcPr>
          <w:p w:rsidR="00445C0F" w:rsidRPr="008C02F3" w:rsidRDefault="00445C0F" w:rsidP="00183038">
            <w:pPr>
              <w:pStyle w:val="ConsPlusNormal"/>
              <w:jc w:val="both"/>
            </w:pPr>
          </w:p>
        </w:tc>
        <w:tc>
          <w:tcPr>
            <w:tcW w:w="1260" w:type="dxa"/>
          </w:tcPr>
          <w:p w:rsidR="00445C0F" w:rsidRPr="008C02F3" w:rsidRDefault="00445C0F" w:rsidP="00183038">
            <w:pPr>
              <w:pStyle w:val="ConsPlusNormal"/>
              <w:jc w:val="both"/>
            </w:pPr>
          </w:p>
        </w:tc>
        <w:tc>
          <w:tcPr>
            <w:tcW w:w="1440" w:type="dxa"/>
          </w:tcPr>
          <w:p w:rsidR="00445C0F" w:rsidRPr="008C02F3" w:rsidRDefault="00445C0F" w:rsidP="00183038">
            <w:pPr>
              <w:pStyle w:val="ConsPlusNormal"/>
              <w:jc w:val="both"/>
            </w:pPr>
          </w:p>
        </w:tc>
        <w:tc>
          <w:tcPr>
            <w:tcW w:w="1440" w:type="dxa"/>
          </w:tcPr>
          <w:p w:rsidR="00445C0F" w:rsidRPr="008C02F3" w:rsidRDefault="00445C0F" w:rsidP="00183038">
            <w:pPr>
              <w:pStyle w:val="ConsPlusNormal"/>
              <w:jc w:val="both"/>
            </w:pPr>
          </w:p>
        </w:tc>
        <w:tc>
          <w:tcPr>
            <w:tcW w:w="1375" w:type="dxa"/>
          </w:tcPr>
          <w:p w:rsidR="00445C0F" w:rsidRPr="008C02F3" w:rsidRDefault="00445C0F" w:rsidP="00183038">
            <w:pPr>
              <w:pStyle w:val="ConsPlusNormal"/>
              <w:jc w:val="both"/>
            </w:pPr>
          </w:p>
        </w:tc>
      </w:tr>
      <w:tr w:rsidR="00445C0F" w:rsidRPr="008C02F3" w:rsidTr="00183038">
        <w:tblPrEx>
          <w:tblBorders>
            <w:left w:val="nil"/>
            <w:right w:val="nil"/>
            <w:insideV w:val="nil"/>
          </w:tblBorders>
        </w:tblPrEx>
        <w:tc>
          <w:tcPr>
            <w:tcW w:w="960" w:type="dxa"/>
            <w:tcBorders>
              <w:bottom w:val="nil"/>
            </w:tcBorders>
          </w:tcPr>
          <w:p w:rsidR="00445C0F" w:rsidRPr="008C02F3" w:rsidRDefault="00445C0F" w:rsidP="00183038">
            <w:pPr>
              <w:pStyle w:val="ConsPlusNormal"/>
              <w:jc w:val="both"/>
            </w:pPr>
          </w:p>
        </w:tc>
        <w:tc>
          <w:tcPr>
            <w:tcW w:w="5220" w:type="dxa"/>
            <w:tcBorders>
              <w:bottom w:val="nil"/>
            </w:tcBorders>
          </w:tcPr>
          <w:p w:rsidR="00445C0F" w:rsidRPr="008C02F3" w:rsidRDefault="00445C0F" w:rsidP="00183038">
            <w:pPr>
              <w:pStyle w:val="ConsPlusNormal"/>
              <w:jc w:val="both"/>
            </w:pPr>
          </w:p>
        </w:tc>
        <w:tc>
          <w:tcPr>
            <w:tcW w:w="3960" w:type="dxa"/>
            <w:tcBorders>
              <w:bottom w:val="nil"/>
              <w:right w:val="single" w:sz="4" w:space="0" w:color="auto"/>
            </w:tcBorders>
          </w:tcPr>
          <w:p w:rsidR="00445C0F" w:rsidRPr="008C02F3" w:rsidRDefault="00445C0F" w:rsidP="00183038">
            <w:pPr>
              <w:pStyle w:val="ConsPlusNormal"/>
              <w:jc w:val="both"/>
            </w:pPr>
          </w:p>
        </w:tc>
        <w:tc>
          <w:tcPr>
            <w:tcW w:w="1260" w:type="dxa"/>
            <w:tcBorders>
              <w:left w:val="single" w:sz="4" w:space="0" w:color="auto"/>
              <w:right w:val="single" w:sz="4" w:space="0" w:color="auto"/>
            </w:tcBorders>
          </w:tcPr>
          <w:p w:rsidR="00445C0F" w:rsidRPr="008C02F3" w:rsidRDefault="00445C0F" w:rsidP="00183038">
            <w:pPr>
              <w:pStyle w:val="ConsPlusNormal"/>
              <w:jc w:val="both"/>
            </w:pPr>
            <w:r w:rsidRPr="008C02F3">
              <w:t>Итого</w:t>
            </w:r>
          </w:p>
        </w:tc>
        <w:tc>
          <w:tcPr>
            <w:tcW w:w="1440" w:type="dxa"/>
            <w:tcBorders>
              <w:left w:val="single" w:sz="4" w:space="0" w:color="auto"/>
              <w:right w:val="single" w:sz="4" w:space="0" w:color="auto"/>
            </w:tcBorders>
          </w:tcPr>
          <w:p w:rsidR="00445C0F" w:rsidRPr="008C02F3" w:rsidRDefault="00445C0F" w:rsidP="00183038">
            <w:pPr>
              <w:pStyle w:val="ConsPlusNormal"/>
              <w:jc w:val="both"/>
            </w:pPr>
          </w:p>
        </w:tc>
        <w:tc>
          <w:tcPr>
            <w:tcW w:w="1440" w:type="dxa"/>
            <w:tcBorders>
              <w:left w:val="single" w:sz="4" w:space="0" w:color="auto"/>
              <w:bottom w:val="nil"/>
            </w:tcBorders>
          </w:tcPr>
          <w:p w:rsidR="00445C0F" w:rsidRPr="008C02F3" w:rsidRDefault="00445C0F" w:rsidP="00183038">
            <w:pPr>
              <w:pStyle w:val="ConsPlusNormal"/>
              <w:jc w:val="both"/>
            </w:pPr>
          </w:p>
        </w:tc>
        <w:tc>
          <w:tcPr>
            <w:tcW w:w="1375" w:type="dxa"/>
            <w:tcBorders>
              <w:bottom w:val="nil"/>
            </w:tcBorders>
          </w:tcPr>
          <w:p w:rsidR="00445C0F" w:rsidRPr="008C02F3" w:rsidRDefault="00445C0F" w:rsidP="00183038">
            <w:pPr>
              <w:pStyle w:val="ConsPlusNormal"/>
              <w:jc w:val="both"/>
            </w:pPr>
          </w:p>
        </w:tc>
      </w:tr>
    </w:tbl>
    <w:p w:rsidR="00445C0F" w:rsidRPr="008C02F3" w:rsidRDefault="00445C0F" w:rsidP="00445C0F">
      <w:pPr>
        <w:pStyle w:val="ConsPlusNormal"/>
        <w:ind w:firstLine="540"/>
        <w:jc w:val="both"/>
      </w:pPr>
    </w:p>
    <w:p w:rsidR="00445C0F" w:rsidRPr="008C02F3" w:rsidRDefault="00445C0F" w:rsidP="00445C0F">
      <w:pPr>
        <w:pStyle w:val="ConsPlusNonformat"/>
        <w:jc w:val="both"/>
      </w:pPr>
      <w:r w:rsidRPr="008C02F3">
        <w:rPr>
          <w:sz w:val="18"/>
        </w:rPr>
        <w:t>Ответственный исполнитель   ___________   _________  _____________________ _________</w:t>
      </w:r>
    </w:p>
    <w:p w:rsidR="00445C0F" w:rsidRPr="008C02F3" w:rsidRDefault="00445C0F" w:rsidP="00445C0F">
      <w:pPr>
        <w:pStyle w:val="ConsPlusNonformat"/>
        <w:jc w:val="both"/>
      </w:pPr>
      <w:r w:rsidRPr="008C02F3">
        <w:rPr>
          <w:sz w:val="18"/>
        </w:rPr>
        <w:t xml:space="preserve">                            (должность)   (подпись)  (расшифровка подписи) (телефон)</w:t>
      </w:r>
    </w:p>
    <w:p w:rsidR="00445C0F" w:rsidRPr="008C02F3" w:rsidRDefault="00445C0F" w:rsidP="00445C0F">
      <w:pPr>
        <w:pStyle w:val="ConsPlusNormal"/>
        <w:ind w:firstLine="540"/>
        <w:jc w:val="both"/>
      </w:pPr>
    </w:p>
    <w:p w:rsidR="00445C0F" w:rsidRPr="008C02F3" w:rsidRDefault="00445C0F" w:rsidP="00445C0F">
      <w:pPr>
        <w:pStyle w:val="ConsPlusNormal"/>
        <w:jc w:val="right"/>
      </w:pPr>
      <w:r w:rsidRPr="008C02F3">
        <w:t>Номер страницы ____</w:t>
      </w:r>
    </w:p>
    <w:p w:rsidR="00445C0F" w:rsidRPr="008C02F3" w:rsidRDefault="00445C0F" w:rsidP="00445C0F">
      <w:pPr>
        <w:pStyle w:val="ConsPlusNormal"/>
        <w:jc w:val="right"/>
      </w:pPr>
      <w:r w:rsidRPr="008C02F3">
        <w:t>Всего страниц _____</w:t>
      </w:r>
    </w:p>
    <w:p w:rsidR="00445C0F" w:rsidRPr="008C02F3" w:rsidRDefault="00445C0F" w:rsidP="00445C0F">
      <w:pPr>
        <w:sectPr w:rsidR="00445C0F" w:rsidRPr="008C02F3" w:rsidSect="002774E1">
          <w:type w:val="continuous"/>
          <w:pgSz w:w="16838" w:h="11905" w:orient="landscape"/>
          <w:pgMar w:top="720" w:right="720" w:bottom="720" w:left="720" w:header="0" w:footer="0" w:gutter="0"/>
          <w:cols w:space="720"/>
        </w:sectPr>
      </w:pPr>
    </w:p>
    <w:p w:rsidR="00445C0F" w:rsidRPr="008C02F3" w:rsidRDefault="00445C0F" w:rsidP="00445C0F">
      <w:pPr>
        <w:pStyle w:val="ConsPlusNormal"/>
        <w:jc w:val="center"/>
      </w:pPr>
    </w:p>
    <w:p w:rsidR="00445C0F" w:rsidRPr="008C02F3" w:rsidRDefault="00445C0F" w:rsidP="00445C0F">
      <w:pPr>
        <w:pStyle w:val="ConsPlusNormal"/>
        <w:jc w:val="center"/>
      </w:pPr>
    </w:p>
    <w:p w:rsidR="00445C0F" w:rsidRPr="008C02F3" w:rsidRDefault="00445C0F" w:rsidP="00445C0F">
      <w:pPr>
        <w:pStyle w:val="ConsPlusNormal"/>
        <w:jc w:val="center"/>
      </w:pPr>
    </w:p>
    <w:p w:rsidR="00445C0F" w:rsidRPr="008C02F3" w:rsidRDefault="00445C0F" w:rsidP="00445C0F">
      <w:pPr>
        <w:pStyle w:val="ConsPlusNormal"/>
        <w:jc w:val="center"/>
      </w:pPr>
    </w:p>
    <w:p w:rsidR="00445C0F" w:rsidRPr="008C02F3" w:rsidRDefault="00445C0F" w:rsidP="00445C0F">
      <w:pPr>
        <w:pStyle w:val="ConsPlusNormal"/>
        <w:jc w:val="center"/>
      </w:pPr>
    </w:p>
    <w:p w:rsidR="00445C0F" w:rsidRPr="008C02F3" w:rsidRDefault="00445C0F" w:rsidP="00445C0F">
      <w:pPr>
        <w:pStyle w:val="ConsPlusNonformat"/>
        <w:jc w:val="both"/>
      </w:pPr>
      <w:r w:rsidRPr="008C02F3">
        <w:rPr>
          <w:sz w:val="16"/>
        </w:rPr>
        <w:t xml:space="preserve">                            ПРИЛОЖЕНИЕ К СВЕДЕНИЯМ</w:t>
      </w:r>
    </w:p>
    <w:p w:rsidR="00445C0F" w:rsidRPr="008C02F3" w:rsidRDefault="00445C0F" w:rsidP="00445C0F">
      <w:pPr>
        <w:pStyle w:val="ConsPlusNonformat"/>
        <w:jc w:val="both"/>
      </w:pPr>
      <w:r w:rsidRPr="008C02F3">
        <w:rPr>
          <w:sz w:val="16"/>
        </w:rPr>
        <w:t xml:space="preserve">           о движении средств, поступивших из федерального бюджета</w:t>
      </w:r>
    </w:p>
    <w:p w:rsidR="00445C0F" w:rsidRPr="008C02F3" w:rsidRDefault="00445C0F" w:rsidP="00445C0F">
      <w:pPr>
        <w:pStyle w:val="ConsPlusNonformat"/>
        <w:jc w:val="both"/>
      </w:pPr>
      <w:r w:rsidRPr="008C02F3">
        <w:rPr>
          <w:sz w:val="16"/>
        </w:rPr>
        <w:t xml:space="preserve">                               на _________ </w:t>
      </w:r>
      <w:proofErr w:type="gramStart"/>
      <w:r w:rsidRPr="008C02F3">
        <w:rPr>
          <w:sz w:val="16"/>
        </w:rPr>
        <w:t>г</w:t>
      </w:r>
      <w:proofErr w:type="gramEnd"/>
      <w:r w:rsidRPr="008C02F3">
        <w:rPr>
          <w:sz w:val="16"/>
        </w:rPr>
        <w:t>.                                       ┌──────────┐</w:t>
      </w:r>
    </w:p>
    <w:p w:rsidR="00445C0F" w:rsidRPr="008C02F3" w:rsidRDefault="00445C0F" w:rsidP="00445C0F">
      <w:pPr>
        <w:pStyle w:val="ConsPlusNonformat"/>
        <w:jc w:val="both"/>
      </w:pPr>
      <w:r w:rsidRPr="008C02F3">
        <w:rPr>
          <w:sz w:val="16"/>
        </w:rPr>
        <w:t xml:space="preserve">                                                                                     │   коды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Наименование                                                                         │          │</w:t>
      </w:r>
    </w:p>
    <w:p w:rsidR="00445C0F" w:rsidRPr="008C02F3" w:rsidRDefault="00445C0F" w:rsidP="00445C0F">
      <w:pPr>
        <w:pStyle w:val="ConsPlusNonformat"/>
        <w:jc w:val="both"/>
      </w:pPr>
      <w:r w:rsidRPr="008C02F3">
        <w:rPr>
          <w:sz w:val="16"/>
        </w:rPr>
        <w:t>финансового органа ________________________________                                  ├──────────┤</w:t>
      </w:r>
    </w:p>
    <w:p w:rsidR="00445C0F" w:rsidRPr="008C02F3" w:rsidRDefault="00445C0F" w:rsidP="00445C0F">
      <w:pPr>
        <w:pStyle w:val="ConsPlusNonformat"/>
        <w:jc w:val="both"/>
      </w:pPr>
      <w:r w:rsidRPr="008C02F3">
        <w:rPr>
          <w:sz w:val="16"/>
        </w:rPr>
        <w:t xml:space="preserve">                                                                      Дата </w:t>
      </w:r>
      <w:proofErr w:type="gramStart"/>
      <w:r w:rsidRPr="008C02F3">
        <w:rPr>
          <w:sz w:val="16"/>
        </w:rPr>
        <w:t>предыдущей</w:t>
      </w:r>
      <w:proofErr w:type="gramEnd"/>
      <w:r w:rsidRPr="008C02F3">
        <w:rPr>
          <w:sz w:val="16"/>
        </w:rPr>
        <w:t>│          │</w:t>
      </w:r>
    </w:p>
    <w:p w:rsidR="00445C0F" w:rsidRPr="008C02F3" w:rsidRDefault="00445C0F" w:rsidP="00445C0F">
      <w:pPr>
        <w:pStyle w:val="ConsPlusNonformat"/>
        <w:jc w:val="both"/>
      </w:pPr>
      <w:r w:rsidRPr="008C02F3">
        <w:rPr>
          <w:sz w:val="16"/>
        </w:rPr>
        <w:t xml:space="preserve">                                                                           информации│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Главный                                                                 Код ведомства│          │</w:t>
      </w:r>
    </w:p>
    <w:p w:rsidR="00445C0F" w:rsidRPr="008C02F3" w:rsidRDefault="00445C0F" w:rsidP="00445C0F">
      <w:pPr>
        <w:pStyle w:val="ConsPlusNonformat"/>
        <w:jc w:val="both"/>
      </w:pPr>
      <w:r w:rsidRPr="008C02F3">
        <w:rPr>
          <w:sz w:val="16"/>
        </w:rPr>
        <w:t>распорядитель:     ________________________________                                  ├──────────┤</w:t>
      </w:r>
    </w:p>
    <w:p w:rsidR="00445C0F" w:rsidRPr="008C02F3" w:rsidRDefault="00445C0F" w:rsidP="00445C0F">
      <w:pPr>
        <w:pStyle w:val="ConsPlusNonformat"/>
        <w:jc w:val="both"/>
      </w:pPr>
      <w:r w:rsidRPr="008C02F3">
        <w:rPr>
          <w:sz w:val="16"/>
        </w:rPr>
        <w:t xml:space="preserve">                                                    Номер лицевого счета в Минфине РБ│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 xml:space="preserve">                                                        Номер лицевого счета в УФК </w:t>
      </w:r>
      <w:proofErr w:type="gramStart"/>
      <w:r w:rsidRPr="008C02F3">
        <w:rPr>
          <w:sz w:val="16"/>
        </w:rPr>
        <w:t>по</w:t>
      </w:r>
      <w:proofErr w:type="gramEnd"/>
      <w:r w:rsidRPr="008C02F3">
        <w:rPr>
          <w:sz w:val="16"/>
        </w:rPr>
        <w:t>│          │</w:t>
      </w:r>
    </w:p>
    <w:p w:rsidR="00445C0F" w:rsidRPr="008C02F3" w:rsidRDefault="00445C0F" w:rsidP="00445C0F">
      <w:pPr>
        <w:pStyle w:val="ConsPlusNonformat"/>
        <w:jc w:val="both"/>
      </w:pPr>
      <w:r w:rsidRPr="008C02F3">
        <w:rPr>
          <w:sz w:val="16"/>
        </w:rPr>
        <w:t xml:space="preserve">                                                              Республике Башкортостан│          │</w:t>
      </w:r>
    </w:p>
    <w:p w:rsidR="00445C0F" w:rsidRPr="008C02F3" w:rsidRDefault="00445C0F" w:rsidP="00445C0F">
      <w:pPr>
        <w:pStyle w:val="ConsPlusNonformat"/>
        <w:jc w:val="both"/>
      </w:pPr>
      <w:r w:rsidRPr="008C02F3">
        <w:rPr>
          <w:sz w:val="16"/>
        </w:rPr>
        <w:t>Получатель:        ________________________________                                  ├──────────┤</w:t>
      </w:r>
    </w:p>
    <w:p w:rsidR="00445C0F" w:rsidRPr="008C02F3" w:rsidRDefault="00445C0F" w:rsidP="00445C0F">
      <w:pPr>
        <w:pStyle w:val="ConsPlusNonformat"/>
        <w:jc w:val="both"/>
      </w:pPr>
      <w:r w:rsidRPr="008C02F3">
        <w:rPr>
          <w:sz w:val="16"/>
        </w:rPr>
        <w:t xml:space="preserve">                                                                                     │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nformat"/>
        <w:jc w:val="both"/>
      </w:pPr>
      <w:r w:rsidRPr="008C02F3">
        <w:rPr>
          <w:sz w:val="16"/>
        </w:rPr>
        <w:t>Единица измерения: руб. коп</w:t>
      </w:r>
      <w:proofErr w:type="gramStart"/>
      <w:r w:rsidRPr="008C02F3">
        <w:rPr>
          <w:sz w:val="16"/>
        </w:rPr>
        <w:t>.</w:t>
      </w:r>
      <w:proofErr w:type="gramEnd"/>
      <w:r w:rsidRPr="008C02F3">
        <w:rPr>
          <w:sz w:val="16"/>
        </w:rPr>
        <w:t xml:space="preserve">                                                  </w:t>
      </w:r>
      <w:proofErr w:type="gramStart"/>
      <w:r w:rsidRPr="008C02F3">
        <w:rPr>
          <w:sz w:val="16"/>
        </w:rPr>
        <w:t>п</w:t>
      </w:r>
      <w:proofErr w:type="gramEnd"/>
      <w:r w:rsidRPr="008C02F3">
        <w:rPr>
          <w:sz w:val="16"/>
        </w:rPr>
        <w:t xml:space="preserve">о ОКЕИ│   </w:t>
      </w:r>
      <w:hyperlink r:id="rId105" w:history="1">
        <w:r w:rsidRPr="008C02F3">
          <w:rPr>
            <w:sz w:val="16"/>
          </w:rPr>
          <w:t>383</w:t>
        </w:r>
      </w:hyperlink>
      <w:r w:rsidRPr="008C02F3">
        <w:rPr>
          <w:sz w:val="16"/>
        </w:rPr>
        <w:t xml:space="preserve">    │</w:t>
      </w:r>
    </w:p>
    <w:p w:rsidR="00445C0F" w:rsidRPr="008C02F3" w:rsidRDefault="00445C0F" w:rsidP="00445C0F">
      <w:pPr>
        <w:pStyle w:val="ConsPlusNonformat"/>
        <w:jc w:val="both"/>
      </w:pPr>
      <w:r w:rsidRPr="008C02F3">
        <w:rPr>
          <w:sz w:val="16"/>
        </w:rPr>
        <w:t xml:space="preserve">                                                                                     └──────────┘</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r w:rsidRPr="008C02F3">
        <w:t>2. Операция с бюджетными средствами</w:t>
      </w:r>
    </w:p>
    <w:p w:rsidR="00445C0F" w:rsidRPr="008C02F3" w:rsidRDefault="00445C0F" w:rsidP="00445C0F">
      <w:pPr>
        <w:pStyle w:val="ConsPlusNormal"/>
        <w:ind w:firstLine="540"/>
        <w:jc w:val="both"/>
      </w:pPr>
    </w:p>
    <w:p w:rsidR="00445C0F" w:rsidRPr="008C02F3" w:rsidRDefault="00445C0F" w:rsidP="00445C0F">
      <w:pPr>
        <w:sectPr w:rsidR="00445C0F" w:rsidRPr="008C02F3" w:rsidSect="002774E1">
          <w:type w:val="continuous"/>
          <w:pgSz w:w="11905" w:h="16838"/>
          <w:pgMar w:top="720" w:right="720" w:bottom="720" w:left="720"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713"/>
        <w:gridCol w:w="649"/>
        <w:gridCol w:w="1308"/>
        <w:gridCol w:w="1044"/>
        <w:gridCol w:w="762"/>
        <w:gridCol w:w="619"/>
        <w:gridCol w:w="817"/>
        <w:gridCol w:w="761"/>
        <w:gridCol w:w="1340"/>
        <w:gridCol w:w="969"/>
        <w:gridCol w:w="991"/>
        <w:gridCol w:w="1621"/>
        <w:gridCol w:w="1952"/>
        <w:gridCol w:w="1282"/>
      </w:tblGrid>
      <w:tr w:rsidR="00445C0F" w:rsidRPr="008C02F3" w:rsidTr="00183038">
        <w:trPr>
          <w:cantSplit/>
        </w:trPr>
        <w:tc>
          <w:tcPr>
            <w:tcW w:w="139" w:type="pct"/>
            <w:vMerge w:val="restart"/>
            <w:vAlign w:val="center"/>
          </w:tcPr>
          <w:p w:rsidR="00445C0F" w:rsidRPr="008C02F3" w:rsidRDefault="00445C0F" w:rsidP="00183038">
            <w:pPr>
              <w:pStyle w:val="ConsPlusNormal"/>
              <w:jc w:val="center"/>
            </w:pPr>
            <w:r w:rsidRPr="008C02F3">
              <w:lastRenderedPageBreak/>
              <w:t>Группа финансирования</w:t>
            </w:r>
          </w:p>
        </w:tc>
        <w:tc>
          <w:tcPr>
            <w:tcW w:w="138" w:type="pct"/>
            <w:vMerge w:val="restart"/>
            <w:vAlign w:val="center"/>
          </w:tcPr>
          <w:p w:rsidR="00445C0F" w:rsidRPr="008C02F3" w:rsidRDefault="00445C0F" w:rsidP="00183038">
            <w:pPr>
              <w:pStyle w:val="ConsPlusNormal"/>
              <w:jc w:val="center"/>
            </w:pPr>
            <w:r w:rsidRPr="008C02F3">
              <w:t>Код по БК</w:t>
            </w:r>
          </w:p>
        </w:tc>
        <w:tc>
          <w:tcPr>
            <w:tcW w:w="588" w:type="pct"/>
            <w:gridSpan w:val="2"/>
            <w:vAlign w:val="center"/>
          </w:tcPr>
          <w:p w:rsidR="00445C0F" w:rsidRPr="008C02F3" w:rsidRDefault="00445C0F" w:rsidP="00183038">
            <w:pPr>
              <w:pStyle w:val="ConsPlusNormal"/>
              <w:jc w:val="center"/>
            </w:pPr>
            <w:r w:rsidRPr="008C02F3">
              <w:t>Лимиты бюджетных обязательств</w:t>
            </w:r>
          </w:p>
        </w:tc>
        <w:tc>
          <w:tcPr>
            <w:tcW w:w="1313" w:type="pct"/>
            <w:gridSpan w:val="4"/>
            <w:vAlign w:val="center"/>
          </w:tcPr>
          <w:p w:rsidR="00445C0F" w:rsidRPr="008C02F3" w:rsidRDefault="00445C0F" w:rsidP="00183038">
            <w:pPr>
              <w:pStyle w:val="ConsPlusNormal"/>
              <w:jc w:val="center"/>
            </w:pPr>
            <w:r w:rsidRPr="008C02F3">
              <w:t>Поставленные на учет бюджетные обязательства</w:t>
            </w:r>
          </w:p>
        </w:tc>
        <w:tc>
          <w:tcPr>
            <w:tcW w:w="242" w:type="pct"/>
            <w:vMerge w:val="restart"/>
            <w:vAlign w:val="center"/>
          </w:tcPr>
          <w:p w:rsidR="00445C0F" w:rsidRPr="008C02F3" w:rsidRDefault="00445C0F" w:rsidP="00183038">
            <w:pPr>
              <w:pStyle w:val="ConsPlusNormal"/>
              <w:jc w:val="center"/>
            </w:pPr>
            <w:r w:rsidRPr="008C02F3">
              <w:t>Поступления</w:t>
            </w:r>
          </w:p>
        </w:tc>
        <w:tc>
          <w:tcPr>
            <w:tcW w:w="138" w:type="pct"/>
            <w:vMerge w:val="restart"/>
            <w:vAlign w:val="center"/>
          </w:tcPr>
          <w:p w:rsidR="00445C0F" w:rsidRPr="008C02F3" w:rsidRDefault="00445C0F" w:rsidP="00183038">
            <w:pPr>
              <w:pStyle w:val="ConsPlusNormal"/>
              <w:jc w:val="center"/>
            </w:pPr>
            <w:r w:rsidRPr="008C02F3">
              <w:t>Выплаты</w:t>
            </w:r>
          </w:p>
        </w:tc>
        <w:tc>
          <w:tcPr>
            <w:tcW w:w="208" w:type="pct"/>
            <w:vMerge w:val="restart"/>
            <w:vAlign w:val="center"/>
          </w:tcPr>
          <w:p w:rsidR="00445C0F" w:rsidRPr="008C02F3" w:rsidRDefault="00445C0F" w:rsidP="00183038">
            <w:pPr>
              <w:pStyle w:val="ConsPlusNormal"/>
              <w:jc w:val="center"/>
            </w:pPr>
            <w:r w:rsidRPr="008C02F3">
              <w:t>Итого кассовых выплат</w:t>
            </w:r>
          </w:p>
        </w:tc>
        <w:tc>
          <w:tcPr>
            <w:tcW w:w="277" w:type="pct"/>
            <w:vMerge w:val="restart"/>
            <w:vAlign w:val="center"/>
          </w:tcPr>
          <w:p w:rsidR="00445C0F" w:rsidRPr="008C02F3" w:rsidRDefault="00445C0F" w:rsidP="00183038">
            <w:pPr>
              <w:pStyle w:val="ConsPlusNormal"/>
              <w:jc w:val="center"/>
            </w:pPr>
            <w:r w:rsidRPr="008C02F3">
              <w:t>Неисполненные бюджетные обязательства</w:t>
            </w:r>
          </w:p>
        </w:tc>
        <w:tc>
          <w:tcPr>
            <w:tcW w:w="1585" w:type="pct"/>
            <w:vMerge w:val="restart"/>
            <w:tcBorders>
              <w:right w:val="single" w:sz="4" w:space="0" w:color="auto"/>
            </w:tcBorders>
            <w:vAlign w:val="center"/>
          </w:tcPr>
          <w:p w:rsidR="00445C0F" w:rsidRPr="00657860" w:rsidRDefault="00445C0F" w:rsidP="00183038">
            <w:pPr>
              <w:pStyle w:val="ConsPlusNormal"/>
              <w:tabs>
                <w:tab w:val="left" w:pos="1639"/>
                <w:tab w:val="left" w:pos="3340"/>
              </w:tabs>
              <w:rPr>
                <w:sz w:val="16"/>
                <w:szCs w:val="16"/>
              </w:rPr>
            </w:pPr>
            <w:r w:rsidRPr="008C02F3">
              <w:t>Остаток</w:t>
            </w:r>
          </w:p>
          <w:p w:rsidR="00445C0F" w:rsidRDefault="00445C0F" w:rsidP="00183038">
            <w:pPr>
              <w:pStyle w:val="ConsPlusNormal"/>
              <w:tabs>
                <w:tab w:val="left" w:pos="1639"/>
                <w:tab w:val="left" w:pos="2081"/>
              </w:tabs>
            </w:pPr>
            <w:r w:rsidRPr="008C02F3">
              <w:t xml:space="preserve"> неиспользованных ЛБО </w:t>
            </w:r>
          </w:p>
          <w:p w:rsidR="00445C0F" w:rsidRPr="008C02F3" w:rsidRDefault="00445C0F" w:rsidP="00183038">
            <w:pPr>
              <w:pStyle w:val="ConsPlusNormal"/>
              <w:tabs>
                <w:tab w:val="left" w:pos="1639"/>
                <w:tab w:val="left" w:pos="2081"/>
              </w:tabs>
            </w:pPr>
            <w:r w:rsidRPr="008C02F3">
              <w:t>текущего года</w:t>
            </w:r>
          </w:p>
        </w:tc>
        <w:tc>
          <w:tcPr>
            <w:tcW w:w="373" w:type="pct"/>
            <w:vMerge w:val="restart"/>
            <w:tcBorders>
              <w:left w:val="single" w:sz="4" w:space="0" w:color="auto"/>
            </w:tcBorders>
            <w:vAlign w:val="center"/>
          </w:tcPr>
          <w:p w:rsidR="00445C0F" w:rsidRPr="008C02F3" w:rsidRDefault="00445C0F" w:rsidP="00183038">
            <w:pPr>
              <w:pStyle w:val="ConsPlusNormal"/>
              <w:jc w:val="center"/>
            </w:pPr>
            <w:r w:rsidRPr="008C02F3">
              <w:t>Примечание</w:t>
            </w:r>
          </w:p>
        </w:tc>
      </w:tr>
      <w:tr w:rsidR="00445C0F" w:rsidRPr="008C02F3" w:rsidTr="00183038">
        <w:trPr>
          <w:cantSplit/>
        </w:trPr>
        <w:tc>
          <w:tcPr>
            <w:tcW w:w="139" w:type="pct"/>
            <w:vMerge/>
          </w:tcPr>
          <w:p w:rsidR="00445C0F" w:rsidRPr="008C02F3" w:rsidRDefault="00445C0F" w:rsidP="00183038"/>
        </w:tc>
        <w:tc>
          <w:tcPr>
            <w:tcW w:w="138" w:type="pct"/>
            <w:vMerge/>
          </w:tcPr>
          <w:p w:rsidR="00445C0F" w:rsidRPr="008C02F3" w:rsidRDefault="00445C0F" w:rsidP="00183038"/>
        </w:tc>
        <w:tc>
          <w:tcPr>
            <w:tcW w:w="277" w:type="pct"/>
            <w:vMerge w:val="restart"/>
            <w:vAlign w:val="center"/>
          </w:tcPr>
          <w:p w:rsidR="00445C0F" w:rsidRPr="008C02F3" w:rsidRDefault="00445C0F" w:rsidP="00183038">
            <w:pPr>
              <w:pStyle w:val="ConsPlusNormal"/>
              <w:jc w:val="center"/>
            </w:pPr>
            <w:r w:rsidRPr="008C02F3">
              <w:t>на текущий финансовый год</w:t>
            </w:r>
          </w:p>
        </w:tc>
        <w:tc>
          <w:tcPr>
            <w:tcW w:w="311" w:type="pct"/>
            <w:vAlign w:val="center"/>
          </w:tcPr>
          <w:p w:rsidR="00445C0F" w:rsidRPr="008C02F3" w:rsidRDefault="00445C0F" w:rsidP="00183038">
            <w:pPr>
              <w:pStyle w:val="ConsPlusNormal"/>
              <w:jc w:val="center"/>
            </w:pPr>
            <w:r w:rsidRPr="008C02F3">
              <w:t>на плановый период</w:t>
            </w:r>
          </w:p>
        </w:tc>
        <w:tc>
          <w:tcPr>
            <w:tcW w:w="657" w:type="pct"/>
            <w:gridSpan w:val="2"/>
            <w:vAlign w:val="center"/>
          </w:tcPr>
          <w:p w:rsidR="00445C0F" w:rsidRPr="008C02F3" w:rsidRDefault="00445C0F" w:rsidP="00183038">
            <w:pPr>
              <w:pStyle w:val="ConsPlusNormal"/>
              <w:jc w:val="center"/>
            </w:pPr>
            <w:r w:rsidRPr="008C02F3">
              <w:t>на текущий финансовый год</w:t>
            </w:r>
          </w:p>
        </w:tc>
        <w:tc>
          <w:tcPr>
            <w:tcW w:w="657" w:type="pct"/>
            <w:gridSpan w:val="2"/>
            <w:vAlign w:val="center"/>
          </w:tcPr>
          <w:p w:rsidR="00445C0F" w:rsidRPr="008C02F3" w:rsidRDefault="00445C0F" w:rsidP="00183038">
            <w:pPr>
              <w:pStyle w:val="ConsPlusNormal"/>
              <w:jc w:val="center"/>
            </w:pPr>
            <w:r w:rsidRPr="008C02F3">
              <w:t>на плановый период</w:t>
            </w:r>
          </w:p>
        </w:tc>
        <w:tc>
          <w:tcPr>
            <w:tcW w:w="242" w:type="pct"/>
            <w:vMerge/>
          </w:tcPr>
          <w:p w:rsidR="00445C0F" w:rsidRPr="008C02F3" w:rsidRDefault="00445C0F" w:rsidP="00183038"/>
        </w:tc>
        <w:tc>
          <w:tcPr>
            <w:tcW w:w="138" w:type="pct"/>
            <w:vMerge/>
          </w:tcPr>
          <w:p w:rsidR="00445C0F" w:rsidRPr="008C02F3" w:rsidRDefault="00445C0F" w:rsidP="00183038"/>
        </w:tc>
        <w:tc>
          <w:tcPr>
            <w:tcW w:w="208" w:type="pct"/>
            <w:vMerge/>
          </w:tcPr>
          <w:p w:rsidR="00445C0F" w:rsidRPr="008C02F3" w:rsidRDefault="00445C0F" w:rsidP="00183038"/>
        </w:tc>
        <w:tc>
          <w:tcPr>
            <w:tcW w:w="277" w:type="pct"/>
            <w:vMerge/>
          </w:tcPr>
          <w:p w:rsidR="00445C0F" w:rsidRPr="008C02F3" w:rsidRDefault="00445C0F" w:rsidP="00183038"/>
        </w:tc>
        <w:tc>
          <w:tcPr>
            <w:tcW w:w="1585" w:type="pct"/>
            <w:vMerge/>
            <w:tcBorders>
              <w:right w:val="single" w:sz="4" w:space="0" w:color="auto"/>
            </w:tcBorders>
          </w:tcPr>
          <w:p w:rsidR="00445C0F" w:rsidRPr="008C02F3" w:rsidRDefault="00445C0F" w:rsidP="00183038"/>
        </w:tc>
        <w:tc>
          <w:tcPr>
            <w:tcW w:w="373" w:type="pct"/>
            <w:vMerge/>
            <w:tcBorders>
              <w:left w:val="single" w:sz="4" w:space="0" w:color="auto"/>
            </w:tcBorders>
          </w:tcPr>
          <w:p w:rsidR="00445C0F" w:rsidRPr="008C02F3" w:rsidRDefault="00445C0F" w:rsidP="00183038"/>
        </w:tc>
      </w:tr>
      <w:tr w:rsidR="00445C0F" w:rsidRPr="008C02F3" w:rsidTr="00183038">
        <w:trPr>
          <w:cantSplit/>
        </w:trPr>
        <w:tc>
          <w:tcPr>
            <w:tcW w:w="139" w:type="pct"/>
            <w:vMerge/>
          </w:tcPr>
          <w:p w:rsidR="00445C0F" w:rsidRPr="008C02F3" w:rsidRDefault="00445C0F" w:rsidP="00183038"/>
        </w:tc>
        <w:tc>
          <w:tcPr>
            <w:tcW w:w="138" w:type="pct"/>
            <w:vMerge/>
          </w:tcPr>
          <w:p w:rsidR="00445C0F" w:rsidRPr="008C02F3" w:rsidRDefault="00445C0F" w:rsidP="00183038"/>
        </w:tc>
        <w:tc>
          <w:tcPr>
            <w:tcW w:w="277" w:type="pct"/>
            <w:vMerge/>
          </w:tcPr>
          <w:p w:rsidR="00445C0F" w:rsidRPr="008C02F3" w:rsidRDefault="00445C0F" w:rsidP="00183038"/>
        </w:tc>
        <w:tc>
          <w:tcPr>
            <w:tcW w:w="311" w:type="pct"/>
            <w:vAlign w:val="center"/>
          </w:tcPr>
          <w:p w:rsidR="00445C0F" w:rsidRPr="008C02F3" w:rsidRDefault="00445C0F" w:rsidP="00183038">
            <w:pPr>
              <w:pStyle w:val="ConsPlusNormal"/>
              <w:jc w:val="center"/>
            </w:pPr>
            <w:r w:rsidRPr="008C02F3">
              <w:t>первый год</w:t>
            </w:r>
          </w:p>
        </w:tc>
        <w:tc>
          <w:tcPr>
            <w:tcW w:w="346" w:type="pct"/>
            <w:vAlign w:val="center"/>
          </w:tcPr>
          <w:p w:rsidR="00445C0F" w:rsidRPr="008C02F3" w:rsidRDefault="00445C0F" w:rsidP="00183038">
            <w:pPr>
              <w:pStyle w:val="ConsPlusNormal"/>
              <w:jc w:val="center"/>
            </w:pPr>
            <w:r w:rsidRPr="008C02F3">
              <w:t>второй год</w:t>
            </w:r>
          </w:p>
        </w:tc>
        <w:tc>
          <w:tcPr>
            <w:tcW w:w="311" w:type="pct"/>
          </w:tcPr>
          <w:p w:rsidR="00445C0F" w:rsidRPr="008C02F3" w:rsidRDefault="00445C0F" w:rsidP="00183038"/>
        </w:tc>
        <w:tc>
          <w:tcPr>
            <w:tcW w:w="346" w:type="pct"/>
            <w:vAlign w:val="center"/>
          </w:tcPr>
          <w:p w:rsidR="00445C0F" w:rsidRPr="008C02F3" w:rsidRDefault="00445C0F" w:rsidP="00183038">
            <w:pPr>
              <w:pStyle w:val="ConsPlusNormal"/>
              <w:jc w:val="center"/>
            </w:pPr>
            <w:r w:rsidRPr="008C02F3">
              <w:t>первый год</w:t>
            </w:r>
          </w:p>
        </w:tc>
        <w:tc>
          <w:tcPr>
            <w:tcW w:w="311" w:type="pct"/>
            <w:vAlign w:val="center"/>
          </w:tcPr>
          <w:p w:rsidR="00445C0F" w:rsidRPr="008C02F3" w:rsidRDefault="00445C0F" w:rsidP="00183038">
            <w:pPr>
              <w:pStyle w:val="ConsPlusNormal"/>
              <w:jc w:val="center"/>
            </w:pPr>
            <w:r w:rsidRPr="008C02F3">
              <w:t>второй год</w:t>
            </w:r>
          </w:p>
        </w:tc>
        <w:tc>
          <w:tcPr>
            <w:tcW w:w="242" w:type="pct"/>
            <w:vMerge/>
          </w:tcPr>
          <w:p w:rsidR="00445C0F" w:rsidRPr="008C02F3" w:rsidRDefault="00445C0F" w:rsidP="00183038"/>
        </w:tc>
        <w:tc>
          <w:tcPr>
            <w:tcW w:w="138" w:type="pct"/>
            <w:vMerge/>
          </w:tcPr>
          <w:p w:rsidR="00445C0F" w:rsidRPr="008C02F3" w:rsidRDefault="00445C0F" w:rsidP="00183038"/>
        </w:tc>
        <w:tc>
          <w:tcPr>
            <w:tcW w:w="208" w:type="pct"/>
            <w:vMerge/>
          </w:tcPr>
          <w:p w:rsidR="00445C0F" w:rsidRPr="008C02F3" w:rsidRDefault="00445C0F" w:rsidP="00183038"/>
        </w:tc>
        <w:tc>
          <w:tcPr>
            <w:tcW w:w="277" w:type="pct"/>
            <w:vMerge/>
          </w:tcPr>
          <w:p w:rsidR="00445C0F" w:rsidRPr="008C02F3" w:rsidRDefault="00445C0F" w:rsidP="00183038"/>
        </w:tc>
        <w:tc>
          <w:tcPr>
            <w:tcW w:w="1585" w:type="pct"/>
            <w:vMerge/>
            <w:tcBorders>
              <w:right w:val="single" w:sz="4" w:space="0" w:color="auto"/>
            </w:tcBorders>
          </w:tcPr>
          <w:p w:rsidR="00445C0F" w:rsidRPr="008C02F3" w:rsidRDefault="00445C0F" w:rsidP="00183038"/>
        </w:tc>
        <w:tc>
          <w:tcPr>
            <w:tcW w:w="373" w:type="pct"/>
            <w:vMerge/>
            <w:tcBorders>
              <w:left w:val="single" w:sz="4" w:space="0" w:color="auto"/>
            </w:tcBorders>
          </w:tcPr>
          <w:p w:rsidR="00445C0F" w:rsidRPr="008C02F3" w:rsidRDefault="00445C0F" w:rsidP="00183038"/>
        </w:tc>
      </w:tr>
      <w:tr w:rsidR="00445C0F" w:rsidRPr="008C02F3" w:rsidTr="00183038">
        <w:trPr>
          <w:cantSplit/>
        </w:trPr>
        <w:tc>
          <w:tcPr>
            <w:tcW w:w="139" w:type="pct"/>
            <w:vAlign w:val="center"/>
          </w:tcPr>
          <w:p w:rsidR="00445C0F" w:rsidRPr="008C02F3" w:rsidRDefault="00445C0F" w:rsidP="00183038">
            <w:pPr>
              <w:pStyle w:val="ConsPlusNormal"/>
              <w:jc w:val="center"/>
            </w:pPr>
            <w:r w:rsidRPr="008C02F3">
              <w:t>1</w:t>
            </w:r>
          </w:p>
        </w:tc>
        <w:tc>
          <w:tcPr>
            <w:tcW w:w="138" w:type="pct"/>
            <w:vAlign w:val="center"/>
          </w:tcPr>
          <w:p w:rsidR="00445C0F" w:rsidRPr="008C02F3" w:rsidRDefault="00445C0F" w:rsidP="00183038">
            <w:pPr>
              <w:pStyle w:val="ConsPlusNormal"/>
              <w:jc w:val="center"/>
            </w:pPr>
            <w:r w:rsidRPr="008C02F3">
              <w:t>2</w:t>
            </w:r>
          </w:p>
        </w:tc>
        <w:tc>
          <w:tcPr>
            <w:tcW w:w="277" w:type="pct"/>
            <w:vAlign w:val="center"/>
          </w:tcPr>
          <w:p w:rsidR="00445C0F" w:rsidRPr="008C02F3" w:rsidRDefault="00445C0F" w:rsidP="00183038">
            <w:pPr>
              <w:pStyle w:val="ConsPlusNormal"/>
              <w:jc w:val="center"/>
            </w:pPr>
            <w:r w:rsidRPr="008C02F3">
              <w:t>3</w:t>
            </w:r>
          </w:p>
        </w:tc>
        <w:tc>
          <w:tcPr>
            <w:tcW w:w="311" w:type="pct"/>
            <w:vAlign w:val="center"/>
          </w:tcPr>
          <w:p w:rsidR="00445C0F" w:rsidRPr="008C02F3" w:rsidRDefault="00445C0F" w:rsidP="00183038">
            <w:pPr>
              <w:pStyle w:val="ConsPlusNormal"/>
              <w:jc w:val="center"/>
            </w:pPr>
            <w:r w:rsidRPr="008C02F3">
              <w:t>4</w:t>
            </w:r>
          </w:p>
        </w:tc>
        <w:tc>
          <w:tcPr>
            <w:tcW w:w="346" w:type="pct"/>
            <w:vAlign w:val="center"/>
          </w:tcPr>
          <w:p w:rsidR="00445C0F" w:rsidRPr="008C02F3" w:rsidRDefault="00445C0F" w:rsidP="00183038">
            <w:pPr>
              <w:pStyle w:val="ConsPlusNormal"/>
              <w:jc w:val="center"/>
            </w:pPr>
            <w:r w:rsidRPr="008C02F3">
              <w:t>5</w:t>
            </w:r>
          </w:p>
        </w:tc>
        <w:tc>
          <w:tcPr>
            <w:tcW w:w="311" w:type="pct"/>
            <w:vAlign w:val="center"/>
          </w:tcPr>
          <w:p w:rsidR="00445C0F" w:rsidRPr="008C02F3" w:rsidRDefault="00445C0F" w:rsidP="00183038">
            <w:pPr>
              <w:pStyle w:val="ConsPlusNormal"/>
              <w:jc w:val="center"/>
            </w:pPr>
            <w:r w:rsidRPr="008C02F3">
              <w:t>6</w:t>
            </w:r>
          </w:p>
        </w:tc>
        <w:tc>
          <w:tcPr>
            <w:tcW w:w="346" w:type="pct"/>
            <w:vAlign w:val="center"/>
          </w:tcPr>
          <w:p w:rsidR="00445C0F" w:rsidRPr="008C02F3" w:rsidRDefault="00445C0F" w:rsidP="00183038">
            <w:pPr>
              <w:pStyle w:val="ConsPlusNormal"/>
              <w:jc w:val="center"/>
            </w:pPr>
            <w:r w:rsidRPr="008C02F3">
              <w:t>7</w:t>
            </w:r>
          </w:p>
        </w:tc>
        <w:tc>
          <w:tcPr>
            <w:tcW w:w="311" w:type="pct"/>
            <w:vAlign w:val="center"/>
          </w:tcPr>
          <w:p w:rsidR="00445C0F" w:rsidRPr="008C02F3" w:rsidRDefault="00445C0F" w:rsidP="00183038">
            <w:pPr>
              <w:pStyle w:val="ConsPlusNormal"/>
              <w:jc w:val="center"/>
            </w:pPr>
            <w:r w:rsidRPr="008C02F3">
              <w:t>8</w:t>
            </w:r>
          </w:p>
        </w:tc>
        <w:tc>
          <w:tcPr>
            <w:tcW w:w="242" w:type="pct"/>
            <w:vAlign w:val="center"/>
          </w:tcPr>
          <w:p w:rsidR="00445C0F" w:rsidRPr="008C02F3" w:rsidRDefault="00445C0F" w:rsidP="00183038">
            <w:pPr>
              <w:pStyle w:val="ConsPlusNormal"/>
              <w:jc w:val="center"/>
            </w:pPr>
            <w:r w:rsidRPr="008C02F3">
              <w:t>9</w:t>
            </w:r>
          </w:p>
        </w:tc>
        <w:tc>
          <w:tcPr>
            <w:tcW w:w="138" w:type="pct"/>
            <w:vAlign w:val="center"/>
          </w:tcPr>
          <w:p w:rsidR="00445C0F" w:rsidRPr="008C02F3" w:rsidRDefault="00445C0F" w:rsidP="00183038">
            <w:pPr>
              <w:pStyle w:val="ConsPlusNormal"/>
              <w:jc w:val="center"/>
            </w:pPr>
            <w:r w:rsidRPr="008C02F3">
              <w:t>10</w:t>
            </w:r>
          </w:p>
        </w:tc>
        <w:tc>
          <w:tcPr>
            <w:tcW w:w="208" w:type="pct"/>
            <w:vAlign w:val="center"/>
          </w:tcPr>
          <w:p w:rsidR="00445C0F" w:rsidRPr="008C02F3" w:rsidRDefault="00445C0F" w:rsidP="00183038">
            <w:pPr>
              <w:pStyle w:val="ConsPlusNormal"/>
              <w:jc w:val="center"/>
            </w:pPr>
            <w:r w:rsidRPr="008C02F3">
              <w:t>11</w:t>
            </w:r>
          </w:p>
        </w:tc>
        <w:tc>
          <w:tcPr>
            <w:tcW w:w="277" w:type="pct"/>
            <w:vAlign w:val="center"/>
          </w:tcPr>
          <w:p w:rsidR="00445C0F" w:rsidRPr="008C02F3" w:rsidRDefault="00445C0F" w:rsidP="00183038">
            <w:pPr>
              <w:pStyle w:val="ConsPlusNormal"/>
              <w:jc w:val="center"/>
            </w:pPr>
            <w:r w:rsidRPr="008C02F3">
              <w:t>12</w:t>
            </w:r>
          </w:p>
        </w:tc>
        <w:tc>
          <w:tcPr>
            <w:tcW w:w="1585" w:type="pct"/>
            <w:tcBorders>
              <w:right w:val="single" w:sz="4" w:space="0" w:color="auto"/>
            </w:tcBorders>
            <w:vAlign w:val="center"/>
          </w:tcPr>
          <w:p w:rsidR="00445C0F" w:rsidRPr="008C02F3" w:rsidRDefault="00445C0F" w:rsidP="00183038">
            <w:pPr>
              <w:pStyle w:val="ConsPlusNormal"/>
            </w:pPr>
            <w:r w:rsidRPr="008C02F3">
              <w:t>13</w:t>
            </w:r>
          </w:p>
        </w:tc>
        <w:tc>
          <w:tcPr>
            <w:tcW w:w="373" w:type="pct"/>
            <w:tcBorders>
              <w:left w:val="single" w:sz="4" w:space="0" w:color="auto"/>
            </w:tcBorders>
            <w:vAlign w:val="center"/>
          </w:tcPr>
          <w:p w:rsidR="00445C0F" w:rsidRPr="008C02F3" w:rsidRDefault="00445C0F" w:rsidP="00183038">
            <w:pPr>
              <w:pStyle w:val="ConsPlusNormal"/>
              <w:jc w:val="center"/>
            </w:pPr>
            <w:r w:rsidRPr="008C02F3">
              <w:t>14</w:t>
            </w:r>
          </w:p>
        </w:tc>
      </w:tr>
      <w:tr w:rsidR="00445C0F" w:rsidRPr="008C02F3" w:rsidTr="00183038">
        <w:trPr>
          <w:cantSplit/>
        </w:trPr>
        <w:tc>
          <w:tcPr>
            <w:tcW w:w="139" w:type="pct"/>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both"/>
            </w:pPr>
          </w:p>
        </w:tc>
        <w:tc>
          <w:tcPr>
            <w:tcW w:w="277"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242" w:type="pct"/>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both"/>
            </w:pPr>
          </w:p>
        </w:tc>
        <w:tc>
          <w:tcPr>
            <w:tcW w:w="208" w:type="pct"/>
          </w:tcPr>
          <w:p w:rsidR="00445C0F" w:rsidRPr="008C02F3" w:rsidRDefault="00445C0F" w:rsidP="00183038">
            <w:pPr>
              <w:pStyle w:val="ConsPlusNormal"/>
              <w:jc w:val="both"/>
            </w:pPr>
          </w:p>
        </w:tc>
        <w:tc>
          <w:tcPr>
            <w:tcW w:w="277" w:type="pct"/>
          </w:tcPr>
          <w:p w:rsidR="00445C0F" w:rsidRPr="008C02F3" w:rsidRDefault="00445C0F" w:rsidP="00183038">
            <w:pPr>
              <w:pStyle w:val="ConsPlusNormal"/>
              <w:jc w:val="both"/>
            </w:pPr>
          </w:p>
        </w:tc>
        <w:tc>
          <w:tcPr>
            <w:tcW w:w="1585" w:type="pct"/>
            <w:tcBorders>
              <w:right w:val="single" w:sz="4" w:space="0" w:color="auto"/>
            </w:tcBorders>
          </w:tcPr>
          <w:p w:rsidR="00445C0F" w:rsidRPr="008C02F3" w:rsidRDefault="00445C0F" w:rsidP="00183038">
            <w:pPr>
              <w:pStyle w:val="ConsPlusNormal"/>
              <w:tabs>
                <w:tab w:val="left" w:pos="1497"/>
              </w:tabs>
            </w:pPr>
          </w:p>
        </w:tc>
        <w:tc>
          <w:tcPr>
            <w:tcW w:w="373" w:type="pct"/>
            <w:tcBorders>
              <w:left w:val="single" w:sz="4" w:space="0" w:color="auto"/>
            </w:tcBorders>
          </w:tcPr>
          <w:p w:rsidR="00445C0F" w:rsidRPr="008C02F3" w:rsidRDefault="00445C0F" w:rsidP="00183038">
            <w:pPr>
              <w:pStyle w:val="ConsPlusNormal"/>
              <w:jc w:val="both"/>
            </w:pPr>
          </w:p>
        </w:tc>
      </w:tr>
      <w:tr w:rsidR="00445C0F" w:rsidRPr="008C02F3" w:rsidTr="00183038">
        <w:trPr>
          <w:cantSplit/>
        </w:trPr>
        <w:tc>
          <w:tcPr>
            <w:tcW w:w="139" w:type="pct"/>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both"/>
            </w:pPr>
          </w:p>
        </w:tc>
        <w:tc>
          <w:tcPr>
            <w:tcW w:w="277"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242" w:type="pct"/>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both"/>
            </w:pPr>
          </w:p>
        </w:tc>
        <w:tc>
          <w:tcPr>
            <w:tcW w:w="208" w:type="pct"/>
          </w:tcPr>
          <w:p w:rsidR="00445C0F" w:rsidRPr="008C02F3" w:rsidRDefault="00445C0F" w:rsidP="00183038">
            <w:pPr>
              <w:pStyle w:val="ConsPlusNormal"/>
              <w:jc w:val="both"/>
            </w:pPr>
          </w:p>
        </w:tc>
        <w:tc>
          <w:tcPr>
            <w:tcW w:w="277" w:type="pct"/>
          </w:tcPr>
          <w:p w:rsidR="00445C0F" w:rsidRPr="008C02F3" w:rsidRDefault="00445C0F" w:rsidP="00183038">
            <w:pPr>
              <w:pStyle w:val="ConsPlusNormal"/>
              <w:jc w:val="both"/>
            </w:pPr>
          </w:p>
        </w:tc>
        <w:tc>
          <w:tcPr>
            <w:tcW w:w="1585" w:type="pct"/>
            <w:tcBorders>
              <w:right w:val="single" w:sz="4" w:space="0" w:color="auto"/>
            </w:tcBorders>
          </w:tcPr>
          <w:p w:rsidR="00445C0F" w:rsidRPr="008C02F3" w:rsidRDefault="00445C0F" w:rsidP="00183038">
            <w:pPr>
              <w:pStyle w:val="ConsPlusNormal"/>
            </w:pPr>
          </w:p>
        </w:tc>
        <w:tc>
          <w:tcPr>
            <w:tcW w:w="373" w:type="pct"/>
            <w:tcBorders>
              <w:left w:val="single" w:sz="4" w:space="0" w:color="auto"/>
            </w:tcBorders>
          </w:tcPr>
          <w:p w:rsidR="00445C0F" w:rsidRPr="008C02F3" w:rsidRDefault="00445C0F" w:rsidP="00183038">
            <w:pPr>
              <w:pStyle w:val="ConsPlusNormal"/>
              <w:jc w:val="both"/>
            </w:pPr>
          </w:p>
        </w:tc>
      </w:tr>
      <w:tr w:rsidR="00445C0F" w:rsidRPr="008C02F3" w:rsidTr="00183038">
        <w:trPr>
          <w:cantSplit/>
        </w:trPr>
        <w:tc>
          <w:tcPr>
            <w:tcW w:w="139" w:type="pct"/>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both"/>
            </w:pPr>
          </w:p>
        </w:tc>
        <w:tc>
          <w:tcPr>
            <w:tcW w:w="277"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242" w:type="pct"/>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both"/>
            </w:pPr>
          </w:p>
        </w:tc>
        <w:tc>
          <w:tcPr>
            <w:tcW w:w="208" w:type="pct"/>
          </w:tcPr>
          <w:p w:rsidR="00445C0F" w:rsidRPr="008C02F3" w:rsidRDefault="00445C0F" w:rsidP="00183038">
            <w:pPr>
              <w:pStyle w:val="ConsPlusNormal"/>
              <w:jc w:val="both"/>
            </w:pPr>
          </w:p>
        </w:tc>
        <w:tc>
          <w:tcPr>
            <w:tcW w:w="277" w:type="pct"/>
          </w:tcPr>
          <w:p w:rsidR="00445C0F" w:rsidRPr="008C02F3" w:rsidRDefault="00445C0F" w:rsidP="00183038">
            <w:pPr>
              <w:pStyle w:val="ConsPlusNormal"/>
              <w:jc w:val="both"/>
            </w:pPr>
          </w:p>
        </w:tc>
        <w:tc>
          <w:tcPr>
            <w:tcW w:w="1585" w:type="pct"/>
            <w:tcBorders>
              <w:right w:val="single" w:sz="4" w:space="0" w:color="auto"/>
            </w:tcBorders>
          </w:tcPr>
          <w:p w:rsidR="00445C0F" w:rsidRPr="008C02F3" w:rsidRDefault="00445C0F" w:rsidP="00183038">
            <w:pPr>
              <w:pStyle w:val="ConsPlusNormal"/>
            </w:pPr>
          </w:p>
        </w:tc>
        <w:tc>
          <w:tcPr>
            <w:tcW w:w="373" w:type="pct"/>
            <w:tcBorders>
              <w:left w:val="single" w:sz="4" w:space="0" w:color="auto"/>
            </w:tcBorders>
          </w:tcPr>
          <w:p w:rsidR="00445C0F" w:rsidRPr="008C02F3" w:rsidRDefault="00445C0F" w:rsidP="00183038">
            <w:pPr>
              <w:pStyle w:val="ConsPlusNormal"/>
              <w:jc w:val="both"/>
            </w:pPr>
          </w:p>
        </w:tc>
      </w:tr>
      <w:tr w:rsidR="00445C0F" w:rsidRPr="008C02F3" w:rsidTr="00183038">
        <w:tblPrEx>
          <w:tblBorders>
            <w:left w:val="nil"/>
          </w:tblBorders>
        </w:tblPrEx>
        <w:trPr>
          <w:cantSplit/>
        </w:trPr>
        <w:tc>
          <w:tcPr>
            <w:tcW w:w="139" w:type="pct"/>
            <w:tcBorders>
              <w:left w:val="nil"/>
              <w:bottom w:val="nil"/>
            </w:tcBorders>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center"/>
            </w:pPr>
            <w:r w:rsidRPr="008C02F3">
              <w:t>Итого</w:t>
            </w:r>
          </w:p>
        </w:tc>
        <w:tc>
          <w:tcPr>
            <w:tcW w:w="277"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346" w:type="pct"/>
          </w:tcPr>
          <w:p w:rsidR="00445C0F" w:rsidRPr="008C02F3" w:rsidRDefault="00445C0F" w:rsidP="00183038">
            <w:pPr>
              <w:pStyle w:val="ConsPlusNormal"/>
              <w:jc w:val="both"/>
            </w:pPr>
          </w:p>
        </w:tc>
        <w:tc>
          <w:tcPr>
            <w:tcW w:w="311" w:type="pct"/>
          </w:tcPr>
          <w:p w:rsidR="00445C0F" w:rsidRPr="008C02F3" w:rsidRDefault="00445C0F" w:rsidP="00183038">
            <w:pPr>
              <w:pStyle w:val="ConsPlusNormal"/>
              <w:jc w:val="both"/>
            </w:pPr>
          </w:p>
        </w:tc>
        <w:tc>
          <w:tcPr>
            <w:tcW w:w="242" w:type="pct"/>
          </w:tcPr>
          <w:p w:rsidR="00445C0F" w:rsidRPr="008C02F3" w:rsidRDefault="00445C0F" w:rsidP="00183038">
            <w:pPr>
              <w:pStyle w:val="ConsPlusNormal"/>
              <w:jc w:val="both"/>
            </w:pPr>
          </w:p>
        </w:tc>
        <w:tc>
          <w:tcPr>
            <w:tcW w:w="138" w:type="pct"/>
          </w:tcPr>
          <w:p w:rsidR="00445C0F" w:rsidRPr="008C02F3" w:rsidRDefault="00445C0F" w:rsidP="00183038">
            <w:pPr>
              <w:pStyle w:val="ConsPlusNormal"/>
              <w:jc w:val="both"/>
            </w:pPr>
          </w:p>
        </w:tc>
        <w:tc>
          <w:tcPr>
            <w:tcW w:w="208" w:type="pct"/>
          </w:tcPr>
          <w:p w:rsidR="00445C0F" w:rsidRPr="008C02F3" w:rsidRDefault="00445C0F" w:rsidP="00183038">
            <w:pPr>
              <w:pStyle w:val="ConsPlusNormal"/>
              <w:jc w:val="both"/>
            </w:pPr>
          </w:p>
        </w:tc>
        <w:tc>
          <w:tcPr>
            <w:tcW w:w="277" w:type="pct"/>
          </w:tcPr>
          <w:p w:rsidR="00445C0F" w:rsidRPr="008C02F3" w:rsidRDefault="00445C0F" w:rsidP="00183038">
            <w:pPr>
              <w:pStyle w:val="ConsPlusNormal"/>
              <w:jc w:val="both"/>
            </w:pPr>
          </w:p>
        </w:tc>
        <w:tc>
          <w:tcPr>
            <w:tcW w:w="1585" w:type="pct"/>
            <w:tcBorders>
              <w:right w:val="single" w:sz="4" w:space="0" w:color="auto"/>
            </w:tcBorders>
          </w:tcPr>
          <w:p w:rsidR="00445C0F" w:rsidRPr="008C02F3" w:rsidRDefault="00445C0F" w:rsidP="00183038">
            <w:pPr>
              <w:pStyle w:val="ConsPlusNormal"/>
            </w:pPr>
          </w:p>
        </w:tc>
        <w:tc>
          <w:tcPr>
            <w:tcW w:w="373" w:type="pct"/>
            <w:tcBorders>
              <w:left w:val="single" w:sz="4" w:space="0" w:color="auto"/>
            </w:tcBorders>
          </w:tcPr>
          <w:p w:rsidR="00445C0F" w:rsidRPr="008C02F3" w:rsidRDefault="00445C0F" w:rsidP="00183038">
            <w:pPr>
              <w:pStyle w:val="ConsPlusNormal"/>
              <w:jc w:val="both"/>
            </w:pPr>
          </w:p>
        </w:tc>
      </w:tr>
    </w:tbl>
    <w:p w:rsidR="00445C0F" w:rsidRPr="008C02F3" w:rsidRDefault="00445C0F" w:rsidP="00445C0F">
      <w:pPr>
        <w:sectPr w:rsidR="00445C0F" w:rsidRPr="008C02F3" w:rsidSect="00657860">
          <w:pgSz w:w="16838" w:h="11905" w:orient="landscape"/>
          <w:pgMar w:top="567" w:right="567" w:bottom="567" w:left="567" w:header="0" w:footer="0" w:gutter="0"/>
          <w:cols w:space="720"/>
        </w:sectPr>
      </w:pPr>
    </w:p>
    <w:p w:rsidR="00445C0F" w:rsidRPr="008C02F3" w:rsidRDefault="00445C0F" w:rsidP="00445C0F">
      <w:pPr>
        <w:pStyle w:val="ConsPlusNormal"/>
        <w:jc w:val="both"/>
      </w:pPr>
    </w:p>
    <w:p w:rsidR="00445C0F" w:rsidRPr="008C02F3" w:rsidRDefault="00445C0F" w:rsidP="00445C0F">
      <w:pPr>
        <w:pStyle w:val="ConsPlusNormal"/>
        <w:jc w:val="both"/>
      </w:pPr>
      <w:r w:rsidRPr="008C02F3">
        <w:t>Ответственный исполнитель _____________ ____________ _____________ __________</w:t>
      </w:r>
    </w:p>
    <w:p w:rsidR="00445C0F" w:rsidRPr="008C02F3" w:rsidRDefault="00445C0F" w:rsidP="00445C0F">
      <w:pPr>
        <w:pStyle w:val="ConsPlusNormal"/>
        <w:ind w:firstLine="540"/>
        <w:jc w:val="both"/>
      </w:pPr>
    </w:p>
    <w:p w:rsidR="00445C0F" w:rsidRPr="008C02F3" w:rsidRDefault="00445C0F" w:rsidP="00445C0F">
      <w:pPr>
        <w:pStyle w:val="ConsPlusNormal"/>
        <w:jc w:val="right"/>
      </w:pPr>
      <w:r w:rsidRPr="008C02F3">
        <w:t>Номер страницы ____</w:t>
      </w:r>
    </w:p>
    <w:p w:rsidR="00445C0F" w:rsidRPr="008C02F3" w:rsidRDefault="00445C0F" w:rsidP="00445C0F">
      <w:pPr>
        <w:pStyle w:val="ConsPlusNormal"/>
        <w:jc w:val="right"/>
      </w:pPr>
      <w:r w:rsidRPr="008C02F3">
        <w:t>Всего страниц ____</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45</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4956"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t>Республики Башкортостан</w:t>
      </w:r>
      <w:r w:rsidRPr="008C02F3">
        <w:t xml:space="preserve">                                                                                                                                                    </w:t>
      </w:r>
      <w:r>
        <w:t xml:space="preserve">                         </w:t>
      </w:r>
    </w:p>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(наименование учреждения)</w:t>
      </w:r>
    </w:p>
    <w:p w:rsidR="00445C0F" w:rsidRPr="008C02F3" w:rsidRDefault="00445C0F" w:rsidP="00445C0F">
      <w:pPr>
        <w:pStyle w:val="ConsPlusNonformat"/>
        <w:jc w:val="both"/>
      </w:pPr>
    </w:p>
    <w:p w:rsidR="00445C0F" w:rsidRPr="008C02F3" w:rsidRDefault="00445C0F" w:rsidP="00445C0F">
      <w:pPr>
        <w:pStyle w:val="ConsPlusNonformat"/>
        <w:jc w:val="both"/>
      </w:pPr>
      <w:bookmarkStart w:id="78" w:name="P7072"/>
      <w:bookmarkEnd w:id="78"/>
      <w:r w:rsidRPr="008C02F3">
        <w:t xml:space="preserve">                                 Извещение</w:t>
      </w:r>
    </w:p>
    <w:p w:rsidR="00445C0F" w:rsidRPr="008C02F3" w:rsidRDefault="00445C0F" w:rsidP="00445C0F">
      <w:pPr>
        <w:pStyle w:val="ConsPlusNonformat"/>
        <w:jc w:val="both"/>
      </w:pPr>
      <w:r w:rsidRPr="008C02F3">
        <w:t xml:space="preserve">                        об открытии лицевого счета</w:t>
      </w:r>
    </w:p>
    <w:p w:rsidR="00445C0F" w:rsidRPr="008C02F3" w:rsidRDefault="00445C0F" w:rsidP="00445C0F">
      <w:pPr>
        <w:pStyle w:val="ConsPlusNonformat"/>
        <w:jc w:val="both"/>
      </w:pPr>
      <w:r w:rsidRPr="008C02F3">
        <w:t xml:space="preserve">                        от "___" _________ 20__ г.</w:t>
      </w:r>
    </w:p>
    <w:p w:rsidR="00445C0F" w:rsidRPr="008C02F3" w:rsidRDefault="00445C0F" w:rsidP="00445C0F">
      <w:pPr>
        <w:pStyle w:val="ConsPlusNonformat"/>
        <w:jc w:val="both"/>
      </w:pPr>
      <w:r>
        <w:t xml:space="preserve">Финансовое управление администрации </w:t>
      </w:r>
      <w:r w:rsidRPr="006A45E3">
        <w:t xml:space="preserve">сельского поселения </w:t>
      </w:r>
      <w:r>
        <w:t>Ишеевский</w:t>
      </w:r>
      <w:r w:rsidRPr="006A45E3">
        <w:t xml:space="preserve"> сельсовет</w:t>
      </w:r>
      <w:r w:rsidRPr="008C02F3">
        <w:t xml:space="preserve"> </w:t>
      </w:r>
      <w:r>
        <w:t xml:space="preserve">муниципального района Ишимбайский район </w:t>
      </w:r>
      <w:r w:rsidRPr="008C02F3">
        <w:t>Республики   Башкортостан   сообщает,   что</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(наименование учреждения)</w:t>
      </w:r>
    </w:p>
    <w:p w:rsidR="00445C0F" w:rsidRPr="008C02F3" w:rsidRDefault="00445C0F" w:rsidP="00445C0F">
      <w:pPr>
        <w:pStyle w:val="ConsPlusNonformat"/>
        <w:jc w:val="both"/>
      </w:pPr>
      <w:r w:rsidRPr="008C02F3">
        <w:t>"___" _________ 20__ г. открыт лицевой счет _______________________________</w:t>
      </w:r>
    </w:p>
    <w:p w:rsidR="00445C0F" w:rsidRPr="008C02F3" w:rsidRDefault="00445C0F" w:rsidP="00445C0F">
      <w:pPr>
        <w:pStyle w:val="ConsPlusNonformat"/>
        <w:jc w:val="both"/>
      </w:pPr>
      <w:r w:rsidRPr="008C02F3">
        <w:t>N _______________________ к лицевому счету бюджета N 02012043810, открытому</w:t>
      </w:r>
    </w:p>
    <w:p w:rsidR="00445C0F" w:rsidRPr="008C02F3" w:rsidRDefault="00445C0F" w:rsidP="00445C0F">
      <w:pPr>
        <w:pStyle w:val="ConsPlusNonformat"/>
        <w:jc w:val="both"/>
      </w:pPr>
      <w:proofErr w:type="gramStart"/>
      <w:r>
        <w:t xml:space="preserve">Финансовому управлению администрации </w:t>
      </w:r>
      <w:r w:rsidRPr="006A45E3">
        <w:t xml:space="preserve">сельского поселения </w:t>
      </w:r>
      <w:r>
        <w:t>Ишеевский</w:t>
      </w:r>
      <w:r w:rsidRPr="006A45E3">
        <w:t xml:space="preserve"> сельсовет</w:t>
      </w:r>
      <w:r w:rsidRPr="008C02F3">
        <w:t xml:space="preserve"> </w:t>
      </w:r>
      <w:r>
        <w:t>муниципального района Ишимбайский</w:t>
      </w:r>
      <w:r w:rsidRPr="008C02F3">
        <w:t xml:space="preserve">   Республики   Башкортостан  (ИНН  </w:t>
      </w:r>
      <w:r>
        <w:t>0261017619</w:t>
      </w:r>
      <w:r w:rsidRPr="008C02F3">
        <w:t>,  КПП</w:t>
      </w:r>
      <w:r>
        <w:t xml:space="preserve"> 026101001</w:t>
      </w:r>
      <w:r w:rsidRPr="008C02F3">
        <w:t>)   в   Управлении   Федерального   казначейства   по   Республике</w:t>
      </w:r>
      <w:r>
        <w:t xml:space="preserve"> </w:t>
      </w:r>
      <w:r w:rsidRPr="008C02F3">
        <w:t>Башкортостан     (ИНН     0274049939;     КПП     027501001)     к    счету</w:t>
      </w:r>
      <w:r>
        <w:t xml:space="preserve"> </w:t>
      </w:r>
      <w:r w:rsidRPr="008C02F3">
        <w:t>N 40201810900000000001, БИК 048073001).</w:t>
      </w:r>
      <w:proofErr w:type="gramEnd"/>
    </w:p>
    <w:p w:rsidR="00445C0F" w:rsidRPr="008C02F3" w:rsidRDefault="00445C0F" w:rsidP="00445C0F">
      <w:pPr>
        <w:pStyle w:val="ConsPlusNonformat"/>
        <w:jc w:val="both"/>
      </w:pPr>
    </w:p>
    <w:p w:rsidR="00445C0F" w:rsidRPr="008C02F3" w:rsidRDefault="00445C0F" w:rsidP="00445C0F">
      <w:pPr>
        <w:pStyle w:val="ConsPlusNonformat"/>
        <w:jc w:val="both"/>
      </w:pPr>
      <w:r>
        <w:t>Руководитель</w:t>
      </w:r>
    </w:p>
    <w:p w:rsidR="00445C0F" w:rsidRPr="008C02F3" w:rsidRDefault="00445C0F" w:rsidP="00445C0F">
      <w:pPr>
        <w:pStyle w:val="ConsPlusNonformat"/>
        <w:jc w:val="both"/>
      </w:pPr>
      <w:r w:rsidRPr="008C02F3">
        <w:t>(или иное уполномоченное лицо)  ___________  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Исполнитель _____________  ________________________________________________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46</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4956"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t>Республики Башкортостан</w:t>
      </w:r>
      <w:r w:rsidRPr="008C02F3">
        <w:t xml:space="preserve">                                                                                                                                                    </w:t>
      </w:r>
      <w:r>
        <w:t xml:space="preserve">                         </w:t>
      </w:r>
    </w:p>
    <w:p w:rsidR="00445C0F" w:rsidRPr="008C02F3" w:rsidRDefault="00445C0F" w:rsidP="00445C0F">
      <w:pPr>
        <w:spacing w:after="1"/>
      </w:pPr>
    </w:p>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(наименование учреждения)</w:t>
      </w:r>
    </w:p>
    <w:p w:rsidR="00445C0F" w:rsidRPr="008C02F3" w:rsidRDefault="00445C0F" w:rsidP="00445C0F">
      <w:pPr>
        <w:pStyle w:val="ConsPlusNonformat"/>
        <w:jc w:val="both"/>
      </w:pPr>
    </w:p>
    <w:p w:rsidR="00445C0F" w:rsidRPr="008C02F3" w:rsidRDefault="00445C0F" w:rsidP="00445C0F">
      <w:pPr>
        <w:pStyle w:val="ConsPlusNonformat"/>
        <w:jc w:val="both"/>
      </w:pPr>
      <w:bookmarkStart w:id="79" w:name="P7112"/>
      <w:bookmarkEnd w:id="79"/>
      <w:r w:rsidRPr="008C02F3">
        <w:t xml:space="preserve">                                 Извещение</w:t>
      </w:r>
    </w:p>
    <w:p w:rsidR="00445C0F" w:rsidRPr="008C02F3" w:rsidRDefault="00445C0F" w:rsidP="00445C0F">
      <w:pPr>
        <w:pStyle w:val="ConsPlusNonformat"/>
        <w:jc w:val="both"/>
      </w:pPr>
      <w:r w:rsidRPr="008C02F3">
        <w:lastRenderedPageBreak/>
        <w:t xml:space="preserve">                        об открытии лицевого счета</w:t>
      </w:r>
    </w:p>
    <w:p w:rsidR="00445C0F" w:rsidRPr="008C02F3" w:rsidRDefault="00445C0F" w:rsidP="00445C0F">
      <w:pPr>
        <w:pStyle w:val="ConsPlusNonformat"/>
        <w:jc w:val="both"/>
      </w:pPr>
      <w:r w:rsidRPr="008C02F3">
        <w:t xml:space="preserve">                        от "___" _________ 20__ г.</w:t>
      </w:r>
    </w:p>
    <w:p w:rsidR="00445C0F" w:rsidRPr="008C02F3" w:rsidRDefault="00445C0F" w:rsidP="00445C0F">
      <w:pPr>
        <w:pStyle w:val="ConsPlusNonformat"/>
        <w:jc w:val="both"/>
      </w:pPr>
      <w:r>
        <w:t xml:space="preserve">Финансовое управление администрации </w:t>
      </w:r>
      <w:r w:rsidRPr="006A45E3">
        <w:t xml:space="preserve">сельского поселения </w:t>
      </w:r>
      <w:r>
        <w:t>Ишеевский</w:t>
      </w:r>
      <w:r w:rsidRPr="006A45E3">
        <w:t xml:space="preserve"> сельсовет</w:t>
      </w:r>
      <w:r w:rsidRPr="008C02F3">
        <w:t xml:space="preserve"> </w:t>
      </w:r>
      <w:r>
        <w:t>муниципального района Ишимбайский район</w:t>
      </w:r>
      <w:r w:rsidRPr="008C02F3">
        <w:t xml:space="preserve">    Республики   Башкортостан   сообщает,   что</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(наименование учреждения)</w:t>
      </w:r>
    </w:p>
    <w:p w:rsidR="00445C0F" w:rsidRPr="008C02F3" w:rsidRDefault="00445C0F" w:rsidP="00445C0F">
      <w:pPr>
        <w:pStyle w:val="ConsPlusNonformat"/>
        <w:jc w:val="both"/>
      </w:pPr>
      <w:r w:rsidRPr="008C02F3">
        <w:t xml:space="preserve">"___"  _________  20__  г.  открыт  лицевой  счет  для  учета  операций  </w:t>
      </w:r>
      <w:proofErr w:type="gramStart"/>
      <w:r w:rsidRPr="008C02F3">
        <w:t>со</w:t>
      </w:r>
      <w:proofErr w:type="gramEnd"/>
    </w:p>
    <w:p w:rsidR="00445C0F" w:rsidRPr="008C02F3" w:rsidRDefault="00445C0F" w:rsidP="00445C0F">
      <w:pPr>
        <w:pStyle w:val="ConsPlusNonformat"/>
        <w:jc w:val="both"/>
      </w:pPr>
      <w:r w:rsidRPr="008C02F3">
        <w:t xml:space="preserve">средствами,  поступающими  во  временное  распоряжение получателя </w:t>
      </w:r>
      <w:proofErr w:type="gramStart"/>
      <w:r w:rsidRPr="008C02F3">
        <w:t>бюджетных</w:t>
      </w:r>
      <w:proofErr w:type="gramEnd"/>
    </w:p>
    <w:p w:rsidR="00445C0F" w:rsidRPr="008C02F3" w:rsidRDefault="00445C0F" w:rsidP="00445C0F">
      <w:pPr>
        <w:pStyle w:val="ConsPlusNonformat"/>
        <w:jc w:val="both"/>
      </w:pPr>
      <w:r w:rsidRPr="008C02F3">
        <w:t>средств  N  _______________________  к счету бюджета N 40302810500004000034</w:t>
      </w:r>
    </w:p>
    <w:p w:rsidR="00445C0F" w:rsidRPr="008C02F3" w:rsidRDefault="00445C0F" w:rsidP="00445C0F">
      <w:pPr>
        <w:pStyle w:val="ConsPlusNonformat"/>
        <w:jc w:val="both"/>
      </w:pPr>
      <w:r>
        <w:t xml:space="preserve">Финансового управления администрации </w:t>
      </w:r>
      <w:r w:rsidRPr="006A45E3">
        <w:t xml:space="preserve">сельского поселения </w:t>
      </w:r>
      <w:r>
        <w:t>Ишеевский</w:t>
      </w:r>
      <w:r w:rsidRPr="006A45E3">
        <w:t xml:space="preserve"> сельсовет</w:t>
      </w:r>
      <w:r w:rsidRPr="008C02F3">
        <w:t xml:space="preserve"> </w:t>
      </w:r>
      <w:r>
        <w:t>муниципального района Ишимбайский район</w:t>
      </w:r>
      <w:r w:rsidRPr="008C02F3">
        <w:t xml:space="preserve">   Республики   Башкортостан  (ИНН  </w:t>
      </w:r>
      <w:r>
        <w:t>0261017619</w:t>
      </w:r>
      <w:r w:rsidRPr="008C02F3">
        <w:t>,  КПП</w:t>
      </w:r>
      <w:r>
        <w:t xml:space="preserve"> 026101001</w:t>
      </w:r>
      <w:r w:rsidRPr="008C02F3">
        <w:t xml:space="preserve">),  </w:t>
      </w:r>
      <w:proofErr w:type="gramStart"/>
      <w:r w:rsidRPr="008C02F3">
        <w:t>открытому</w:t>
      </w:r>
      <w:proofErr w:type="gramEnd"/>
      <w:r w:rsidRPr="008C02F3">
        <w:t xml:space="preserve">  в  Отделении  -  НБ  Республика  Башкортостан  (ИНН</w:t>
      </w:r>
      <w:r>
        <w:t xml:space="preserve"> </w:t>
      </w:r>
      <w:r w:rsidRPr="008C02F3">
        <w:t>7702235133, КПП 027445001, БИК 048073001).</w:t>
      </w:r>
    </w:p>
    <w:p w:rsidR="00445C0F" w:rsidRPr="008C02F3" w:rsidRDefault="00445C0F" w:rsidP="00445C0F">
      <w:pPr>
        <w:pStyle w:val="ConsPlusNonformat"/>
        <w:jc w:val="both"/>
      </w:pPr>
    </w:p>
    <w:p w:rsidR="00445C0F" w:rsidRPr="008C02F3" w:rsidRDefault="00445C0F" w:rsidP="00445C0F">
      <w:pPr>
        <w:pStyle w:val="ConsPlusNonformat"/>
        <w:jc w:val="both"/>
      </w:pPr>
      <w:r>
        <w:t>Руководитель</w:t>
      </w:r>
    </w:p>
    <w:p w:rsidR="00445C0F" w:rsidRPr="008C02F3" w:rsidRDefault="00445C0F" w:rsidP="00445C0F">
      <w:pPr>
        <w:pStyle w:val="ConsPlusNonformat"/>
        <w:jc w:val="both"/>
      </w:pPr>
      <w:r w:rsidRPr="008C02F3">
        <w:t>(или иное уполномоченное лицо)  ___________  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Исполнитель _____________  ________________________________________________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47</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4956"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pStyle w:val="ConsPlusNormal"/>
        <w:jc w:val="right"/>
      </w:pPr>
      <w:r>
        <w:t>Республики Башкортостан</w:t>
      </w:r>
      <w:r w:rsidRPr="008C02F3">
        <w:t xml:space="preserve">                                                                                                                                                    </w:t>
      </w:r>
      <w:r>
        <w:t xml:space="preserve">                         </w:t>
      </w:r>
    </w:p>
    <w:p w:rsidR="00445C0F" w:rsidRPr="008C02F3" w:rsidRDefault="00445C0F" w:rsidP="00445C0F">
      <w:pPr>
        <w:pStyle w:val="ConsPlusNormal"/>
        <w:jc w:val="right"/>
      </w:pPr>
    </w:p>
    <w:p w:rsidR="00445C0F" w:rsidRPr="008C02F3" w:rsidRDefault="00445C0F" w:rsidP="00445C0F">
      <w:pPr>
        <w:spacing w:after="1"/>
      </w:pPr>
    </w:p>
    <w:p w:rsidR="00445C0F" w:rsidRPr="008C02F3" w:rsidRDefault="00445C0F" w:rsidP="00445C0F">
      <w:pPr>
        <w:pStyle w:val="ConsPlusNormal"/>
        <w:jc w:val="right"/>
      </w:pP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(наименование учреждения)</w:t>
      </w:r>
    </w:p>
    <w:p w:rsidR="00445C0F" w:rsidRPr="008C02F3" w:rsidRDefault="00445C0F" w:rsidP="00445C0F">
      <w:pPr>
        <w:pStyle w:val="ConsPlusNonformat"/>
        <w:jc w:val="both"/>
      </w:pPr>
    </w:p>
    <w:p w:rsidR="00445C0F" w:rsidRPr="008C02F3" w:rsidRDefault="00445C0F" w:rsidP="00445C0F">
      <w:pPr>
        <w:pStyle w:val="ConsPlusNonformat"/>
        <w:jc w:val="both"/>
      </w:pPr>
      <w:bookmarkStart w:id="80" w:name="P7152"/>
      <w:bookmarkEnd w:id="80"/>
      <w:r w:rsidRPr="008C02F3">
        <w:t xml:space="preserve">                                 Извещение</w:t>
      </w:r>
    </w:p>
    <w:p w:rsidR="00445C0F" w:rsidRPr="008C02F3" w:rsidRDefault="00445C0F" w:rsidP="00445C0F">
      <w:pPr>
        <w:pStyle w:val="ConsPlusNonformat"/>
        <w:jc w:val="both"/>
      </w:pPr>
      <w:r w:rsidRPr="008C02F3">
        <w:t xml:space="preserve">                         о закрытии лицевого счета</w:t>
      </w:r>
    </w:p>
    <w:p w:rsidR="00445C0F" w:rsidRPr="008C02F3" w:rsidRDefault="00445C0F" w:rsidP="00445C0F">
      <w:pPr>
        <w:pStyle w:val="ConsPlusNonformat"/>
        <w:jc w:val="both"/>
      </w:pPr>
      <w:r w:rsidRPr="008C02F3">
        <w:t xml:space="preserve">                        от "___" 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w:t>
      </w:r>
      <w:r>
        <w:t xml:space="preserve">Финансовое управление администрации </w:t>
      </w:r>
      <w:r w:rsidRPr="006A45E3">
        <w:t xml:space="preserve">сельского поселения </w:t>
      </w:r>
      <w:r>
        <w:t>Ишеевский</w:t>
      </w:r>
      <w:r w:rsidRPr="006A45E3">
        <w:t xml:space="preserve"> сельсовет</w:t>
      </w:r>
      <w:r w:rsidRPr="008C02F3">
        <w:t xml:space="preserve"> </w:t>
      </w:r>
      <w:r>
        <w:t xml:space="preserve">муниципального района Ишимбайский район </w:t>
      </w:r>
      <w:r w:rsidRPr="008C02F3">
        <w:t>Республики</w:t>
      </w:r>
      <w:r>
        <w:t xml:space="preserve"> </w:t>
      </w:r>
      <w:r w:rsidRPr="008C02F3">
        <w:t>Башкортостан   сообщает,   что</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(наименование учреждения)</w:t>
      </w:r>
    </w:p>
    <w:p w:rsidR="00445C0F" w:rsidRPr="008C02F3" w:rsidRDefault="00445C0F" w:rsidP="00445C0F">
      <w:pPr>
        <w:pStyle w:val="ConsPlusNonformat"/>
        <w:jc w:val="both"/>
      </w:pPr>
      <w:r w:rsidRPr="008C02F3">
        <w:lastRenderedPageBreak/>
        <w:t>"___" _________ 20__ г. закрыт лицевой счет _______________________________</w:t>
      </w:r>
    </w:p>
    <w:p w:rsidR="00445C0F" w:rsidRPr="008C02F3" w:rsidRDefault="00445C0F" w:rsidP="00445C0F">
      <w:pPr>
        <w:pStyle w:val="ConsPlusNonformat"/>
        <w:jc w:val="both"/>
      </w:pPr>
      <w:r w:rsidRPr="008C02F3">
        <w:t>N _______________________.</w:t>
      </w:r>
    </w:p>
    <w:p w:rsidR="00445C0F" w:rsidRPr="008C02F3" w:rsidRDefault="00445C0F" w:rsidP="00445C0F">
      <w:pPr>
        <w:pStyle w:val="ConsPlusNonformat"/>
        <w:jc w:val="both"/>
      </w:pPr>
    </w:p>
    <w:p w:rsidR="00445C0F" w:rsidRPr="008C02F3" w:rsidRDefault="00445C0F" w:rsidP="00445C0F">
      <w:pPr>
        <w:pStyle w:val="ConsPlusNonformat"/>
        <w:jc w:val="both"/>
      </w:pPr>
      <w:r>
        <w:t>Руководитель</w:t>
      </w:r>
    </w:p>
    <w:p w:rsidR="00445C0F" w:rsidRPr="008C02F3" w:rsidRDefault="00445C0F" w:rsidP="00445C0F">
      <w:pPr>
        <w:pStyle w:val="ConsPlusNonformat"/>
        <w:jc w:val="both"/>
      </w:pPr>
      <w:r w:rsidRPr="008C02F3">
        <w:t>(или иное уполномоченное лицо)  ___________  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Исполнитель _____________  ________________________________________________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Pr="008C02F3" w:rsidRDefault="00445C0F" w:rsidP="00445C0F">
      <w:pPr>
        <w:pStyle w:val="ConsPlusNormal"/>
        <w:jc w:val="both"/>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Default="00445C0F" w:rsidP="00445C0F">
      <w:pPr>
        <w:pStyle w:val="ConsPlusNormal"/>
        <w:jc w:val="right"/>
        <w:outlineLvl w:val="1"/>
      </w:pPr>
    </w:p>
    <w:p w:rsidR="00445C0F" w:rsidRPr="008C02F3" w:rsidRDefault="00445C0F" w:rsidP="00445C0F">
      <w:pPr>
        <w:pStyle w:val="ConsPlusNormal"/>
        <w:jc w:val="right"/>
        <w:outlineLvl w:val="1"/>
      </w:pPr>
      <w:r w:rsidRPr="008C02F3">
        <w:t xml:space="preserve">Приложение N </w:t>
      </w:r>
      <w:r>
        <w:t>48</w:t>
      </w:r>
    </w:p>
    <w:p w:rsidR="00445C0F" w:rsidRPr="008C02F3" w:rsidRDefault="00445C0F" w:rsidP="00445C0F">
      <w:pPr>
        <w:pStyle w:val="ConsPlusNormal"/>
        <w:jc w:val="right"/>
      </w:pPr>
      <w:r w:rsidRPr="008C02F3">
        <w:t xml:space="preserve">к Порядку открытия и ведения </w:t>
      </w:r>
      <w:proofErr w:type="gramStart"/>
      <w:r w:rsidRPr="008C02F3">
        <w:t>лицевых</w:t>
      </w:r>
      <w:proofErr w:type="gramEnd"/>
    </w:p>
    <w:p w:rsidR="00445C0F" w:rsidRPr="008C02F3" w:rsidRDefault="00445C0F" w:rsidP="00445C0F">
      <w:pPr>
        <w:pStyle w:val="ConsPlusNormal"/>
        <w:jc w:val="right"/>
      </w:pPr>
      <w:r w:rsidRPr="008C02F3">
        <w:t xml:space="preserve">счетов в Финансовом управлении </w:t>
      </w:r>
    </w:p>
    <w:p w:rsidR="00445C0F" w:rsidRPr="008C02F3" w:rsidRDefault="00445C0F" w:rsidP="00445C0F">
      <w:pPr>
        <w:pStyle w:val="ConsPlusNormal"/>
        <w:ind w:left="4956" w:firstLine="708"/>
        <w:jc w:val="right"/>
      </w:pPr>
      <w:r w:rsidRPr="008C02F3">
        <w:t xml:space="preserve">администрации </w:t>
      </w:r>
      <w:r w:rsidRPr="006A45E3">
        <w:t xml:space="preserve">сельского поселения </w:t>
      </w:r>
      <w:r>
        <w:t>Ишеевский</w:t>
      </w:r>
      <w:r w:rsidRPr="006A45E3">
        <w:t xml:space="preserve"> сельсовет</w:t>
      </w:r>
      <w:r w:rsidRPr="008C02F3">
        <w:t xml:space="preserve"> муниципального </w:t>
      </w:r>
    </w:p>
    <w:p w:rsidR="00445C0F" w:rsidRPr="008C02F3" w:rsidRDefault="00445C0F" w:rsidP="00445C0F">
      <w:pPr>
        <w:pStyle w:val="ConsPlusNormal"/>
        <w:jc w:val="right"/>
      </w:pPr>
      <w:r w:rsidRPr="008C02F3">
        <w:t>района Ишимбайский район</w:t>
      </w:r>
    </w:p>
    <w:p w:rsidR="00445C0F" w:rsidRPr="008C02F3" w:rsidRDefault="00445C0F" w:rsidP="00445C0F">
      <w:pPr>
        <w:spacing w:after="1"/>
      </w:pPr>
      <w:r>
        <w:rPr>
          <w:sz w:val="20"/>
        </w:rPr>
        <w:t xml:space="preserve">                                                                                                                                                             Республики Башкортостан</w:t>
      </w:r>
      <w:r w:rsidRPr="008C02F3">
        <w:rPr>
          <w:sz w:val="20"/>
        </w:rPr>
        <w:t xml:space="preserve">                                                                                                                                                    </w:t>
      </w:r>
      <w:r>
        <w:rPr>
          <w:sz w:val="20"/>
        </w:rPr>
        <w:t xml:space="preserve">                         </w:t>
      </w:r>
    </w:p>
    <w:p w:rsidR="00445C0F" w:rsidRPr="008C02F3" w:rsidRDefault="00445C0F" w:rsidP="00445C0F">
      <w:pPr>
        <w:pStyle w:val="ConsPlusNormal"/>
        <w:jc w:val="both"/>
      </w:pP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______________________________</w:t>
      </w:r>
    </w:p>
    <w:p w:rsidR="00445C0F" w:rsidRPr="008C02F3" w:rsidRDefault="00445C0F" w:rsidP="00445C0F">
      <w:pPr>
        <w:pStyle w:val="ConsPlusNonformat"/>
        <w:jc w:val="both"/>
      </w:pPr>
      <w:r w:rsidRPr="008C02F3">
        <w:t xml:space="preserve">                                               </w:t>
      </w:r>
      <w:proofErr w:type="gramStart"/>
      <w:r w:rsidRPr="008C02F3">
        <w:t>(наименование учреждения,</w:t>
      </w:r>
      <w:proofErr w:type="gramEnd"/>
    </w:p>
    <w:p w:rsidR="00445C0F" w:rsidRPr="008C02F3" w:rsidRDefault="00445C0F" w:rsidP="00445C0F">
      <w:pPr>
        <w:pStyle w:val="ConsPlusNonformat"/>
        <w:jc w:val="both"/>
      </w:pPr>
      <w:r w:rsidRPr="008C02F3">
        <w:t xml:space="preserve">                                                    организации)</w:t>
      </w:r>
    </w:p>
    <w:p w:rsidR="00445C0F" w:rsidRPr="008C02F3" w:rsidRDefault="00445C0F" w:rsidP="00445C0F">
      <w:pPr>
        <w:pStyle w:val="ConsPlusNonformat"/>
        <w:jc w:val="both"/>
      </w:pPr>
    </w:p>
    <w:p w:rsidR="00445C0F" w:rsidRPr="008C02F3" w:rsidRDefault="00445C0F" w:rsidP="00445C0F">
      <w:pPr>
        <w:pStyle w:val="ConsPlusNonformat"/>
        <w:jc w:val="both"/>
      </w:pPr>
      <w:bookmarkStart w:id="81" w:name="P7189"/>
      <w:bookmarkEnd w:id="81"/>
      <w:r w:rsidRPr="008C02F3">
        <w:t xml:space="preserve">                                 Извещение</w:t>
      </w:r>
    </w:p>
    <w:p w:rsidR="00445C0F" w:rsidRPr="008C02F3" w:rsidRDefault="00445C0F" w:rsidP="00445C0F">
      <w:pPr>
        <w:pStyle w:val="ConsPlusNonformat"/>
        <w:jc w:val="both"/>
      </w:pPr>
      <w:r w:rsidRPr="008C02F3">
        <w:t xml:space="preserve">                        об открытии лицевого счета</w:t>
      </w:r>
    </w:p>
    <w:p w:rsidR="00445C0F" w:rsidRPr="008C02F3" w:rsidRDefault="00445C0F" w:rsidP="00445C0F">
      <w:pPr>
        <w:pStyle w:val="ConsPlusNonformat"/>
        <w:jc w:val="both"/>
      </w:pPr>
      <w:r w:rsidRPr="008C02F3">
        <w:t xml:space="preserve">                        от "___" _________ 20__ г.</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 xml:space="preserve">    </w:t>
      </w:r>
      <w:r>
        <w:t xml:space="preserve">Финансовое управление администрации </w:t>
      </w:r>
      <w:r w:rsidRPr="006A45E3">
        <w:t xml:space="preserve">сельского поселения </w:t>
      </w:r>
      <w:r>
        <w:t>Ишеевский</w:t>
      </w:r>
      <w:r w:rsidRPr="006A45E3">
        <w:t xml:space="preserve"> сельсовет</w:t>
      </w:r>
      <w:r w:rsidRPr="008C02F3">
        <w:t xml:space="preserve"> </w:t>
      </w:r>
      <w:r>
        <w:t xml:space="preserve">муниципального района Ишимбайский район </w:t>
      </w:r>
      <w:r w:rsidRPr="008C02F3">
        <w:t>Республики</w:t>
      </w:r>
      <w:r>
        <w:t xml:space="preserve"> </w:t>
      </w:r>
      <w:r w:rsidRPr="008C02F3">
        <w:t>Башкортостан   сообщает,   что</w:t>
      </w:r>
    </w:p>
    <w:p w:rsidR="00445C0F" w:rsidRPr="008C02F3" w:rsidRDefault="00445C0F" w:rsidP="00445C0F">
      <w:pPr>
        <w:pStyle w:val="ConsPlusNonformat"/>
        <w:jc w:val="both"/>
      </w:pPr>
      <w:r w:rsidRPr="008C02F3">
        <w:t>___________________________________________________________________________</w:t>
      </w:r>
    </w:p>
    <w:p w:rsidR="00445C0F" w:rsidRPr="008C02F3" w:rsidRDefault="00445C0F" w:rsidP="00445C0F">
      <w:pPr>
        <w:pStyle w:val="ConsPlusNonformat"/>
        <w:jc w:val="both"/>
      </w:pPr>
      <w:r w:rsidRPr="008C02F3">
        <w:t xml:space="preserve">                    </w:t>
      </w:r>
      <w:proofErr w:type="gramStart"/>
      <w:r w:rsidRPr="008C02F3">
        <w:t>(наименование бюджетного учреждения</w:t>
      </w:r>
      <w:proofErr w:type="gramEnd"/>
    </w:p>
    <w:p w:rsidR="00445C0F" w:rsidRPr="008C02F3" w:rsidRDefault="00445C0F" w:rsidP="00445C0F">
      <w:pPr>
        <w:pStyle w:val="ConsPlusNonformat"/>
        <w:jc w:val="both"/>
      </w:pPr>
      <w:r w:rsidRPr="008C02F3">
        <w:t xml:space="preserve">                  (автономного учреждения), организации)</w:t>
      </w:r>
    </w:p>
    <w:p w:rsidR="00445C0F" w:rsidRPr="008C02F3" w:rsidRDefault="00445C0F" w:rsidP="00445C0F">
      <w:pPr>
        <w:pStyle w:val="ConsPlusNonformat"/>
        <w:jc w:val="both"/>
      </w:pPr>
      <w:r w:rsidRPr="008C02F3">
        <w:t xml:space="preserve">"___"  _________  20__ г. открыт лицевой счет ___________ N _____________ </w:t>
      </w:r>
      <w:proofErr w:type="gramStart"/>
      <w:r w:rsidRPr="008C02F3">
        <w:t>к</w:t>
      </w:r>
      <w:proofErr w:type="gramEnd"/>
    </w:p>
    <w:p w:rsidR="00445C0F" w:rsidRPr="008C02F3" w:rsidRDefault="00445C0F" w:rsidP="00445C0F">
      <w:pPr>
        <w:pStyle w:val="ConsPlusNonformat"/>
        <w:jc w:val="both"/>
      </w:pPr>
      <w:r w:rsidRPr="008C02F3">
        <w:t xml:space="preserve">счету  N 40601 ______________ </w:t>
      </w:r>
      <w:r>
        <w:t xml:space="preserve">Финансового управления администрации </w:t>
      </w:r>
      <w:r w:rsidRPr="006A45E3">
        <w:t xml:space="preserve">сельского поселения </w:t>
      </w:r>
      <w:r>
        <w:t>Ишеевский</w:t>
      </w:r>
      <w:r w:rsidRPr="006A45E3">
        <w:t xml:space="preserve"> сельсовет</w:t>
      </w:r>
      <w:r w:rsidRPr="008C02F3">
        <w:t xml:space="preserve"> </w:t>
      </w:r>
      <w:r>
        <w:t>муниципального района Ишимбайский район</w:t>
      </w:r>
      <w:r w:rsidRPr="008C02F3">
        <w:t xml:space="preserve"> Республики Башкортостан</w:t>
      </w:r>
      <w:r>
        <w:t xml:space="preserve"> </w:t>
      </w:r>
      <w:r w:rsidRPr="008C02F3">
        <w:t xml:space="preserve">(ИНН  </w:t>
      </w:r>
      <w:r>
        <w:t>0261017619</w:t>
      </w:r>
      <w:r w:rsidRPr="008C02F3">
        <w:t xml:space="preserve">,  КПП  </w:t>
      </w:r>
      <w:r>
        <w:t>026101001</w:t>
      </w:r>
      <w:r w:rsidRPr="008C02F3">
        <w:t>),  открытому  в Отделении - НБ Республика</w:t>
      </w:r>
      <w:r>
        <w:t xml:space="preserve"> </w:t>
      </w:r>
      <w:r w:rsidRPr="008C02F3">
        <w:t>Башкортостан (ИНН 7702235133, КПП 027445001, БИК 048073001).</w:t>
      </w:r>
    </w:p>
    <w:p w:rsidR="00445C0F" w:rsidRPr="008C02F3" w:rsidRDefault="00445C0F" w:rsidP="00445C0F">
      <w:pPr>
        <w:pStyle w:val="ConsPlusNonformat"/>
        <w:jc w:val="both"/>
      </w:pPr>
    </w:p>
    <w:p w:rsidR="00445C0F" w:rsidRPr="008C02F3" w:rsidRDefault="00445C0F" w:rsidP="00445C0F">
      <w:pPr>
        <w:pStyle w:val="ConsPlusNonformat"/>
        <w:jc w:val="both"/>
      </w:pPr>
      <w:r>
        <w:t>Руководитель</w:t>
      </w:r>
    </w:p>
    <w:p w:rsidR="00445C0F" w:rsidRPr="008C02F3" w:rsidRDefault="00445C0F" w:rsidP="00445C0F">
      <w:pPr>
        <w:pStyle w:val="ConsPlusNonformat"/>
        <w:jc w:val="both"/>
      </w:pPr>
      <w:r w:rsidRPr="008C02F3">
        <w:t>(или иное уполномоченное лицо)  ___________  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nformat"/>
        <w:jc w:val="both"/>
      </w:pPr>
    </w:p>
    <w:p w:rsidR="00445C0F" w:rsidRPr="008C02F3" w:rsidRDefault="00445C0F" w:rsidP="00445C0F">
      <w:pPr>
        <w:pStyle w:val="ConsPlusNonformat"/>
        <w:jc w:val="both"/>
      </w:pPr>
      <w:r w:rsidRPr="008C02F3">
        <w:t>Исполнитель _____________  ________________________________________________</w:t>
      </w:r>
    </w:p>
    <w:p w:rsidR="00445C0F" w:rsidRPr="008C02F3" w:rsidRDefault="00445C0F" w:rsidP="00445C0F">
      <w:pPr>
        <w:pStyle w:val="ConsPlusNonformat"/>
        <w:jc w:val="both"/>
      </w:pPr>
      <w:r w:rsidRPr="008C02F3">
        <w:t xml:space="preserve">              (подпись)                 (расшифровка подписи)</w:t>
      </w:r>
    </w:p>
    <w:p w:rsidR="00445C0F" w:rsidRPr="008C02F3" w:rsidRDefault="00445C0F" w:rsidP="00445C0F">
      <w:pPr>
        <w:pStyle w:val="ConsPlusNormal"/>
        <w:ind w:firstLine="540"/>
        <w:jc w:val="both"/>
      </w:pPr>
    </w:p>
    <w:p w:rsidR="00445C0F" w:rsidRPr="008C02F3" w:rsidRDefault="00445C0F" w:rsidP="00445C0F">
      <w:pPr>
        <w:pStyle w:val="ConsPlusNormal"/>
        <w:ind w:firstLine="540"/>
        <w:jc w:val="both"/>
      </w:pPr>
    </w:p>
    <w:p w:rsidR="00445C0F" w:rsidRPr="008C02F3" w:rsidRDefault="00445C0F" w:rsidP="00445C0F">
      <w:pPr>
        <w:pStyle w:val="ConsPlusNormal"/>
        <w:pBdr>
          <w:top w:val="single" w:sz="6" w:space="0" w:color="auto"/>
        </w:pBdr>
        <w:spacing w:before="100" w:after="100"/>
        <w:jc w:val="both"/>
        <w:rPr>
          <w:sz w:val="2"/>
          <w:szCs w:val="2"/>
        </w:rPr>
      </w:pPr>
    </w:p>
    <w:p w:rsidR="00445C0F" w:rsidRPr="008C02F3" w:rsidRDefault="00445C0F" w:rsidP="00445C0F"/>
    <w:p w:rsidR="00445C0F" w:rsidRPr="00447A05" w:rsidRDefault="00445C0F" w:rsidP="00447A05">
      <w:pPr>
        <w:tabs>
          <w:tab w:val="left" w:pos="360"/>
        </w:tabs>
        <w:spacing w:after="0" w:line="360" w:lineRule="auto"/>
        <w:ind w:firstLine="709"/>
        <w:rPr>
          <w:rFonts w:ascii="Times New Roman" w:hAnsi="Times New Roman" w:cs="Times New Roman"/>
          <w:b/>
          <w:bCs/>
          <w:sz w:val="28"/>
          <w:szCs w:val="28"/>
        </w:rPr>
      </w:pPr>
    </w:p>
    <w:sectPr w:rsidR="00445C0F" w:rsidRPr="00447A05" w:rsidSect="00183D0D">
      <w:pgSz w:w="11907" w:h="16840" w:code="9"/>
      <w:pgMar w:top="567" w:right="567" w:bottom="567"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83" w:rsidRDefault="00C04A83" w:rsidP="006C16CE">
      <w:pPr>
        <w:spacing w:after="0" w:line="240" w:lineRule="auto"/>
      </w:pPr>
      <w:r>
        <w:separator/>
      </w:r>
    </w:p>
  </w:endnote>
  <w:endnote w:type="continuationSeparator" w:id="0">
    <w:p w:rsidR="00C04A83" w:rsidRDefault="00C04A83" w:rsidP="006C1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Rom Bsh">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charset w:val="80"/>
    <w:family w:val="auto"/>
    <w:pitch w:val="variable"/>
    <w:sig w:usb0="00000000" w:usb1="00000000" w:usb2="00000000" w:usb3="00000000" w:csb0="00000000" w:csb1="00000000"/>
  </w:font>
  <w:font w:name="font192">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83" w:rsidRDefault="00C04A83" w:rsidP="006C16CE">
      <w:pPr>
        <w:spacing w:after="0" w:line="240" w:lineRule="auto"/>
      </w:pPr>
      <w:r>
        <w:separator/>
      </w:r>
    </w:p>
  </w:footnote>
  <w:footnote w:type="continuationSeparator" w:id="0">
    <w:p w:rsidR="00C04A83" w:rsidRDefault="00C04A83" w:rsidP="006C1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90339F3"/>
    <w:multiLevelType w:val="hybridMultilevel"/>
    <w:tmpl w:val="7666AA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371D48"/>
    <w:multiLevelType w:val="multilevel"/>
    <w:tmpl w:val="98AA45E6"/>
    <w:lvl w:ilvl="0">
      <w:start w:val="1"/>
      <w:numFmt w:val="decimal"/>
      <w:pStyle w:val="3"/>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rPr>
    </w:lvl>
    <w:lvl w:ilvl="2">
      <w:start w:val="1"/>
      <w:numFmt w:val="decimal"/>
      <w:pStyle w:val="a"/>
      <w:suff w:val="space"/>
      <w:lvlText w:val="%1.%2.%3."/>
      <w:lvlJc w:val="left"/>
      <w:pPr>
        <w:ind w:left="794" w:hanging="74"/>
      </w:pPr>
      <w:rPr>
        <w:rFonts w:ascii="Times New Roman" w:hAnsi="Times New Roman" w:cs="Times New Roman" w:hint="default"/>
        <w:b/>
        <w:sz w:val="24"/>
        <w:szCs w:val="24"/>
      </w:rPr>
    </w:lvl>
    <w:lvl w:ilvl="3">
      <w:start w:val="1"/>
      <w:numFmt w:val="decimal"/>
      <w:lvlText w:val="%1.%2.%3.%4."/>
      <w:lvlJc w:val="left"/>
      <w:pPr>
        <w:ind w:left="1728" w:hanging="648"/>
      </w:pPr>
      <w:rPr>
        <w:rFonts w:cs="Times New Roman" w:hint="default"/>
        <w:lang w:val="ru-RU"/>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50E17F66"/>
    <w:multiLevelType w:val="hybridMultilevel"/>
    <w:tmpl w:val="AE4407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3A0422"/>
    <w:rsid w:val="0000196F"/>
    <w:rsid w:val="00165D57"/>
    <w:rsid w:val="00183D0D"/>
    <w:rsid w:val="00187E3A"/>
    <w:rsid w:val="001A58ED"/>
    <w:rsid w:val="001F1987"/>
    <w:rsid w:val="001F5DC2"/>
    <w:rsid w:val="00253231"/>
    <w:rsid w:val="002A6828"/>
    <w:rsid w:val="002C6568"/>
    <w:rsid w:val="003173F2"/>
    <w:rsid w:val="003657D3"/>
    <w:rsid w:val="003A0422"/>
    <w:rsid w:val="0040224C"/>
    <w:rsid w:val="00445020"/>
    <w:rsid w:val="00445C0F"/>
    <w:rsid w:val="00447A05"/>
    <w:rsid w:val="004826D1"/>
    <w:rsid w:val="00487195"/>
    <w:rsid w:val="004B6C87"/>
    <w:rsid w:val="004D362E"/>
    <w:rsid w:val="005348BF"/>
    <w:rsid w:val="00554A3C"/>
    <w:rsid w:val="00564C3D"/>
    <w:rsid w:val="005B16CF"/>
    <w:rsid w:val="005E7593"/>
    <w:rsid w:val="006000BE"/>
    <w:rsid w:val="00616FE2"/>
    <w:rsid w:val="00623716"/>
    <w:rsid w:val="00644532"/>
    <w:rsid w:val="006C16CE"/>
    <w:rsid w:val="006C3941"/>
    <w:rsid w:val="006C4222"/>
    <w:rsid w:val="00733735"/>
    <w:rsid w:val="007533EF"/>
    <w:rsid w:val="007D0715"/>
    <w:rsid w:val="008578D1"/>
    <w:rsid w:val="00862B75"/>
    <w:rsid w:val="008A2364"/>
    <w:rsid w:val="00922FF8"/>
    <w:rsid w:val="0099024B"/>
    <w:rsid w:val="009A5252"/>
    <w:rsid w:val="009E5573"/>
    <w:rsid w:val="00A35BBF"/>
    <w:rsid w:val="00A503BC"/>
    <w:rsid w:val="00A93F57"/>
    <w:rsid w:val="00A9668E"/>
    <w:rsid w:val="00AB1312"/>
    <w:rsid w:val="00B50505"/>
    <w:rsid w:val="00BD1BA5"/>
    <w:rsid w:val="00BD2F6B"/>
    <w:rsid w:val="00C04A83"/>
    <w:rsid w:val="00C472E6"/>
    <w:rsid w:val="00CE04F0"/>
    <w:rsid w:val="00D41448"/>
    <w:rsid w:val="00D62F22"/>
    <w:rsid w:val="00DF17B9"/>
    <w:rsid w:val="00E41D4A"/>
    <w:rsid w:val="00F00EDB"/>
    <w:rsid w:val="00F32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4532"/>
  </w:style>
  <w:style w:type="paragraph" w:styleId="2">
    <w:name w:val="heading 2"/>
    <w:basedOn w:val="a0"/>
    <w:next w:val="a0"/>
    <w:link w:val="20"/>
    <w:qFormat/>
    <w:rsid w:val="00187E3A"/>
    <w:pPr>
      <w:keepNext/>
      <w:spacing w:after="0" w:line="240" w:lineRule="auto"/>
      <w:jc w:val="center"/>
      <w:outlineLvl w:val="1"/>
    </w:pPr>
    <w:rPr>
      <w:rFonts w:ascii="Times New Roman" w:eastAsia="Times New Roman" w:hAnsi="Times New Roman" w:cs="Times New Roman"/>
      <w:sz w:val="24"/>
      <w:szCs w:val="20"/>
      <w:lang w:val="en-US"/>
    </w:rPr>
  </w:style>
  <w:style w:type="paragraph" w:styleId="30">
    <w:name w:val="heading 3"/>
    <w:basedOn w:val="a0"/>
    <w:next w:val="a0"/>
    <w:link w:val="31"/>
    <w:uiPriority w:val="9"/>
    <w:semiHidden/>
    <w:unhideWhenUsed/>
    <w:qFormat/>
    <w:rsid w:val="00187E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A0422"/>
    <w:rPr>
      <w:color w:val="0000FF" w:themeColor="hyperlink"/>
      <w:u w:val="single"/>
    </w:rPr>
  </w:style>
  <w:style w:type="table" w:styleId="a5">
    <w:name w:val="Table Grid"/>
    <w:basedOn w:val="a2"/>
    <w:uiPriority w:val="59"/>
    <w:rsid w:val="003A042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3A0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
    <w:name w:val="Основной текст (6)_"/>
    <w:basedOn w:val="a1"/>
    <w:link w:val="60"/>
    <w:locked/>
    <w:rsid w:val="003A0422"/>
    <w:rPr>
      <w:rFonts w:ascii="Times New Roman" w:eastAsia="Times New Roman" w:hAnsi="Times New Roman" w:cs="Times New Roman"/>
      <w:b/>
      <w:bCs/>
      <w:sz w:val="27"/>
      <w:szCs w:val="27"/>
      <w:shd w:val="clear" w:color="auto" w:fill="FFFFFF"/>
    </w:rPr>
  </w:style>
  <w:style w:type="paragraph" w:customStyle="1" w:styleId="60">
    <w:name w:val="Основной текст (6)"/>
    <w:basedOn w:val="a0"/>
    <w:link w:val="6"/>
    <w:rsid w:val="003A0422"/>
    <w:pPr>
      <w:widowControl w:val="0"/>
      <w:shd w:val="clear" w:color="auto" w:fill="FFFFFF"/>
      <w:spacing w:before="300" w:after="300" w:line="0" w:lineRule="atLeast"/>
    </w:pPr>
    <w:rPr>
      <w:rFonts w:ascii="Times New Roman" w:eastAsia="Times New Roman" w:hAnsi="Times New Roman" w:cs="Times New Roman"/>
      <w:b/>
      <w:bCs/>
      <w:sz w:val="27"/>
      <w:szCs w:val="27"/>
    </w:rPr>
  </w:style>
  <w:style w:type="character" w:customStyle="1" w:styleId="a6">
    <w:name w:val="Основной текст_"/>
    <w:basedOn w:val="a1"/>
    <w:link w:val="1"/>
    <w:locked/>
    <w:rsid w:val="003A0422"/>
    <w:rPr>
      <w:rFonts w:ascii="Times New Roman" w:eastAsia="Times New Roman" w:hAnsi="Times New Roman" w:cs="Times New Roman"/>
      <w:sz w:val="27"/>
      <w:szCs w:val="27"/>
      <w:shd w:val="clear" w:color="auto" w:fill="FFFFFF"/>
    </w:rPr>
  </w:style>
  <w:style w:type="paragraph" w:customStyle="1" w:styleId="1">
    <w:name w:val="Основной текст1"/>
    <w:basedOn w:val="a0"/>
    <w:link w:val="a6"/>
    <w:rsid w:val="003A0422"/>
    <w:pPr>
      <w:widowControl w:val="0"/>
      <w:shd w:val="clear" w:color="auto" w:fill="FFFFFF"/>
      <w:spacing w:before="300" w:after="0" w:line="0" w:lineRule="atLeast"/>
      <w:jc w:val="center"/>
    </w:pPr>
    <w:rPr>
      <w:rFonts w:ascii="Times New Roman" w:eastAsia="Times New Roman" w:hAnsi="Times New Roman" w:cs="Times New Roman"/>
      <w:sz w:val="27"/>
      <w:szCs w:val="27"/>
    </w:rPr>
  </w:style>
  <w:style w:type="character" w:customStyle="1" w:styleId="20">
    <w:name w:val="Заголовок 2 Знак"/>
    <w:basedOn w:val="a1"/>
    <w:link w:val="2"/>
    <w:rsid w:val="00187E3A"/>
    <w:rPr>
      <w:rFonts w:ascii="Times New Roman" w:eastAsia="Times New Roman" w:hAnsi="Times New Roman" w:cs="Times New Roman"/>
      <w:sz w:val="24"/>
      <w:szCs w:val="20"/>
      <w:lang w:val="en-US"/>
    </w:rPr>
  </w:style>
  <w:style w:type="paragraph" w:styleId="a7">
    <w:name w:val="Body Text"/>
    <w:basedOn w:val="a0"/>
    <w:link w:val="a8"/>
    <w:rsid w:val="00187E3A"/>
    <w:pPr>
      <w:spacing w:after="0" w:line="240" w:lineRule="auto"/>
      <w:jc w:val="center"/>
    </w:pPr>
    <w:rPr>
      <w:rFonts w:ascii="Rom Bsh" w:eastAsia="Times New Roman" w:hAnsi="Rom Bsh" w:cs="Times New Roman"/>
      <w:sz w:val="24"/>
      <w:szCs w:val="20"/>
    </w:rPr>
  </w:style>
  <w:style w:type="character" w:customStyle="1" w:styleId="a8">
    <w:name w:val="Основной текст Знак"/>
    <w:basedOn w:val="a1"/>
    <w:link w:val="a7"/>
    <w:rsid w:val="00187E3A"/>
    <w:rPr>
      <w:rFonts w:ascii="Rom Bsh" w:eastAsia="Times New Roman" w:hAnsi="Rom Bsh" w:cs="Times New Roman"/>
      <w:sz w:val="24"/>
      <w:szCs w:val="20"/>
    </w:rPr>
  </w:style>
  <w:style w:type="paragraph" w:customStyle="1" w:styleId="a">
    <w:name w:val="для оглавления"/>
    <w:basedOn w:val="30"/>
    <w:rsid w:val="00187E3A"/>
    <w:pPr>
      <w:keepNext w:val="0"/>
      <w:keepLines w:val="0"/>
      <w:numPr>
        <w:ilvl w:val="2"/>
        <w:numId w:val="2"/>
      </w:numPr>
      <w:spacing w:before="0" w:line="240" w:lineRule="auto"/>
      <w:jc w:val="both"/>
    </w:pPr>
    <w:rPr>
      <w:rFonts w:ascii="Calibri" w:eastAsia="Calibri" w:hAnsi="Calibri" w:cs="Times New Roman"/>
      <w:bCs w:val="0"/>
      <w:color w:val="auto"/>
      <w:sz w:val="28"/>
      <w:szCs w:val="28"/>
    </w:rPr>
  </w:style>
  <w:style w:type="paragraph" w:customStyle="1" w:styleId="3">
    <w:name w:val="3"/>
    <w:basedOn w:val="a"/>
    <w:link w:val="32"/>
    <w:qFormat/>
    <w:rsid w:val="00187E3A"/>
    <w:pPr>
      <w:numPr>
        <w:ilvl w:val="0"/>
      </w:numPr>
    </w:pPr>
    <w:rPr>
      <w:sz w:val="24"/>
      <w:szCs w:val="24"/>
    </w:rPr>
  </w:style>
  <w:style w:type="character" w:customStyle="1" w:styleId="32">
    <w:name w:val="3 Знак"/>
    <w:link w:val="3"/>
    <w:rsid w:val="00187E3A"/>
    <w:rPr>
      <w:rFonts w:ascii="Calibri" w:eastAsia="Calibri" w:hAnsi="Calibri" w:cs="Times New Roman"/>
      <w:b/>
      <w:sz w:val="24"/>
      <w:szCs w:val="24"/>
    </w:rPr>
  </w:style>
  <w:style w:type="character" w:customStyle="1" w:styleId="31">
    <w:name w:val="Заголовок 3 Знак"/>
    <w:basedOn w:val="a1"/>
    <w:link w:val="30"/>
    <w:uiPriority w:val="9"/>
    <w:semiHidden/>
    <w:rsid w:val="00187E3A"/>
    <w:rPr>
      <w:rFonts w:asciiTheme="majorHAnsi" w:eastAsiaTheme="majorEastAsia" w:hAnsiTheme="majorHAnsi" w:cstheme="majorBidi"/>
      <w:b/>
      <w:bCs/>
      <w:color w:val="4F81BD" w:themeColor="accent1"/>
    </w:rPr>
  </w:style>
  <w:style w:type="paragraph" w:styleId="a9">
    <w:name w:val="Balloon Text"/>
    <w:basedOn w:val="a0"/>
    <w:link w:val="aa"/>
    <w:uiPriority w:val="99"/>
    <w:semiHidden/>
    <w:unhideWhenUsed/>
    <w:rsid w:val="00187E3A"/>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187E3A"/>
    <w:rPr>
      <w:rFonts w:ascii="Tahoma" w:hAnsi="Tahoma" w:cs="Tahoma"/>
      <w:sz w:val="16"/>
      <w:szCs w:val="16"/>
    </w:rPr>
  </w:style>
  <w:style w:type="paragraph" w:customStyle="1" w:styleId="10">
    <w:name w:val="Без интервала1"/>
    <w:rsid w:val="00922FF8"/>
    <w:pPr>
      <w:suppressAutoHyphens/>
      <w:spacing w:after="0" w:line="100" w:lineRule="atLeast"/>
    </w:pPr>
    <w:rPr>
      <w:rFonts w:ascii="Calibri" w:eastAsia="Times New Roman" w:hAnsi="Calibri" w:cs="Times New Roman"/>
      <w:kern w:val="1"/>
    </w:rPr>
  </w:style>
  <w:style w:type="paragraph" w:styleId="ab">
    <w:name w:val="Title"/>
    <w:basedOn w:val="a0"/>
    <w:next w:val="a0"/>
    <w:link w:val="ac"/>
    <w:qFormat/>
    <w:rsid w:val="00616FE2"/>
    <w:pPr>
      <w:suppressAutoHyphens/>
      <w:spacing w:after="0" w:line="100" w:lineRule="atLeast"/>
      <w:jc w:val="center"/>
    </w:pPr>
    <w:rPr>
      <w:rFonts w:ascii="Times New Roman" w:eastAsia="Times New Roman" w:hAnsi="Times New Roman" w:cs="Times New Roman"/>
      <w:b/>
      <w:bCs/>
      <w:kern w:val="1"/>
      <w:sz w:val="24"/>
      <w:szCs w:val="24"/>
      <w:lang w:eastAsia="ar-SA"/>
    </w:rPr>
  </w:style>
  <w:style w:type="character" w:customStyle="1" w:styleId="ac">
    <w:name w:val="Название Знак"/>
    <w:basedOn w:val="a1"/>
    <w:link w:val="ab"/>
    <w:rsid w:val="00616FE2"/>
    <w:rPr>
      <w:rFonts w:ascii="Times New Roman" w:eastAsia="Times New Roman" w:hAnsi="Times New Roman" w:cs="Times New Roman"/>
      <w:b/>
      <w:bCs/>
      <w:kern w:val="1"/>
      <w:sz w:val="24"/>
      <w:szCs w:val="24"/>
      <w:lang w:eastAsia="ar-SA"/>
    </w:rPr>
  </w:style>
  <w:style w:type="paragraph" w:customStyle="1" w:styleId="11">
    <w:name w:val="Абзац списка1"/>
    <w:basedOn w:val="a0"/>
    <w:rsid w:val="00616FE2"/>
    <w:pPr>
      <w:suppressAutoHyphens/>
      <w:ind w:left="720"/>
    </w:pPr>
    <w:rPr>
      <w:rFonts w:ascii="Calibri" w:eastAsia="Droid Sans Fallback" w:hAnsi="Calibri" w:cs="font192"/>
      <w:kern w:val="1"/>
    </w:rPr>
  </w:style>
  <w:style w:type="paragraph" w:styleId="ad">
    <w:name w:val="Subtitle"/>
    <w:basedOn w:val="a0"/>
    <w:next w:val="a0"/>
    <w:link w:val="ae"/>
    <w:uiPriority w:val="11"/>
    <w:qFormat/>
    <w:rsid w:val="00616F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1"/>
    <w:link w:val="ad"/>
    <w:uiPriority w:val="11"/>
    <w:rsid w:val="00616FE2"/>
    <w:rPr>
      <w:rFonts w:asciiTheme="majorHAnsi" w:eastAsiaTheme="majorEastAsia" w:hAnsiTheme="majorHAnsi" w:cstheme="majorBidi"/>
      <w:i/>
      <w:iCs/>
      <w:color w:val="4F81BD" w:themeColor="accent1"/>
      <w:spacing w:val="15"/>
      <w:sz w:val="24"/>
      <w:szCs w:val="24"/>
    </w:rPr>
  </w:style>
  <w:style w:type="paragraph" w:customStyle="1" w:styleId="ConsPlusNormal">
    <w:name w:val="ConsPlusNormal"/>
    <w:rsid w:val="00616FE2"/>
    <w:pPr>
      <w:widowControl w:val="0"/>
      <w:suppressAutoHyphens/>
      <w:spacing w:after="0" w:line="100" w:lineRule="atLeast"/>
      <w:ind w:firstLine="720"/>
    </w:pPr>
    <w:rPr>
      <w:rFonts w:ascii="Arial" w:eastAsia="Times New Roman" w:hAnsi="Arial" w:cs="Arial"/>
      <w:kern w:val="1"/>
      <w:sz w:val="20"/>
      <w:szCs w:val="20"/>
      <w:lang w:eastAsia="ar-SA"/>
    </w:rPr>
  </w:style>
  <w:style w:type="paragraph" w:customStyle="1" w:styleId="21">
    <w:name w:val="Основной текст с отступом 21"/>
    <w:basedOn w:val="a0"/>
    <w:rsid w:val="00616FE2"/>
    <w:pPr>
      <w:suppressAutoHyphens/>
      <w:spacing w:after="120" w:line="480" w:lineRule="auto"/>
      <w:ind w:left="283"/>
    </w:pPr>
    <w:rPr>
      <w:rFonts w:ascii="Times New Roman" w:eastAsia="Times New Roman" w:hAnsi="Times New Roman" w:cs="Times New Roman"/>
      <w:kern w:val="1"/>
      <w:sz w:val="24"/>
      <w:szCs w:val="24"/>
      <w:lang w:eastAsia="ar-SA"/>
    </w:rPr>
  </w:style>
  <w:style w:type="paragraph" w:styleId="af">
    <w:name w:val="List Paragraph"/>
    <w:basedOn w:val="a0"/>
    <w:uiPriority w:val="34"/>
    <w:qFormat/>
    <w:rsid w:val="00616F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0">
    <w:name w:val="Знак Знак Знак Знак"/>
    <w:basedOn w:val="a0"/>
    <w:rsid w:val="004826D1"/>
    <w:pPr>
      <w:spacing w:before="100" w:beforeAutospacing="1" w:after="100" w:afterAutospacing="1" w:line="240" w:lineRule="auto"/>
    </w:pPr>
    <w:rPr>
      <w:rFonts w:ascii="Tahoma" w:eastAsia="Times New Roman" w:hAnsi="Tahoma" w:cs="Tahoma"/>
      <w:sz w:val="20"/>
      <w:szCs w:val="20"/>
      <w:lang w:val="en-US" w:eastAsia="en-US"/>
    </w:rPr>
  </w:style>
  <w:style w:type="paragraph" w:styleId="af1">
    <w:name w:val="header"/>
    <w:basedOn w:val="a0"/>
    <w:link w:val="af2"/>
    <w:uiPriority w:val="99"/>
    <w:rsid w:val="0025323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2">
    <w:name w:val="Верхний колонтитул Знак"/>
    <w:basedOn w:val="a1"/>
    <w:link w:val="af1"/>
    <w:uiPriority w:val="99"/>
    <w:rsid w:val="00253231"/>
    <w:rPr>
      <w:rFonts w:ascii="Times New Roman" w:eastAsia="Times New Roman" w:hAnsi="Times New Roman" w:cs="Times New Roman"/>
      <w:sz w:val="20"/>
      <w:szCs w:val="20"/>
    </w:rPr>
  </w:style>
  <w:style w:type="paragraph" w:styleId="af3">
    <w:name w:val="footer"/>
    <w:basedOn w:val="a0"/>
    <w:link w:val="af4"/>
    <w:uiPriority w:val="99"/>
    <w:unhideWhenUsed/>
    <w:rsid w:val="0025323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4">
    <w:name w:val="Нижний колонтитул Знак"/>
    <w:basedOn w:val="a1"/>
    <w:link w:val="af3"/>
    <w:uiPriority w:val="99"/>
    <w:rsid w:val="00253231"/>
    <w:rPr>
      <w:rFonts w:ascii="Times New Roman" w:eastAsia="Times New Roman" w:hAnsi="Times New Roman" w:cs="Times New Roman"/>
      <w:sz w:val="20"/>
      <w:szCs w:val="20"/>
    </w:rPr>
  </w:style>
  <w:style w:type="paragraph" w:customStyle="1" w:styleId="ConsPlusCell">
    <w:name w:val="ConsPlusCell"/>
    <w:rsid w:val="00253231"/>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rsid w:val="00445C0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45C0F"/>
    <w:pPr>
      <w:widowControl w:val="0"/>
      <w:autoSpaceDE w:val="0"/>
      <w:autoSpaceDN w:val="0"/>
      <w:spacing w:after="0" w:line="240" w:lineRule="auto"/>
    </w:pPr>
    <w:rPr>
      <w:rFonts w:ascii="Calibri" w:eastAsia="Times New Roman" w:hAnsi="Calibri" w:cs="Calibri"/>
      <w:b/>
      <w:szCs w:val="20"/>
    </w:rPr>
  </w:style>
  <w:style w:type="paragraph" w:customStyle="1" w:styleId="ConsPlusDocList">
    <w:name w:val="ConsPlusDocList"/>
    <w:rsid w:val="00445C0F"/>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445C0F"/>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445C0F"/>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445C0F"/>
    <w:pPr>
      <w:widowControl w:val="0"/>
      <w:autoSpaceDE w:val="0"/>
      <w:autoSpaceDN w:val="0"/>
      <w:spacing w:after="0" w:line="240" w:lineRule="auto"/>
    </w:pPr>
    <w:rPr>
      <w:rFonts w:ascii="Arial" w:eastAsia="Times New Roman" w:hAnsi="Arial" w:cs="Arial"/>
      <w:sz w:val="20"/>
      <w:szCs w:val="20"/>
    </w:rPr>
  </w:style>
  <w:style w:type="paragraph" w:customStyle="1" w:styleId="af5">
    <w:name w:val="Знак Знак Знак Знак Знак Знак Знак Знак Знак Знак Знак Знак Знак Знак Знак Знак"/>
    <w:basedOn w:val="a0"/>
    <w:autoRedefine/>
    <w:rsid w:val="008578D1"/>
    <w:pPr>
      <w:spacing w:after="160" w:line="240" w:lineRule="exact"/>
    </w:pPr>
    <w:rPr>
      <w:rFonts w:ascii="Times New Roman" w:eastAsia="Times New Roman" w:hAnsi="Times New Roman" w:cs="Times New Roman"/>
      <w:sz w:val="2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6CD9B6FD9EFCB41825A6B9B87B55B602F213FFFC6AE39A125C6E807BFC496002940784DE05EFC040AB8939CBAB6AA8174DD2E29C42B2810E539D5g1kDM" TargetMode="External"/><Relationship Id="rId21" Type="http://schemas.openxmlformats.org/officeDocument/2006/relationships/hyperlink" Target="consultantplus://offline/ref=E6CD9B6FD9EFCB41825A6B9B87B55B602F213FFFCEAA38A22CC8B50DB79D9A022E4F275AF517A8090BBD8C94B7FCF9C523gDk0M" TargetMode="External"/><Relationship Id="rId42" Type="http://schemas.openxmlformats.org/officeDocument/2006/relationships/hyperlink" Target="consultantplus://offline/ref=E6CD9B6FD9EFCB41825A6B9B87B55B602F213FFFC6AE39A125C6E807BFC496002940784DE05EFC040AB8939CBAB6AA8174DD2E29C42B2810E539D5g1kDM" TargetMode="External"/><Relationship Id="rId47" Type="http://schemas.openxmlformats.org/officeDocument/2006/relationships/hyperlink" Target="consultantplus://offline/ref=E6CD9B6FD9EFCB41825A759691D904692D2267F7CCAF3BF27999B35AE8CD9C577C0F7903A556E3040CA69094B3gEk2M" TargetMode="External"/><Relationship Id="rId63" Type="http://schemas.openxmlformats.org/officeDocument/2006/relationships/hyperlink" Target="consultantplus://offline/ref=E6CD9B6FD9EFCB41825A6B9B87B55B602F213FFFC6A934AC27C6E807BFC496002940784DE05EFC040AB99290BAB6AA8174DD2E29C42B2810E539D5g1kDM" TargetMode="External"/><Relationship Id="rId68" Type="http://schemas.openxmlformats.org/officeDocument/2006/relationships/hyperlink" Target="consultantplus://offline/ref=E6CD9B6FD9EFCB41825A6B9B87B55B602F213FFFC6A934AC27C6E807BFC496002940784DE05EFC040AB99290BAB6AA8174DD2E29C42B2810E539D5g1kDM" TargetMode="External"/><Relationship Id="rId84" Type="http://schemas.openxmlformats.org/officeDocument/2006/relationships/hyperlink" Target="consultantplus://offline/ref=E6C57A8B7242874D6C0BA39382995647B5C04B5436EE77D3867A4448513F2F23C37AB9CA9B4C4E025598F476F50D38B3F5E33B89B8DF02F5kAa9G" TargetMode="External"/><Relationship Id="rId89" Type="http://schemas.openxmlformats.org/officeDocument/2006/relationships/hyperlink" Target="consultantplus://offline/ref=E6C57A8B7242874D6C0BA39382995647B5C04B5436EE77D3867A4448513F2F23C37AB9CA9B4C4E025598F476F50D38B3F5E33B89B8DF02F5kAa9G" TargetMode="External"/><Relationship Id="rId7" Type="http://schemas.openxmlformats.org/officeDocument/2006/relationships/endnotes" Target="endnotes.xml"/><Relationship Id="rId71" Type="http://schemas.openxmlformats.org/officeDocument/2006/relationships/hyperlink" Target="consultantplus://offline/ref=E6CD9B6FD9EFCB41825A6B9B87B55B602F213FFFC6A934AC27C6E807BFC496002940784DE05EFC040AB99290BAB6AA8174DD2E29C42B2810E539D5g1kDM" TargetMode="External"/><Relationship Id="rId92" Type="http://schemas.openxmlformats.org/officeDocument/2006/relationships/hyperlink" Target="consultantplus://offline/ref=E6C57A8B7242874D6C0BA39382995647B5C04B5436EE77D3867A4448513F2F23C37AB9CA9B4C4E025598F476F50D38B3F5E33B89B8DF02F5kAa9G" TargetMode="External"/><Relationship Id="rId2" Type="http://schemas.openxmlformats.org/officeDocument/2006/relationships/numbering" Target="numbering.xml"/><Relationship Id="rId16" Type="http://schemas.openxmlformats.org/officeDocument/2006/relationships/hyperlink" Target="consultantplus://offline/ref=E6CD9B6FD9EFCB41825A759691D904692D2B66FAC7AF3BF27999B35AE8CD9C576E0F210BAF07AC405FB59391AFE2FDDB23D02Dg2kCM" TargetMode="External"/><Relationship Id="rId29" Type="http://schemas.openxmlformats.org/officeDocument/2006/relationships/hyperlink" Target="consultantplus://offline/ref=E6CD9B6FD9EFCB41825A6B9B87B55B602F213FFFC6AE39A125C6E807BFC496002940784DE05EFC040AB8939CBAB6AA8174DD2E29C42B2810E539D5g1kDM" TargetMode="External"/><Relationship Id="rId107" Type="http://schemas.openxmlformats.org/officeDocument/2006/relationships/theme" Target="theme/theme1.xml"/><Relationship Id="rId11" Type="http://schemas.openxmlformats.org/officeDocument/2006/relationships/hyperlink" Target="http://docs.cntd.ru/document/935115944" TargetMode="External"/><Relationship Id="rId24" Type="http://schemas.openxmlformats.org/officeDocument/2006/relationships/hyperlink" Target="consultantplus://offline/ref=E6CD9B6FD9EFCB41825A6B9B87B55B602F213FFFC6AE39A125C6E807BFC496002940784DE05EFC040AB8939CBAB6AA8174DD2E29C42B2810E539D5g1kDM" TargetMode="External"/><Relationship Id="rId32" Type="http://schemas.openxmlformats.org/officeDocument/2006/relationships/hyperlink" Target="consultantplus://offline/ref=E6CD9B6FD9EFCB41825A6B9B87B55B602F213FFFC6AE39A125C6E807BFC496002940784DE05EFC040AB8939CBAB6AA8174DD2E29C42B2810E539D5g1kDM" TargetMode="External"/><Relationship Id="rId37" Type="http://schemas.openxmlformats.org/officeDocument/2006/relationships/hyperlink" Target="consultantplus://offline/ref=E6CD9B6FD9EFCB41825A6B9B87B55B602F213FFFC6AE39A125C6E807BFC496002940784DE05EFC040AB8939CBAB6AA8174DD2E29C42B2810E539D5g1kDM" TargetMode="External"/><Relationship Id="rId40" Type="http://schemas.openxmlformats.org/officeDocument/2006/relationships/hyperlink" Target="consultantplus://offline/ref=E6CD9B6FD9EFCB41825A6B9B87B55B602F213FFFC6AE39A125C6E807BFC496002940784DE05EFC040AB8939CBAB6AA8174DD2E29C42B2810E539D5g1kDM" TargetMode="External"/><Relationship Id="rId45" Type="http://schemas.openxmlformats.org/officeDocument/2006/relationships/hyperlink" Target="consultantplus://offline/ref=E6CD9B6FD9EFCB41825A759691D904692C2A62F4CEAA3BF27999B35AE8CD9C576E0F210FA453FC030CB3C6C5F5B7F6C424CE2F2AC4292E0CgEk7M" TargetMode="External"/><Relationship Id="rId53" Type="http://schemas.openxmlformats.org/officeDocument/2006/relationships/hyperlink" Target="consultantplus://offline/ref=E6CD9B6FD9EFCB41825A6B9B87B55B602F213FFFC6A934AC27C6E807BFC496002940784DE05EFC040AB99290BAB6AA8174DD2E29C42B2810E539D5g1kDM" TargetMode="External"/><Relationship Id="rId58" Type="http://schemas.openxmlformats.org/officeDocument/2006/relationships/hyperlink" Target="consultantplus://offline/ref=E6CD9B6FD9EFCB41825A6B9B87B55B602F213FFFC6A934AC27C6E807BFC496002940784DE05EFC040AB99290BAB6AA8174DD2E29C42B2810E539D5g1kDM" TargetMode="External"/><Relationship Id="rId66" Type="http://schemas.openxmlformats.org/officeDocument/2006/relationships/hyperlink" Target="consultantplus://offline/ref=E6CD9B6FD9EFCB41825A6B9B87B55B602F213FFFC6A934AC27C6E807BFC496002940784DE05EFC040AB99290BAB6AA8174DD2E29C42B2810E539D5g1kDM" TargetMode="External"/><Relationship Id="rId74" Type="http://schemas.openxmlformats.org/officeDocument/2006/relationships/hyperlink" Target="consultantplus://offline/ref=E6CD9B6FD9EFCB41825A759691D904692C2A62F4CEAA3BF27999B35AE8CD9C577C0F7903A556E3040CA69094B3gEk2M" TargetMode="External"/><Relationship Id="rId79" Type="http://schemas.openxmlformats.org/officeDocument/2006/relationships/hyperlink" Target="consultantplus://offline/ref=E6CD9B6FD9EFCB41825A6B9B87B55B602F213FFFC6A934AC27C6E807BFC496002940784DE05EFC040AB99195BAB6AA8174DD2E29C42B2810E539D5g1kDM" TargetMode="External"/><Relationship Id="rId87" Type="http://schemas.openxmlformats.org/officeDocument/2006/relationships/hyperlink" Target="consultantplus://offline/ref=E6C57A8B7242874D6C0BA39382995647B5C04B5436EE77D3867A4448513F2F23C37AB9CA9B4C4E025598F476F50D38B3F5E33B89B8DF02F5kAa9G" TargetMode="External"/><Relationship Id="rId102" Type="http://schemas.openxmlformats.org/officeDocument/2006/relationships/hyperlink" Target="consultantplus://offline/ref=E6C57A8B7242874D6C0BA39382995647B5C04B5436EE77D3867A4448513F2F23C37AB9CA9B4C4E025598F476F50D38B3F5E33B89B8DF02F5kAa9G" TargetMode="External"/><Relationship Id="rId5" Type="http://schemas.openxmlformats.org/officeDocument/2006/relationships/webSettings" Target="webSettings.xml"/><Relationship Id="rId61" Type="http://schemas.openxmlformats.org/officeDocument/2006/relationships/hyperlink" Target="consultantplus://offline/ref=E6CD9B6FD9EFCB41825A6B9B87B55B602F213FFFC6A934AC27C6E807BFC496002940784DE05EFC040AB99290BAB6AA8174DD2E29C42B2810E539D5g1kDM" TargetMode="External"/><Relationship Id="rId82" Type="http://schemas.openxmlformats.org/officeDocument/2006/relationships/hyperlink" Target="consultantplus://offline/ref=E6C57A8B7242874D6C0BA39382995647B5C04B5436EE77D3867A4448513F2F23D17AE1C6994B520A5E8DA227B0k5a1G" TargetMode="External"/><Relationship Id="rId90" Type="http://schemas.openxmlformats.org/officeDocument/2006/relationships/hyperlink" Target="consultantplus://offline/ref=E6C57A8B7242874D6C0BA39382995647B5C04B5436EE77D3867A4448513F2F23C37AB9CA9B4C4E025598F476F50D38B3F5E33B89B8DF02F5kAa9G" TargetMode="External"/><Relationship Id="rId95" Type="http://schemas.openxmlformats.org/officeDocument/2006/relationships/hyperlink" Target="consultantplus://offline/ref=E6C57A8B7242874D6C0BA39382995647B5C04B5436EE77D3867A4448513F2F23C37AB9CA9B4C4E025598F476F50D38B3F5E33B89B8DF02F5kAa9G" TargetMode="External"/><Relationship Id="rId19" Type="http://schemas.openxmlformats.org/officeDocument/2006/relationships/hyperlink" Target="consultantplus://offline/ref=E6CD9B6FD9EFCB41825A6B9B87B55B602F213FFFCEAA38A22CC8B50DB79D9A022E4F275AF517A8090BBD8C94B7FCF9C523gDk0M" TargetMode="External"/><Relationship Id="rId14" Type="http://schemas.openxmlformats.org/officeDocument/2006/relationships/hyperlink" Target="consultantplus://offline/ref=E6CD9B6FD9EFCB41825A6B9B87B55B602F213FFFCEAA38A22CC8B50DB79D9A022E4F275AF517A8090BBD8C94B7FCF9C523gDk0M" TargetMode="External"/><Relationship Id="rId22" Type="http://schemas.openxmlformats.org/officeDocument/2006/relationships/hyperlink" Target="consultantplus://offline/ref=E6CD9B6FD9EFCB41825A6B9B87B55B602F213FFFC6AE39A125C6E807BFC496002940784DE05EFC040AB8939CBAB6AA8174DD2E29C42B2810E539D5g1kDM" TargetMode="External"/><Relationship Id="rId27" Type="http://schemas.openxmlformats.org/officeDocument/2006/relationships/hyperlink" Target="consultantplus://offline/ref=E6CD9B6FD9EFCB41825A6B9B87B55B602F213FFFC6AE39A125C6E807BFC496002940784DE05EFC040AB8939CBAB6AA8174DD2E29C42B2810E539D5g1kDM" TargetMode="External"/><Relationship Id="rId30" Type="http://schemas.openxmlformats.org/officeDocument/2006/relationships/hyperlink" Target="consultantplus://offline/ref=E6CD9B6FD9EFCB41825A6B9B87B55B602F213FFFC6AE39A125C6E807BFC496002940784DE05EFC040AB8939CBAB6AA8174DD2E29C42B2810E539D5g1kDM" TargetMode="External"/><Relationship Id="rId35" Type="http://schemas.openxmlformats.org/officeDocument/2006/relationships/hyperlink" Target="consultantplus://offline/ref=E6CD9B6FD9EFCB41825A6B9B87B55B602F213FFFC6AE39A125C6E807BFC496002940784DE05EFC040AB8939CBAB6AA8174DD2E29C42B2810E539D5g1kDM" TargetMode="External"/><Relationship Id="rId43" Type="http://schemas.openxmlformats.org/officeDocument/2006/relationships/hyperlink" Target="consultantplus://offline/ref=E6CD9B6FD9EFCB41825A6B9B87B55B602F213FFFC6AE39A125C6E807BFC496002940784DE05EFC040AB8939CBAB6AA8174DD2E29C42B2810E539D5g1kDM" TargetMode="External"/><Relationship Id="rId48" Type="http://schemas.openxmlformats.org/officeDocument/2006/relationships/hyperlink" Target="consultantplus://offline/ref=E6CD9B6FD9EFCB41825A759691D904692C2A62F4CEAA3BF27999B35AE8CD9C576E0F210FA453FC030CB3C6C5F5B7F6C424CE2F2AC4292E0CgEk7M" TargetMode="External"/><Relationship Id="rId56" Type="http://schemas.openxmlformats.org/officeDocument/2006/relationships/hyperlink" Target="consultantplus://offline/ref=E6CD9B6FD9EFCB41825A6B9B87B55B602F213FFFC6A934AC27C6E807BFC496002940784DE05EFC040AB99290BAB6AA8174DD2E29C42B2810E539D5g1kDM" TargetMode="External"/><Relationship Id="rId64" Type="http://schemas.openxmlformats.org/officeDocument/2006/relationships/hyperlink" Target="consultantplus://offline/ref=E6CD9B6FD9EFCB41825A6B9B87B55B602F213FFFC6A934AC27C6E807BFC496002940784DE05EFC040AB99290BAB6AA8174DD2E29C42B2810E539D5g1kDM" TargetMode="External"/><Relationship Id="rId69" Type="http://schemas.openxmlformats.org/officeDocument/2006/relationships/hyperlink" Target="consultantplus://offline/ref=E6CD9B6FD9EFCB41825A6B9B87B55B602F213FFFC6A934AC27C6E807BFC496002940784DE05EFC040AB99290BAB6AA8174DD2E29C42B2810E539D5g1kDM" TargetMode="External"/><Relationship Id="rId77" Type="http://schemas.openxmlformats.org/officeDocument/2006/relationships/hyperlink" Target="consultantplus://offline/ref=E6CD9B6FD9EFCB41825A6B9B87B55B602F213FFFC6A934AC27C6E807BFC496002940784DE05EFC040AB99195BAB6AA8174DD2E29C42B2810E539D5g1kDM" TargetMode="External"/><Relationship Id="rId100" Type="http://schemas.openxmlformats.org/officeDocument/2006/relationships/hyperlink" Target="consultantplus://offline/ref=E6C57A8B7242874D6C0BA39382995647B5C04B5436EE77D3867A4448513F2F23C37AB9CA9B4C4E025598F476F50D38B3F5E33B89B8DF02F5kAa9G" TargetMode="External"/><Relationship Id="rId105" Type="http://schemas.openxmlformats.org/officeDocument/2006/relationships/hyperlink" Target="consultantplus://offline/ref=E6C57A8B7242874D6C0BA39382995647B5C04B5436EE77D3867A4448513F2F23C37AB9CA9B4C4E025598F476F50D38B3F5E33B89B8DF02F5kAa9G" TargetMode="External"/><Relationship Id="rId8" Type="http://schemas.openxmlformats.org/officeDocument/2006/relationships/image" Target="media/image1.png"/><Relationship Id="rId51" Type="http://schemas.openxmlformats.org/officeDocument/2006/relationships/hyperlink" Target="consultantplus://offline/ref=E6CD9B6FD9EFCB41825A6B9B87B55B602F213FFFC7A039AC21C6E807BFC496002940784DE05EFC040AB89797BAB6AA8174DD2E29C42B2810E539D5g1kDM" TargetMode="External"/><Relationship Id="rId72" Type="http://schemas.openxmlformats.org/officeDocument/2006/relationships/hyperlink" Target="consultantplus://offline/ref=E6CD9B6FD9EFCB41825A6B9B87B55B602F213FFFC6A934AC27C6E807BFC496002940784DE05EFC040AB99290BAB6AA8174DD2E29C42B2810E539D5g1kDM" TargetMode="External"/><Relationship Id="rId80" Type="http://schemas.openxmlformats.org/officeDocument/2006/relationships/hyperlink" Target="consultantplus://offline/ref=E6CD9B6FD9EFCB41825A6B9B87B55B602F213FFFC6A934AC27C6E807BFC496002940784DE05EFC040AB9919CBAB6AA8174DD2E29C42B2810E539D5g1kDM" TargetMode="External"/><Relationship Id="rId85" Type="http://schemas.openxmlformats.org/officeDocument/2006/relationships/hyperlink" Target="consultantplus://offline/ref=E6C57A8B7242874D6C0BA39382995647B5C04B5436EE77D3867A4448513F2F23C37AB9CA9B4C4E025598F476F50D38B3F5E33B89B8DF02F5kAa9G" TargetMode="External"/><Relationship Id="rId93" Type="http://schemas.openxmlformats.org/officeDocument/2006/relationships/hyperlink" Target="consultantplus://offline/ref=E6C57A8B7242874D6C0BA39382995647B5C04B5436EE77D3867A4448513F2F23C37AB9CA9B4C4E025598F476F50D38B3F5E33B89B8DF02F5kAa9G" TargetMode="External"/><Relationship Id="rId98" Type="http://schemas.openxmlformats.org/officeDocument/2006/relationships/hyperlink" Target="consultantplus://offline/ref=E6C57A8B7242874D6C0BA39382995647B5C04B5436EE77D3867A4448513F2F23C37AB9CA9B4C4E025598F476F50D38B3F5E33B89B8DF02F5kAa9G" TargetMode="External"/><Relationship Id="rId3" Type="http://schemas.openxmlformats.org/officeDocument/2006/relationships/styles" Target="styles.xml"/><Relationship Id="rId12" Type="http://schemas.openxmlformats.org/officeDocument/2006/relationships/hyperlink" Target="file:///C:\expimp\2020\2020&#1075;.&#1080;&#1079;&#1084;&#1077;&#1085;&#1077;&#1085;&#1080;&#1103;%20&#1074;&#1085;&#1086;&#1089;&#1080;&#1084;&#1099;&#1077;&#1074;%20&#1085;&#1077;&#1086;&#1090;&#1086;&#1088;&#1099;&#1077;%20&#1087;&#1086;&#1089;&#1090;&#1072;&#1085;&#1086;&#1074;&#1083;&#1077;&#1085;&#1080;&#1103;\&#1055;&#1086;&#1088;&#1103;&#1076;&#1086;&#1082;%20&#1091;&#1095;&#1077;&#1090;&#1072;%20&#1041;&#1054;%202934%20(50)\&#1055;&#1088;&#1080;&#1082;&#1072;&#1079;%20&#1052;&#1080;&#1085;&#1092;&#1080;&#1085;&#1072;%20&#1056;&#1041;%20&#1086;&#1090;%2014_11_2008%20N%2050.docx" TargetMode="External"/><Relationship Id="rId17" Type="http://schemas.openxmlformats.org/officeDocument/2006/relationships/hyperlink" Target="consultantplus://offline/ref=E6CD9B6FD9EFCB41825A759691D904692C2961F3CCA93BF27999B35AE8CD9C576E0F210FA452FC020DB3C6C5F5B7F6C424CE2F2AC4292E0CgEk7M" TargetMode="External"/><Relationship Id="rId25" Type="http://schemas.openxmlformats.org/officeDocument/2006/relationships/hyperlink" Target="consultantplus://offline/ref=E6CD9B6FD9EFCB41825A6B9B87B55B602F213FFFC6AE39A125C6E807BFC496002940784DE05EFC040AB8939CBAB6AA8174DD2E29C42B2810E539D5g1kDM" TargetMode="External"/><Relationship Id="rId33" Type="http://schemas.openxmlformats.org/officeDocument/2006/relationships/hyperlink" Target="consultantplus://offline/ref=E6CD9B6FD9EFCB41825A6B9B87B55B602F213FFFC6AE39A125C6E807BFC496002940784DE05EFC040AB8939CBAB6AA8174DD2E29C42B2810E539D5g1kDM" TargetMode="External"/><Relationship Id="rId38" Type="http://schemas.openxmlformats.org/officeDocument/2006/relationships/hyperlink" Target="consultantplus://offline/ref=E6CD9B6FD9EFCB41825A6B9B87B55B602F213FFFC6AE39A125C6E807BFC496002940784DE05EFC040AB8939CBAB6AA8174DD2E29C42B2810E539D5g1kDM" TargetMode="External"/><Relationship Id="rId46" Type="http://schemas.openxmlformats.org/officeDocument/2006/relationships/hyperlink" Target="consultantplus://offline/ref=E6CD9B6FD9EFCB41825A759691D904692C2A62F4CEAA3BF27999B35AE8CD9C577C0F7903A556E3040CA69094B3gEk2M" TargetMode="External"/><Relationship Id="rId59" Type="http://schemas.openxmlformats.org/officeDocument/2006/relationships/hyperlink" Target="consultantplus://offline/ref=E6CD9B6FD9EFCB41825A6B9B87B55B602F213FFFC6A934AC27C6E807BFC496002940784DE05EFC040AB99290BAB6AA8174DD2E29C42B2810E539D5g1kDM" TargetMode="External"/><Relationship Id="rId67" Type="http://schemas.openxmlformats.org/officeDocument/2006/relationships/hyperlink" Target="consultantplus://offline/ref=E6CD9B6FD9EFCB41825A6B9B87B55B602F213FFFC6A934AC27C6E807BFC496002940784DE05EFC040AB99290BAB6AA8174DD2E29C42B2810E539D5g1kDM" TargetMode="External"/><Relationship Id="rId103" Type="http://schemas.openxmlformats.org/officeDocument/2006/relationships/hyperlink" Target="consultantplus://offline/ref=E6C57A8B7242874D6C0BA39382995647B5C04B5436EE77D3867A4448513F2F23C37AB9CA9B4C4E025598F476F50D38B3F5E33B89B8DF02F5kAa9G" TargetMode="External"/><Relationship Id="rId20" Type="http://schemas.openxmlformats.org/officeDocument/2006/relationships/hyperlink" Target="consultantplus://offline/ref=E6CD9B6FD9EFCB41825A759691D904692C2F62F1CAAD3BF27999B35AE8CD9C577C0F7903A556E3040CA69094B3gEk2M" TargetMode="External"/><Relationship Id="rId41" Type="http://schemas.openxmlformats.org/officeDocument/2006/relationships/hyperlink" Target="consultantplus://offline/ref=E6CD9B6FD9EFCB41825A6B9B87B55B602F213FFFC6AE39A125C6E807BFC496002940784DE05EFC040AB8939CBAB6AA8174DD2E29C42B2810E539D5g1kDM" TargetMode="External"/><Relationship Id="rId54" Type="http://schemas.openxmlformats.org/officeDocument/2006/relationships/hyperlink" Target="consultantplus://offline/ref=E6CD9B6FD9EFCB41825A6B9B87B55B602F213FFFC6A934AC27C6E807BFC496002940784DE05EFC040AB99290BAB6AA8174DD2E29C42B2810E539D5g1kDM" TargetMode="External"/><Relationship Id="rId62" Type="http://schemas.openxmlformats.org/officeDocument/2006/relationships/hyperlink" Target="consultantplus://offline/ref=E6CD9B6FD9EFCB41825A6B9B87B55B602F213FFFC6A934AC27C6E807BFC496002940784DE05EFC040AB99290BAB6AA8174DD2E29C42B2810E539D5g1kDM" TargetMode="External"/><Relationship Id="rId70" Type="http://schemas.openxmlformats.org/officeDocument/2006/relationships/hyperlink" Target="consultantplus://offline/ref=E6CD9B6FD9EFCB41825A6B9B87B55B602F213FFFC6A934AC27C6E807BFC496002940784DE05EFC040AB99290BAB6AA8174DD2E29C42B2810E539D5g1kDM" TargetMode="External"/><Relationship Id="rId75" Type="http://schemas.openxmlformats.org/officeDocument/2006/relationships/hyperlink" Target="consultantplus://offline/ref=E6CD9B6FD9EFCB41825A6B9B87B55B602F213FFFC6A934AC27C6E807BFC496002940784DE05EFC040AB99291BAB6AA8174DD2E29C42B2810E539D5g1kDM" TargetMode="External"/><Relationship Id="rId83" Type="http://schemas.openxmlformats.org/officeDocument/2006/relationships/hyperlink" Target="consultantplus://offline/ref=E6C57A8B7242874D6C0BA39382995647B5C04B5436EE77D3867A4448513F2F23C37AB9CA9B4C4E025598F476F50D38B3F5E33B89B8DF02F5kAa9G" TargetMode="External"/><Relationship Id="rId88" Type="http://schemas.openxmlformats.org/officeDocument/2006/relationships/hyperlink" Target="consultantplus://offline/ref=E6C57A8B7242874D6C0BA39382995647B5C04B5436EE77D3867A4448513F2F23C37AB9CA9B4C4E025598F476F50D38B3F5E33B89B8DF02F5kAa9G" TargetMode="External"/><Relationship Id="rId91" Type="http://schemas.openxmlformats.org/officeDocument/2006/relationships/hyperlink" Target="consultantplus://offline/ref=E6C57A8B7242874D6C0BA39382995647B5C04B5436EE77D3867A4448513F2F23C37AB9CA9B4C4E025598F476F50D38B3F5E33B89B8DF02F5kAa9G" TargetMode="External"/><Relationship Id="rId96" Type="http://schemas.openxmlformats.org/officeDocument/2006/relationships/hyperlink" Target="consultantplus://offline/ref=E6C57A8B7242874D6C0BA39382995647B5C04B5436EE77D3867A4448513F2F23C37AB9CA9B4C4E025598F476F50D38B3F5E33B89B8DF02F5kAa9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6CD9B6FD9EFCB41825A759691D904692C2F62F1CAAD3BF27999B35AE8CD9C576E0F210FA450F90709B3C6C5F5B7F6C424CE2F2AC4292E0CgEk7M" TargetMode="External"/><Relationship Id="rId23" Type="http://schemas.openxmlformats.org/officeDocument/2006/relationships/hyperlink" Target="consultantplus://offline/ref=E6CD9B6FD9EFCB41825A6B9B87B55B602F213FFFC6AE39A125C6E807BFC496002940784DE05EFC040AB8939CBAB6AA8174DD2E29C42B2810E539D5g1kDM" TargetMode="External"/><Relationship Id="rId28" Type="http://schemas.openxmlformats.org/officeDocument/2006/relationships/hyperlink" Target="consultantplus://offline/ref=E6CD9B6FD9EFCB41825A6B9B87B55B602F213FFFC6AE39A125C6E807BFC496002940784DE05EFC040AB8939CBAB6AA8174DD2E29C42B2810E539D5g1kDM" TargetMode="External"/><Relationship Id="rId36" Type="http://schemas.openxmlformats.org/officeDocument/2006/relationships/hyperlink" Target="consultantplus://offline/ref=E6CD9B6FD9EFCB41825A6B9B87B55B602F213FFFC6AE39A125C6E807BFC496002940784DE05EFC040AB8939CBAB6AA8174DD2E29C42B2810E539D5g1kDM" TargetMode="External"/><Relationship Id="rId49" Type="http://schemas.openxmlformats.org/officeDocument/2006/relationships/hyperlink" Target="consultantplus://offline/ref=E6CD9B6FD9EFCB41825A759691D904692C2A62F4CEAA3BF27999B35AE8CD9C577C0F7903A556E3040CA69094B3gEk2M" TargetMode="External"/><Relationship Id="rId57" Type="http://schemas.openxmlformats.org/officeDocument/2006/relationships/hyperlink" Target="consultantplus://offline/ref=E6CD9B6FD9EFCB41825A6B9B87B55B602F213FFFC6A934AC27C6E807BFC496002940784DE05EFC040AB99290BAB6AA8174DD2E29C42B2810E539D5g1kDM" TargetMode="External"/><Relationship Id="rId106" Type="http://schemas.openxmlformats.org/officeDocument/2006/relationships/fontTable" Target="fontTable.xml"/><Relationship Id="rId10" Type="http://schemas.openxmlformats.org/officeDocument/2006/relationships/hyperlink" Target="consultantplus://offline/ref=E3D6B69F5C965F9D45456050ADF36C7F9B1F5AE3DB6F99DB5FE83AC93AB6057F56EC761238CB32F04496DC27CC8BBF1141E30DE1B542I5oCH" TargetMode="External"/><Relationship Id="rId31" Type="http://schemas.openxmlformats.org/officeDocument/2006/relationships/hyperlink" Target="consultantplus://offline/ref=E6CD9B6FD9EFCB41825A6B9B87B55B602F213FFFC6AE39A125C6E807BFC496002940784DE05EFC040AB8939CBAB6AA8174DD2E29C42B2810E539D5g1kDM" TargetMode="External"/><Relationship Id="rId44" Type="http://schemas.openxmlformats.org/officeDocument/2006/relationships/hyperlink" Target="consultantplus://offline/ref=E6CD9B6FD9EFCB41825A6B9B87B55B602F213FFFC6AE39A125C6E807BFC496002940784DE05EFC040AB8939CBAB6AA8174DD2E29C42B2810E539D5g1kDM" TargetMode="External"/><Relationship Id="rId52" Type="http://schemas.openxmlformats.org/officeDocument/2006/relationships/hyperlink" Target="consultantplus://offline/ref=E6CD9B6FD9EFCB41825A6B9B87B55B602F213FFFC7A039AC21C6E807BFC496002940784DE05EFC040AB89797BAB6AA8174DD2E29C42B2810E539D5g1kDM" TargetMode="External"/><Relationship Id="rId60" Type="http://schemas.openxmlformats.org/officeDocument/2006/relationships/hyperlink" Target="consultantplus://offline/ref=E6CD9B6FD9EFCB41825A6B9B87B55B602F213FFFC6A934AC27C6E807BFC496002940784DE05EFC040AB99290BAB6AA8174DD2E29C42B2810E539D5g1kDM" TargetMode="External"/><Relationship Id="rId65" Type="http://schemas.openxmlformats.org/officeDocument/2006/relationships/hyperlink" Target="consultantplus://offline/ref=E6CD9B6FD9EFCB41825A6B9B87B55B602F213FFFC6A934AC27C6E807BFC496002940784DE05EFC040AB99290BAB6AA8174DD2E29C42B2810E539D5g1kDM" TargetMode="External"/><Relationship Id="rId73" Type="http://schemas.openxmlformats.org/officeDocument/2006/relationships/hyperlink" Target="consultantplus://offline/ref=E6CD9B6FD9EFCB41825A6B9B87B55B602F213FFFC6A934AC27C6E807BFC496002940784DE05EFC040AB99290BAB6AA8174DD2E29C42B2810E539D5g1kDM" TargetMode="External"/><Relationship Id="rId78" Type="http://schemas.openxmlformats.org/officeDocument/2006/relationships/hyperlink" Target="consultantplus://offline/ref=E6CD9B6FD9EFCB41825A6B9B87B55B602F213FFFC6A934AC27C6E807BFC496002940784DE05EFC040AB99195BAB6AA8174DD2E29C42B2810E539D5g1kDM" TargetMode="External"/><Relationship Id="rId81" Type="http://schemas.openxmlformats.org/officeDocument/2006/relationships/hyperlink" Target="consultantplus://offline/ref=E6C57A8B7242874D6C0BA39382995647B5C04B5436EE77D3867A4448513F2F23C37AB9CA9B4C4E025598F476F50D38B3F5E33B89B8DF02F5kAa9G" TargetMode="External"/><Relationship Id="rId86" Type="http://schemas.openxmlformats.org/officeDocument/2006/relationships/hyperlink" Target="consultantplus://offline/ref=E6C57A8B7242874D6C0BA39382995647B5C04B5436EE77D3867A4448513F2F23C37AB9CA9B4C4E025598F476F50D38B3F5E33B89B8DF02F5kAa9G" TargetMode="External"/><Relationship Id="rId94" Type="http://schemas.openxmlformats.org/officeDocument/2006/relationships/hyperlink" Target="consultantplus://offline/ref=E6C57A8B7242874D6C0BA39382995647B5C04B5436EE77D3867A4448513F2F23C37AB9CA9B4C4E025598F476F50D38B3F5E33B89B8DF02F5kAa9G" TargetMode="External"/><Relationship Id="rId99" Type="http://schemas.openxmlformats.org/officeDocument/2006/relationships/hyperlink" Target="consultantplus://offline/ref=E6C57A8B7242874D6C0BA39382995647B5C04B5436EE77D3867A4448513F2F23C37AB9CA9B4C4E025598F476F50D38B3F5E33B89B8DF02F5kAa9G" TargetMode="External"/><Relationship Id="rId101" Type="http://schemas.openxmlformats.org/officeDocument/2006/relationships/hyperlink" Target="consultantplus://offline/ref=E6C57A8B7242874D6C0BA39382995647B5C04B5436EE77D3867A4448513F2F23C37AB9CA9B4C4E025598F476F50D38B3F5E33B89B8DF02F5kAa9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consultantplus://offline/ref=E6CD9B6FD9EFCB41825A759691D904692C2F62F1CAAD3BF27999B35AE8CD9C576E0F210CA252FA0F5EE9D6C1BCE3FEDB21D6312EDA29g2kEM" TargetMode="External"/><Relationship Id="rId18" Type="http://schemas.openxmlformats.org/officeDocument/2006/relationships/hyperlink" Target="consultantplus://offline/ref=E6CD9B6FD9EFCB41825A759691D904692C2F62F1CAAD3BF27999B35AE8CD9C577C0F7903A556E3040CA69094B3gEk2M" TargetMode="External"/><Relationship Id="rId39" Type="http://schemas.openxmlformats.org/officeDocument/2006/relationships/hyperlink" Target="consultantplus://offline/ref=E6CD9B6FD9EFCB41825A6B9B87B55B602F213FFFC6AE39A125C6E807BFC496002940784DE05EFC040AB8939CBAB6AA8174DD2E29C42B2810E539D5g1kDM" TargetMode="External"/><Relationship Id="rId34" Type="http://schemas.openxmlformats.org/officeDocument/2006/relationships/hyperlink" Target="consultantplus://offline/ref=E6CD9B6FD9EFCB41825A6B9B87B55B602F213FFFC6AE39A125C6E807BFC496002940784DE05EFC040AB8939CBAB6AA8174DD2E29C42B2810E539D5g1kDM" TargetMode="External"/><Relationship Id="rId50" Type="http://schemas.openxmlformats.org/officeDocument/2006/relationships/hyperlink" Target="consultantplus://offline/ref=E6CD9B6FD9EFCB41825A759691D904692C2A62F4CEAA3BF27999B35AE8CD9C577C0F7903A556E3040CA69094B3gEk2M" TargetMode="External"/><Relationship Id="rId55" Type="http://schemas.openxmlformats.org/officeDocument/2006/relationships/hyperlink" Target="consultantplus://offline/ref=E6CD9B6FD9EFCB41825A6B9B87B55B602F213FFFC6A934AC27C6E807BFC496002940784DE05EFC040AB99290BAB6AA8174DD2E29C42B2810E539D5g1kDM" TargetMode="External"/><Relationship Id="rId76" Type="http://schemas.openxmlformats.org/officeDocument/2006/relationships/hyperlink" Target="consultantplus://offline/ref=E6CD9B6FD9EFCB41825A6B9B87B55B602F213FFFC6A934AC27C6E807BFC496002940784DE05EFC040AB99393BAB6AA8174DD2E29C42B2810E539D5g1kDM" TargetMode="External"/><Relationship Id="rId97" Type="http://schemas.openxmlformats.org/officeDocument/2006/relationships/hyperlink" Target="consultantplus://offline/ref=E6C57A8B7242874D6C0BA39382995647B5C04B5436EE77D3867A4448513F2F23C37AB9CA9B4C4E025598F476F50D38B3F5E33B89B8DF02F5kAa9G" TargetMode="External"/><Relationship Id="rId104" Type="http://schemas.openxmlformats.org/officeDocument/2006/relationships/hyperlink" Target="consultantplus://offline/ref=E6C57A8B7242874D6C0BA39382995647B5C04B5436EE77D3867A4448513F2F23C37AB9CA9B4C4E025598F476F50D38B3F5E33B89B8DF02F5kAa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C0731-5A90-4BB8-A8D4-38D0F6F4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173</Pages>
  <Words>57130</Words>
  <Characters>325647</Characters>
  <Application>Microsoft Office Word</Application>
  <DocSecurity>0</DocSecurity>
  <Lines>2713</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2021-01-12T10:17:00Z</cp:lastPrinted>
  <dcterms:created xsi:type="dcterms:W3CDTF">2020-06-19T12:57:00Z</dcterms:created>
  <dcterms:modified xsi:type="dcterms:W3CDTF">2021-01-12T10:18:00Z</dcterms:modified>
</cp:coreProperties>
</file>