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187E3A" w:rsidTr="0053051E">
        <w:trPr>
          <w:cantSplit/>
          <w:trHeight w:val="1180"/>
        </w:trPr>
        <w:tc>
          <w:tcPr>
            <w:tcW w:w="4150" w:type="dxa"/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</w:p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proofErr w:type="spellStart"/>
            <w:proofErr w:type="gramEnd"/>
            <w:r w:rsidRPr="000C5BC7">
              <w:rPr>
                <w:rFonts w:ascii="Rom Bsh" w:hAnsi="Rom Bsh"/>
                <w:b/>
                <w:sz w:val="20"/>
                <w:szCs w:val="20"/>
              </w:rPr>
              <w:t>ы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Ишембай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районыны</w:t>
            </w:r>
            <w:r w:rsidRPr="000C5BC7">
              <w:rPr>
                <w:b/>
                <w:sz w:val="20"/>
                <w:szCs w:val="20"/>
              </w:rPr>
              <w:t>ң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Иш</w:t>
            </w:r>
            <w:r w:rsidRPr="000C5BC7">
              <w:rPr>
                <w:b/>
                <w:sz w:val="20"/>
                <w:szCs w:val="20"/>
              </w:rPr>
              <w:t>әй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бил</w:t>
            </w:r>
            <w:r w:rsidRPr="000C5BC7">
              <w:rPr>
                <w:b/>
                <w:sz w:val="20"/>
                <w:szCs w:val="20"/>
              </w:rPr>
              <w:t>ә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</w:rPr>
              <w:t>м</w:t>
            </w:r>
            <w:proofErr w:type="gramEnd"/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е хакими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те </w:t>
            </w:r>
          </w:p>
        </w:tc>
        <w:tc>
          <w:tcPr>
            <w:tcW w:w="1790" w:type="dxa"/>
            <w:vMerge w:val="restart"/>
          </w:tcPr>
          <w:p w:rsidR="00187E3A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8"/>
              </w:rPr>
            </w:pPr>
            <w:r>
              <w:rPr>
                <w:rFonts w:ascii="Rom Bsh" w:hAnsi="Rom Bsh"/>
                <w:b/>
                <w:noProof/>
                <w:spacing w:val="-20"/>
                <w:sz w:val="28"/>
              </w:rPr>
              <w:drawing>
                <wp:inline distT="0" distB="0" distL="0" distR="0">
                  <wp:extent cx="1028700" cy="1466850"/>
                  <wp:effectExtent l="1905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Ишеевский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187E3A" w:rsidRPr="00187E3A" w:rsidTr="0053051E">
        <w:trPr>
          <w:cantSplit/>
          <w:trHeight w:val="1671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sz w:val="20"/>
              </w:rPr>
            </w:pP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>
              <w:rPr>
                <w:b/>
                <w:sz w:val="20"/>
              </w:rPr>
              <w:t>Ү</w:t>
            </w:r>
            <w:r>
              <w:rPr>
                <w:b/>
                <w:sz w:val="20"/>
                <w:lang w:val="ba-RU"/>
              </w:rPr>
              <w:t>ҙ</w:t>
            </w:r>
            <w:r w:rsidRPr="000C5BC7">
              <w:rPr>
                <w:b/>
                <w:sz w:val="20"/>
              </w:rPr>
              <w:t xml:space="preserve">әнбаевтар </w:t>
            </w:r>
            <w:proofErr w:type="spellStart"/>
            <w:r w:rsidRPr="000C5BC7">
              <w:rPr>
                <w:b/>
                <w:sz w:val="20"/>
              </w:rPr>
              <w:t>урамы</w:t>
            </w:r>
            <w:proofErr w:type="spellEnd"/>
            <w:r w:rsidRPr="000C5BC7">
              <w:rPr>
                <w:b/>
                <w:sz w:val="20"/>
              </w:rPr>
              <w:t xml:space="preserve">, </w:t>
            </w:r>
            <w:r w:rsidRPr="000C5BC7">
              <w:rPr>
                <w:rFonts w:ascii="Times New Roman" w:hAnsi="Times New Roman"/>
                <w:b/>
                <w:sz w:val="20"/>
              </w:rPr>
              <w:t>66,</w:t>
            </w:r>
          </w:p>
          <w:p w:rsidR="00187E3A" w:rsidRPr="000C5BC7" w:rsidRDefault="00187E3A" w:rsidP="00187E3A">
            <w:pPr>
              <w:pStyle w:val="a7"/>
              <w:rPr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Ишәй</w:t>
            </w:r>
            <w:r w:rsidRPr="000C5BC7">
              <w:rPr>
                <w:b/>
                <w:sz w:val="20"/>
              </w:rPr>
              <w:t xml:space="preserve"> </w:t>
            </w:r>
            <w:proofErr w:type="spellStart"/>
            <w:r w:rsidRPr="000C5BC7">
              <w:rPr>
                <w:b/>
                <w:sz w:val="20"/>
              </w:rPr>
              <w:t>ауылы</w:t>
            </w:r>
            <w:proofErr w:type="spellEnd"/>
            <w:r w:rsidRPr="000C5BC7">
              <w:rPr>
                <w:b/>
                <w:sz w:val="20"/>
              </w:rPr>
              <w:t xml:space="preserve">, </w:t>
            </w:r>
            <w:proofErr w:type="spellStart"/>
            <w:r w:rsidRPr="000C5BC7">
              <w:rPr>
                <w:b/>
                <w:sz w:val="20"/>
              </w:rPr>
              <w:t>Ишембай</w:t>
            </w:r>
            <w:proofErr w:type="spellEnd"/>
            <w:r w:rsidRPr="000C5BC7">
              <w:rPr>
                <w:b/>
                <w:sz w:val="20"/>
              </w:rPr>
              <w:t xml:space="preserve"> районы, Башкортостан Республика</w:t>
            </w:r>
            <w:r w:rsidRPr="000C5BC7">
              <w:rPr>
                <w:rFonts w:ascii="Times New Roman" w:hAnsi="Times New Roman"/>
                <w:b/>
                <w:sz w:val="20"/>
              </w:rPr>
              <w:t>һ</w:t>
            </w:r>
            <w:r w:rsidRPr="000C5BC7">
              <w:rPr>
                <w:b/>
                <w:sz w:val="20"/>
              </w:rPr>
              <w:t>ы</w:t>
            </w:r>
          </w:p>
          <w:p w:rsidR="00187E3A" w:rsidRPr="000C5BC7" w:rsidRDefault="00187E3A" w:rsidP="00187E3A">
            <w:pPr>
              <w:pStyle w:val="a7"/>
              <w:rPr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453236</w:t>
            </w: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</w:rPr>
              <w:t>Тел (факс) 8 (34794) 7 44 32</w:t>
            </w:r>
          </w:p>
          <w:p w:rsidR="00187E3A" w:rsidRPr="000C5BC7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0C5BC7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0C5BC7"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mail@isheevo.ru</w:t>
            </w:r>
          </w:p>
          <w:p w:rsidR="00187E3A" w:rsidRPr="000C5BC7" w:rsidRDefault="00187E3A" w:rsidP="00187E3A">
            <w:pPr>
              <w:pStyle w:val="a7"/>
              <w:jc w:val="left"/>
              <w:rPr>
                <w:sz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187E3A" w:rsidRPr="00AE1DD1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sz w:val="20"/>
                <w:szCs w:val="20"/>
              </w:rPr>
            </w:pPr>
            <w:r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4" name="Рисунок 4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ул</w:t>
            </w:r>
            <w:proofErr w:type="gramStart"/>
            <w:r w:rsidRPr="000C5BC7">
              <w:rPr>
                <w:rFonts w:ascii="Rom Bsh" w:hAnsi="Rom Bsh"/>
                <w:b/>
                <w:sz w:val="20"/>
                <w:szCs w:val="20"/>
              </w:rPr>
              <w:t>.У</w:t>
            </w:r>
            <w:proofErr w:type="gramEnd"/>
            <w:r w:rsidRPr="000C5BC7">
              <w:rPr>
                <w:rFonts w:ascii="Rom Bsh" w:hAnsi="Rom Bsh"/>
                <w:b/>
                <w:sz w:val="20"/>
                <w:szCs w:val="20"/>
              </w:rPr>
              <w:t>зянбаевых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, </w:t>
            </w:r>
            <w:r w:rsidRPr="000C5BC7">
              <w:rPr>
                <w:b/>
                <w:sz w:val="20"/>
                <w:szCs w:val="20"/>
              </w:rPr>
              <w:t>66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,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lang w:val="ru-RU"/>
              </w:rPr>
              <w:t>с</w:t>
            </w:r>
            <w:proofErr w:type="gramStart"/>
            <w:r w:rsidRPr="000C5BC7">
              <w:rPr>
                <w:rFonts w:ascii="Rom Bsh" w:hAnsi="Rom Bsh"/>
                <w:b/>
                <w:sz w:val="20"/>
                <w:lang w:val="ru-RU"/>
              </w:rPr>
              <w:t>.И</w:t>
            </w:r>
            <w:proofErr w:type="gramEnd"/>
            <w:r w:rsidRPr="000C5BC7">
              <w:rPr>
                <w:rFonts w:ascii="Rom Bsh" w:hAnsi="Rom Bsh"/>
                <w:b/>
                <w:sz w:val="20"/>
                <w:lang w:val="ru-RU"/>
              </w:rPr>
              <w:t>шеево</w:t>
            </w:r>
            <w:proofErr w:type="spellEnd"/>
            <w:r w:rsidRPr="000C5BC7">
              <w:rPr>
                <w:rFonts w:ascii="Rom Bsh" w:hAnsi="Rom Bsh"/>
                <w:b/>
                <w:sz w:val="20"/>
                <w:lang w:val="ru-RU"/>
              </w:rPr>
              <w:t xml:space="preserve">, </w:t>
            </w:r>
            <w:proofErr w:type="spellStart"/>
            <w:r w:rsidRPr="000C5BC7">
              <w:rPr>
                <w:rFonts w:ascii="Rom Bsh" w:hAnsi="Rom Bsh"/>
                <w:b/>
                <w:sz w:val="20"/>
                <w:lang w:val="ru-RU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lang w:val="ru-RU"/>
              </w:rPr>
              <w:t xml:space="preserve"> район, 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r w:rsidRPr="000C5BC7">
              <w:rPr>
                <w:rFonts w:ascii="Rom Bsh" w:hAnsi="Rom Bsh"/>
                <w:b/>
                <w:sz w:val="20"/>
                <w:lang w:val="ru-RU"/>
              </w:rPr>
              <w:t>Республика Башкортостан</w:t>
            </w:r>
          </w:p>
          <w:p w:rsidR="00187E3A" w:rsidRPr="000C5BC7" w:rsidRDefault="00187E3A" w:rsidP="00187E3A">
            <w:pPr>
              <w:pStyle w:val="2"/>
              <w:rPr>
                <w:rFonts w:ascii="Rom Bsh" w:hAnsi="Rom Bsh"/>
                <w:b/>
                <w:sz w:val="20"/>
                <w:lang w:val="ru-RU"/>
              </w:rPr>
            </w:pPr>
            <w:r w:rsidRPr="000C5BC7">
              <w:rPr>
                <w:b/>
                <w:sz w:val="20"/>
                <w:lang w:val="ru-RU"/>
              </w:rPr>
              <w:t>453236</w:t>
            </w:r>
          </w:p>
          <w:p w:rsidR="00187E3A" w:rsidRPr="000C5BC7" w:rsidRDefault="00187E3A" w:rsidP="00187E3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Тел</w:t>
            </w:r>
            <w:r w:rsidRPr="000C5BC7">
              <w:rPr>
                <w:b/>
                <w:sz w:val="20"/>
                <w:szCs w:val="20"/>
              </w:rPr>
              <w:t xml:space="preserve"> (факс) 8 (34794) 7 44 32</w:t>
            </w:r>
          </w:p>
          <w:p w:rsidR="00187E3A" w:rsidRPr="00187E3A" w:rsidRDefault="00187E3A" w:rsidP="00187E3A">
            <w:pPr>
              <w:pStyle w:val="a7"/>
              <w:rPr>
                <w:rFonts w:ascii="Times New Roman" w:hAnsi="Times New Roman"/>
                <w:b/>
                <w:sz w:val="20"/>
              </w:rPr>
            </w:pP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E</w:t>
            </w:r>
            <w:r w:rsidRPr="00187E3A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187E3A">
              <w:rPr>
                <w:rFonts w:ascii="Times New Roman" w:hAnsi="Times New Roman"/>
                <w:b/>
                <w:sz w:val="20"/>
              </w:rPr>
              <w:t xml:space="preserve">: </w:t>
            </w:r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mail</w:t>
            </w:r>
            <w:r w:rsidRPr="00187E3A">
              <w:rPr>
                <w:rFonts w:ascii="Times New Roman" w:hAnsi="Times New Roman"/>
                <w:b/>
                <w:sz w:val="20"/>
              </w:rPr>
              <w:t>@</w:t>
            </w:r>
            <w:proofErr w:type="spellStart"/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isheevo</w:t>
            </w:r>
            <w:proofErr w:type="spellEnd"/>
            <w:r w:rsidRPr="00187E3A">
              <w:rPr>
                <w:rFonts w:ascii="Times New Roman" w:hAnsi="Times New Roman"/>
                <w:b/>
                <w:sz w:val="20"/>
              </w:rPr>
              <w:t>.</w:t>
            </w:r>
            <w:proofErr w:type="spellStart"/>
            <w:r w:rsidRPr="000C5BC7">
              <w:rPr>
                <w:rFonts w:ascii="Times New Roman" w:hAnsi="Times New Roman"/>
                <w:b/>
                <w:sz w:val="20"/>
                <w:lang w:val="en-US"/>
              </w:rPr>
              <w:t>ru</w:t>
            </w:r>
            <w:proofErr w:type="spellEnd"/>
          </w:p>
          <w:p w:rsidR="00187E3A" w:rsidRPr="00187E3A" w:rsidRDefault="00187E3A" w:rsidP="00187E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87E3A" w:rsidRDefault="00187E3A" w:rsidP="00187E3A">
      <w:pPr>
        <w:pStyle w:val="3"/>
        <w:numPr>
          <w:ilvl w:val="0"/>
          <w:numId w:val="0"/>
        </w:numPr>
        <w:jc w:val="left"/>
        <w:rPr>
          <w:rFonts w:ascii="Times New Roman" w:hAnsi="Times New Roman"/>
          <w:b w:val="0"/>
          <w:sz w:val="28"/>
          <w:szCs w:val="28"/>
        </w:rPr>
      </w:pPr>
      <w:bookmarkStart w:id="0" w:name="_Toc336209213"/>
      <w:bookmarkEnd w:id="0"/>
    </w:p>
    <w:p w:rsidR="00187E3A" w:rsidRDefault="00187E3A" w:rsidP="00616FE2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ҠАРАР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 w:rsidR="00616FE2">
        <w:rPr>
          <w:rFonts w:ascii="Times New Roman" w:hAnsi="Times New Roman" w:cs="Times New Roman"/>
          <w:b/>
          <w:bCs/>
          <w:sz w:val="28"/>
          <w:szCs w:val="28"/>
          <w:lang w:val="ba-RU"/>
        </w:rPr>
        <w:t xml:space="preserve">          </w:t>
      </w:r>
      <w:r w:rsidR="00616FE2"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ba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793A2F" w:rsidRPr="00793A2F" w:rsidRDefault="00793A2F" w:rsidP="00793A2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3A2F">
        <w:rPr>
          <w:rFonts w:ascii="Times New Roman" w:hAnsi="Times New Roman" w:cs="Times New Roman"/>
          <w:sz w:val="28"/>
          <w:szCs w:val="28"/>
        </w:rPr>
        <w:t>№   221                                                                                       19.03.2021г.</w:t>
      </w:r>
    </w:p>
    <w:p w:rsidR="00793A2F" w:rsidRPr="00793A2F" w:rsidRDefault="00793A2F" w:rsidP="00793A2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93A2F">
        <w:rPr>
          <w:rFonts w:ascii="Times New Roman" w:hAnsi="Times New Roman" w:cs="Times New Roman"/>
          <w:b/>
          <w:sz w:val="28"/>
          <w:szCs w:val="28"/>
        </w:rPr>
        <w:t>«Об организац</w:t>
      </w:r>
      <w:proofErr w:type="gramStart"/>
      <w:r w:rsidRPr="00793A2F">
        <w:rPr>
          <w:rFonts w:ascii="Times New Roman" w:hAnsi="Times New Roman" w:cs="Times New Roman"/>
          <w:b/>
          <w:sz w:val="28"/>
          <w:szCs w:val="28"/>
        </w:rPr>
        <w:t>ии  ау</w:t>
      </w:r>
      <w:proofErr w:type="gramEnd"/>
      <w:r w:rsidRPr="00793A2F">
        <w:rPr>
          <w:rFonts w:ascii="Times New Roman" w:hAnsi="Times New Roman" w:cs="Times New Roman"/>
          <w:b/>
          <w:sz w:val="28"/>
          <w:szCs w:val="28"/>
        </w:rPr>
        <w:t>кциона»</w:t>
      </w:r>
    </w:p>
    <w:p w:rsidR="00793A2F" w:rsidRPr="00793A2F" w:rsidRDefault="00793A2F" w:rsidP="00793A2F">
      <w:pPr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793A2F" w:rsidRPr="00793A2F" w:rsidRDefault="00793A2F" w:rsidP="00793A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3A2F">
        <w:rPr>
          <w:rFonts w:ascii="Times New Roman" w:hAnsi="Times New Roman" w:cs="Times New Roman"/>
          <w:sz w:val="28"/>
          <w:szCs w:val="28"/>
        </w:rPr>
        <w:t xml:space="preserve">В целях  полного и эффективного обслуживания   сооружений коммунальной инфраструктуры – водопровода, входящего в состав казны сельского поселения </w:t>
      </w:r>
      <w:proofErr w:type="spellStart"/>
      <w:r w:rsidRPr="00793A2F">
        <w:rPr>
          <w:rFonts w:ascii="Times New Roman" w:hAnsi="Times New Roman" w:cs="Times New Roman"/>
          <w:sz w:val="28"/>
          <w:szCs w:val="28"/>
        </w:rPr>
        <w:t>Ишеевский</w:t>
      </w:r>
      <w:proofErr w:type="spellEnd"/>
      <w:r w:rsidRPr="00793A2F">
        <w:rPr>
          <w:rFonts w:ascii="Times New Roman" w:hAnsi="Times New Roman" w:cs="Times New Roman"/>
          <w:sz w:val="28"/>
          <w:szCs w:val="28"/>
        </w:rPr>
        <w:t xml:space="preserve">  сельсовет МР </w:t>
      </w:r>
      <w:proofErr w:type="spellStart"/>
      <w:r w:rsidRPr="00793A2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793A2F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Башкортостан,  руководствуясь Федеральным законом от 26 июля 2006 года №  135-ФЗ «О защите конкуренции»,  рассмотрев протокол № 1  постоянно-действующей комиссии по продаже права на заключение договоров аренды муниципального имущества от  18.03.2021г.,  </w:t>
      </w:r>
      <w:proofErr w:type="spellStart"/>
      <w:proofErr w:type="gramStart"/>
      <w:r w:rsidRPr="00793A2F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93A2F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793A2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93A2F">
        <w:rPr>
          <w:rFonts w:ascii="Times New Roman" w:hAnsi="Times New Roman" w:cs="Times New Roman"/>
          <w:sz w:val="28"/>
          <w:szCs w:val="28"/>
        </w:rPr>
        <w:t xml:space="preserve"> о в </w:t>
      </w:r>
      <w:proofErr w:type="gramStart"/>
      <w:r w:rsidRPr="00793A2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93A2F">
        <w:rPr>
          <w:rFonts w:ascii="Times New Roman" w:hAnsi="Times New Roman" w:cs="Times New Roman"/>
          <w:sz w:val="28"/>
          <w:szCs w:val="28"/>
        </w:rPr>
        <w:t xml:space="preserve"> я е т:</w:t>
      </w:r>
    </w:p>
    <w:p w:rsidR="00793A2F" w:rsidRPr="00793A2F" w:rsidRDefault="00793A2F" w:rsidP="00793A2F">
      <w:pPr>
        <w:jc w:val="both"/>
        <w:rPr>
          <w:rFonts w:ascii="Times New Roman" w:hAnsi="Times New Roman" w:cs="Times New Roman"/>
          <w:sz w:val="28"/>
          <w:szCs w:val="28"/>
        </w:rPr>
      </w:pPr>
      <w:r w:rsidRPr="00793A2F">
        <w:rPr>
          <w:rFonts w:ascii="Times New Roman" w:hAnsi="Times New Roman" w:cs="Times New Roman"/>
          <w:sz w:val="28"/>
          <w:szCs w:val="28"/>
        </w:rPr>
        <w:t xml:space="preserve">1.  Комитету по управлению собственностью Министерства земельных и имущественных отношений  Республики Башкортостан по </w:t>
      </w:r>
      <w:proofErr w:type="spellStart"/>
      <w:r w:rsidRPr="00793A2F">
        <w:rPr>
          <w:rFonts w:ascii="Times New Roman" w:hAnsi="Times New Roman" w:cs="Times New Roman"/>
          <w:sz w:val="28"/>
          <w:szCs w:val="28"/>
        </w:rPr>
        <w:t>Ишимбайскому</w:t>
      </w:r>
      <w:proofErr w:type="spellEnd"/>
      <w:r w:rsidRPr="00793A2F">
        <w:rPr>
          <w:rFonts w:ascii="Times New Roman" w:hAnsi="Times New Roman" w:cs="Times New Roman"/>
          <w:sz w:val="28"/>
          <w:szCs w:val="28"/>
        </w:rPr>
        <w:t xml:space="preserve"> району и городу Ишимбаю организовать проведение аукциона открытого по составу участников и по цене предложения, по продаже права на заключение договоров аренды сооружений коммунальной инфраструктуры – водопроводов, сроком на 3 года,  для водоснабжения жителей,  на следующее имущество:</w:t>
      </w:r>
    </w:p>
    <w:p w:rsidR="00793A2F" w:rsidRPr="00793A2F" w:rsidRDefault="00793A2F" w:rsidP="00793A2F">
      <w:p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3A2F">
        <w:rPr>
          <w:rFonts w:ascii="Times New Roman" w:hAnsi="Times New Roman" w:cs="Times New Roman"/>
          <w:sz w:val="28"/>
          <w:szCs w:val="28"/>
        </w:rPr>
        <w:t xml:space="preserve">- водопроводные сети, расположенные по адресу: РБ,  </w:t>
      </w:r>
      <w:proofErr w:type="spellStart"/>
      <w:r w:rsidRPr="00793A2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793A2F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793A2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93A2F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793A2F">
        <w:rPr>
          <w:rFonts w:ascii="Times New Roman" w:hAnsi="Times New Roman" w:cs="Times New Roman"/>
          <w:sz w:val="28"/>
          <w:szCs w:val="28"/>
        </w:rPr>
        <w:t>хмерово</w:t>
      </w:r>
      <w:proofErr w:type="spellEnd"/>
      <w:r w:rsidRPr="00793A2F">
        <w:rPr>
          <w:rFonts w:ascii="Times New Roman" w:hAnsi="Times New Roman" w:cs="Times New Roman"/>
          <w:sz w:val="28"/>
          <w:szCs w:val="28"/>
        </w:rPr>
        <w:t xml:space="preserve">,   протяженностью </w:t>
      </w:r>
      <w:smartTag w:uri="urn:schemas-microsoft-com:office:smarttags" w:element="metricconverter">
        <w:smartTagPr>
          <w:attr w:name="ProductID" w:val="6775 м"/>
        </w:smartTagPr>
        <w:r w:rsidRPr="00793A2F">
          <w:rPr>
            <w:rFonts w:ascii="Times New Roman" w:hAnsi="Times New Roman" w:cs="Times New Roman"/>
            <w:sz w:val="28"/>
            <w:szCs w:val="28"/>
          </w:rPr>
          <w:t>6775 м</w:t>
        </w:r>
      </w:smartTag>
      <w:r w:rsidRPr="00793A2F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793A2F">
        <w:rPr>
          <w:rFonts w:ascii="Times New Roman" w:hAnsi="Times New Roman" w:cs="Times New Roman"/>
          <w:sz w:val="28"/>
          <w:szCs w:val="28"/>
        </w:rPr>
        <w:t>с.Канакаево</w:t>
      </w:r>
      <w:proofErr w:type="spellEnd"/>
      <w:r w:rsidRPr="00793A2F">
        <w:rPr>
          <w:rFonts w:ascii="Times New Roman" w:hAnsi="Times New Roman" w:cs="Times New Roman"/>
          <w:sz w:val="28"/>
          <w:szCs w:val="28"/>
        </w:rPr>
        <w:t xml:space="preserve">, протяженностью </w:t>
      </w:r>
      <w:smartTag w:uri="urn:schemas-microsoft-com:office:smarttags" w:element="metricconverter">
        <w:smartTagPr>
          <w:attr w:name="ProductID" w:val="5316 м"/>
        </w:smartTagPr>
        <w:r w:rsidRPr="00793A2F">
          <w:rPr>
            <w:rFonts w:ascii="Times New Roman" w:hAnsi="Times New Roman" w:cs="Times New Roman"/>
            <w:sz w:val="28"/>
            <w:szCs w:val="28"/>
          </w:rPr>
          <w:t>5316 м</w:t>
        </w:r>
      </w:smartTag>
      <w:r w:rsidRPr="00793A2F">
        <w:rPr>
          <w:rFonts w:ascii="Times New Roman" w:hAnsi="Times New Roman" w:cs="Times New Roman"/>
          <w:sz w:val="28"/>
          <w:szCs w:val="28"/>
        </w:rPr>
        <w:t>.;</w:t>
      </w:r>
    </w:p>
    <w:p w:rsidR="00793A2F" w:rsidRPr="00793A2F" w:rsidRDefault="00793A2F" w:rsidP="00793A2F">
      <w:p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3A2F">
        <w:rPr>
          <w:rFonts w:ascii="Times New Roman" w:hAnsi="Times New Roman" w:cs="Times New Roman"/>
          <w:sz w:val="28"/>
          <w:szCs w:val="28"/>
        </w:rPr>
        <w:t xml:space="preserve">-  водопроводные сети, расположенные по адресу: РБ,  </w:t>
      </w:r>
      <w:proofErr w:type="spellStart"/>
      <w:r w:rsidRPr="00793A2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793A2F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793A2F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93A2F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793A2F">
        <w:rPr>
          <w:rFonts w:ascii="Times New Roman" w:hAnsi="Times New Roman" w:cs="Times New Roman"/>
          <w:sz w:val="28"/>
          <w:szCs w:val="28"/>
        </w:rPr>
        <w:t>шеево</w:t>
      </w:r>
      <w:proofErr w:type="spellEnd"/>
      <w:r w:rsidRPr="00793A2F">
        <w:rPr>
          <w:rFonts w:ascii="Times New Roman" w:hAnsi="Times New Roman" w:cs="Times New Roman"/>
          <w:sz w:val="28"/>
          <w:szCs w:val="28"/>
        </w:rPr>
        <w:t xml:space="preserve">,   протяженностью </w:t>
      </w:r>
      <w:smartTag w:uri="urn:schemas-microsoft-com:office:smarttags" w:element="metricconverter">
        <w:smartTagPr>
          <w:attr w:name="ProductID" w:val="8909 м"/>
        </w:smartTagPr>
        <w:r w:rsidRPr="00793A2F">
          <w:rPr>
            <w:rFonts w:ascii="Times New Roman" w:hAnsi="Times New Roman" w:cs="Times New Roman"/>
            <w:sz w:val="28"/>
            <w:szCs w:val="28"/>
          </w:rPr>
          <w:t>8909 м</w:t>
        </w:r>
      </w:smartTag>
      <w:r w:rsidRPr="00793A2F">
        <w:rPr>
          <w:rFonts w:ascii="Times New Roman" w:hAnsi="Times New Roman" w:cs="Times New Roman"/>
          <w:sz w:val="28"/>
          <w:szCs w:val="28"/>
        </w:rPr>
        <w:t xml:space="preserve">.,  </w:t>
      </w:r>
      <w:proofErr w:type="spellStart"/>
      <w:r w:rsidRPr="00793A2F">
        <w:rPr>
          <w:rFonts w:ascii="Times New Roman" w:hAnsi="Times New Roman" w:cs="Times New Roman"/>
          <w:sz w:val="28"/>
          <w:szCs w:val="28"/>
        </w:rPr>
        <w:t>д.Янги-Аул</w:t>
      </w:r>
      <w:proofErr w:type="spellEnd"/>
      <w:r w:rsidRPr="00793A2F">
        <w:rPr>
          <w:rFonts w:ascii="Times New Roman" w:hAnsi="Times New Roman" w:cs="Times New Roman"/>
          <w:sz w:val="28"/>
          <w:szCs w:val="28"/>
        </w:rPr>
        <w:t xml:space="preserve">  протяженностью </w:t>
      </w:r>
      <w:smartTag w:uri="urn:schemas-microsoft-com:office:smarttags" w:element="metricconverter">
        <w:smartTagPr>
          <w:attr w:name="ProductID" w:val="1286 м"/>
        </w:smartTagPr>
        <w:r w:rsidRPr="00793A2F">
          <w:rPr>
            <w:rFonts w:ascii="Times New Roman" w:hAnsi="Times New Roman" w:cs="Times New Roman"/>
            <w:sz w:val="28"/>
            <w:szCs w:val="28"/>
          </w:rPr>
          <w:t>1286 м</w:t>
        </w:r>
      </w:smartTag>
      <w:r w:rsidRPr="00793A2F">
        <w:rPr>
          <w:rFonts w:ascii="Times New Roman" w:hAnsi="Times New Roman" w:cs="Times New Roman"/>
          <w:sz w:val="28"/>
          <w:szCs w:val="28"/>
        </w:rPr>
        <w:t xml:space="preserve">. и д.Восток  протяженностью </w:t>
      </w:r>
      <w:smartTag w:uri="urn:schemas-microsoft-com:office:smarttags" w:element="metricconverter">
        <w:smartTagPr>
          <w:attr w:name="ProductID" w:val="1024 м"/>
        </w:smartTagPr>
        <w:r w:rsidRPr="00793A2F">
          <w:rPr>
            <w:rFonts w:ascii="Times New Roman" w:hAnsi="Times New Roman" w:cs="Times New Roman"/>
            <w:sz w:val="28"/>
            <w:szCs w:val="28"/>
          </w:rPr>
          <w:t>1024 м</w:t>
        </w:r>
      </w:smartTag>
      <w:r w:rsidRPr="00793A2F">
        <w:rPr>
          <w:rFonts w:ascii="Times New Roman" w:hAnsi="Times New Roman" w:cs="Times New Roman"/>
          <w:sz w:val="28"/>
          <w:szCs w:val="28"/>
        </w:rPr>
        <w:t>.;</w:t>
      </w:r>
    </w:p>
    <w:p w:rsidR="00793A2F" w:rsidRPr="00793A2F" w:rsidRDefault="00793A2F" w:rsidP="00793A2F">
      <w:pPr>
        <w:tabs>
          <w:tab w:val="left" w:pos="17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3A2F">
        <w:rPr>
          <w:rFonts w:ascii="Times New Roman" w:hAnsi="Times New Roman" w:cs="Times New Roman"/>
          <w:sz w:val="28"/>
          <w:szCs w:val="28"/>
        </w:rPr>
        <w:t xml:space="preserve">- водопроводные сети, расположенные по адресу: РБ,  </w:t>
      </w:r>
      <w:proofErr w:type="spellStart"/>
      <w:r w:rsidRPr="00793A2F">
        <w:rPr>
          <w:rFonts w:ascii="Times New Roman" w:hAnsi="Times New Roman" w:cs="Times New Roman"/>
          <w:sz w:val="28"/>
          <w:szCs w:val="28"/>
        </w:rPr>
        <w:t>Ишимбайский</w:t>
      </w:r>
      <w:proofErr w:type="spellEnd"/>
      <w:r w:rsidRPr="00793A2F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793A2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793A2F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793A2F">
        <w:rPr>
          <w:rFonts w:ascii="Times New Roman" w:hAnsi="Times New Roman" w:cs="Times New Roman"/>
          <w:sz w:val="28"/>
          <w:szCs w:val="28"/>
        </w:rPr>
        <w:t>рняк</w:t>
      </w:r>
      <w:proofErr w:type="spellEnd"/>
      <w:r w:rsidRPr="00793A2F">
        <w:rPr>
          <w:rFonts w:ascii="Times New Roman" w:hAnsi="Times New Roman" w:cs="Times New Roman"/>
          <w:sz w:val="28"/>
          <w:szCs w:val="28"/>
        </w:rPr>
        <w:t xml:space="preserve">, протяженностью </w:t>
      </w:r>
      <w:smartTag w:uri="urn:schemas-microsoft-com:office:smarttags" w:element="metricconverter">
        <w:smartTagPr>
          <w:attr w:name="ProductID" w:val="3022 м"/>
        </w:smartTagPr>
        <w:r w:rsidRPr="00793A2F">
          <w:rPr>
            <w:rFonts w:ascii="Times New Roman" w:hAnsi="Times New Roman" w:cs="Times New Roman"/>
            <w:sz w:val="28"/>
            <w:szCs w:val="28"/>
          </w:rPr>
          <w:t>3022 м</w:t>
        </w:r>
      </w:smartTag>
      <w:r w:rsidRPr="00793A2F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793A2F">
        <w:rPr>
          <w:rFonts w:ascii="Times New Roman" w:hAnsi="Times New Roman" w:cs="Times New Roman"/>
          <w:sz w:val="28"/>
          <w:szCs w:val="28"/>
        </w:rPr>
        <w:t>д.Карасевка</w:t>
      </w:r>
      <w:proofErr w:type="spellEnd"/>
      <w:r w:rsidRPr="00793A2F">
        <w:rPr>
          <w:rFonts w:ascii="Times New Roman" w:hAnsi="Times New Roman" w:cs="Times New Roman"/>
          <w:sz w:val="28"/>
          <w:szCs w:val="28"/>
        </w:rPr>
        <w:t xml:space="preserve">, протяженностью </w:t>
      </w:r>
      <w:smartTag w:uri="urn:schemas-microsoft-com:office:smarttags" w:element="metricconverter">
        <w:smartTagPr>
          <w:attr w:name="ProductID" w:val="1649 м"/>
        </w:smartTagPr>
        <w:r w:rsidRPr="00793A2F">
          <w:rPr>
            <w:rFonts w:ascii="Times New Roman" w:hAnsi="Times New Roman" w:cs="Times New Roman"/>
            <w:sz w:val="28"/>
            <w:szCs w:val="28"/>
          </w:rPr>
          <w:t>1649 м</w:t>
        </w:r>
      </w:smartTag>
      <w:r w:rsidRPr="00793A2F">
        <w:rPr>
          <w:rFonts w:ascii="Times New Roman" w:hAnsi="Times New Roman" w:cs="Times New Roman"/>
          <w:sz w:val="28"/>
          <w:szCs w:val="28"/>
        </w:rPr>
        <w:t>.;</w:t>
      </w:r>
    </w:p>
    <w:p w:rsidR="00793A2F" w:rsidRDefault="00793A2F" w:rsidP="00793A2F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93A2F" w:rsidRPr="00793A2F" w:rsidRDefault="00793A2F" w:rsidP="00793A2F">
      <w:pPr>
        <w:tabs>
          <w:tab w:val="left" w:pos="360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93A2F">
        <w:rPr>
          <w:rFonts w:ascii="Times New Roman" w:hAnsi="Times New Roman" w:cs="Times New Roman"/>
          <w:sz w:val="28"/>
          <w:szCs w:val="28"/>
        </w:rPr>
        <w:t>Глава  администрации                                                                   И.М. Тагиров</w:t>
      </w:r>
      <w:r w:rsidRPr="00793A2F">
        <w:rPr>
          <w:rFonts w:ascii="Times New Roman" w:hAnsi="Times New Roman" w:cs="Times New Roman"/>
          <w:sz w:val="28"/>
          <w:szCs w:val="28"/>
        </w:rPr>
        <w:tab/>
      </w:r>
    </w:p>
    <w:sectPr w:rsidR="00793A2F" w:rsidRPr="00793A2F" w:rsidSect="00EA5A3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ont192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90339F3"/>
    <w:multiLevelType w:val="hybridMultilevel"/>
    <w:tmpl w:val="7666AA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71D48"/>
    <w:multiLevelType w:val="multilevel"/>
    <w:tmpl w:val="98AA45E6"/>
    <w:lvl w:ilvl="0">
      <w:start w:val="1"/>
      <w:numFmt w:val="decimal"/>
      <w:pStyle w:val="3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pStyle w:val="a"/>
      <w:suff w:val="space"/>
      <w:lvlText w:val="%1.%2.%3."/>
      <w:lvlJc w:val="left"/>
      <w:pPr>
        <w:ind w:left="794" w:hanging="74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lang w:val="ru-RU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50E17F66"/>
    <w:multiLevelType w:val="hybridMultilevel"/>
    <w:tmpl w:val="AE44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0422"/>
    <w:rsid w:val="0000196F"/>
    <w:rsid w:val="000807AC"/>
    <w:rsid w:val="000C7649"/>
    <w:rsid w:val="00162968"/>
    <w:rsid w:val="00165D57"/>
    <w:rsid w:val="00187E3A"/>
    <w:rsid w:val="00191578"/>
    <w:rsid w:val="001F5DC2"/>
    <w:rsid w:val="00241BB0"/>
    <w:rsid w:val="002C3F46"/>
    <w:rsid w:val="002C6568"/>
    <w:rsid w:val="003A0422"/>
    <w:rsid w:val="0040224C"/>
    <w:rsid w:val="004826D1"/>
    <w:rsid w:val="00487195"/>
    <w:rsid w:val="004B6C87"/>
    <w:rsid w:val="004C3EC6"/>
    <w:rsid w:val="005348BF"/>
    <w:rsid w:val="00564C3D"/>
    <w:rsid w:val="005B16CF"/>
    <w:rsid w:val="005E7593"/>
    <w:rsid w:val="006000BE"/>
    <w:rsid w:val="00616FE2"/>
    <w:rsid w:val="00644532"/>
    <w:rsid w:val="006503B9"/>
    <w:rsid w:val="006B3B6F"/>
    <w:rsid w:val="006C3941"/>
    <w:rsid w:val="006C4222"/>
    <w:rsid w:val="007533EF"/>
    <w:rsid w:val="00793A2F"/>
    <w:rsid w:val="007D0715"/>
    <w:rsid w:val="007F7FB3"/>
    <w:rsid w:val="00922FF8"/>
    <w:rsid w:val="0099024B"/>
    <w:rsid w:val="009B0A05"/>
    <w:rsid w:val="009E5573"/>
    <w:rsid w:val="00A06693"/>
    <w:rsid w:val="00A503BC"/>
    <w:rsid w:val="00A9668E"/>
    <w:rsid w:val="00C472E6"/>
    <w:rsid w:val="00D41448"/>
    <w:rsid w:val="00D62F22"/>
    <w:rsid w:val="00DF17B9"/>
    <w:rsid w:val="00E41D4A"/>
    <w:rsid w:val="00EA5A32"/>
    <w:rsid w:val="00F00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44532"/>
  </w:style>
  <w:style w:type="paragraph" w:styleId="2">
    <w:name w:val="heading 2"/>
    <w:basedOn w:val="a0"/>
    <w:next w:val="a0"/>
    <w:link w:val="20"/>
    <w:qFormat/>
    <w:rsid w:val="00187E3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187E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3A0422"/>
    <w:rPr>
      <w:color w:val="0000FF" w:themeColor="hyperlink"/>
      <w:u w:val="single"/>
    </w:rPr>
  </w:style>
  <w:style w:type="table" w:styleId="a5">
    <w:name w:val="Table Grid"/>
    <w:basedOn w:val="a2"/>
    <w:uiPriority w:val="59"/>
    <w:rsid w:val="003A042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0"/>
    <w:rsid w:val="003A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">
    <w:name w:val="Основной текст (6)_"/>
    <w:basedOn w:val="a1"/>
    <w:link w:val="60"/>
    <w:locked/>
    <w:rsid w:val="003A0422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0"/>
    <w:link w:val="6"/>
    <w:rsid w:val="003A0422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6">
    <w:name w:val="Основной текст_"/>
    <w:basedOn w:val="a1"/>
    <w:link w:val="1"/>
    <w:locked/>
    <w:rsid w:val="003A04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0"/>
    <w:link w:val="a6"/>
    <w:rsid w:val="003A0422"/>
    <w:pPr>
      <w:widowControl w:val="0"/>
      <w:shd w:val="clear" w:color="auto" w:fill="FFFFFF"/>
      <w:spacing w:before="300" w:after="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1"/>
    <w:link w:val="2"/>
    <w:rsid w:val="00187E3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7">
    <w:name w:val="Body Text"/>
    <w:basedOn w:val="a0"/>
    <w:link w:val="a8"/>
    <w:rsid w:val="00187E3A"/>
    <w:pPr>
      <w:spacing w:after="0" w:line="240" w:lineRule="auto"/>
      <w:jc w:val="center"/>
    </w:pPr>
    <w:rPr>
      <w:rFonts w:ascii="Rom Bsh" w:eastAsia="Times New Roman" w:hAnsi="Rom Bsh" w:cs="Times New Roman"/>
      <w:sz w:val="24"/>
      <w:szCs w:val="20"/>
    </w:rPr>
  </w:style>
  <w:style w:type="character" w:customStyle="1" w:styleId="a8">
    <w:name w:val="Основной текст Знак"/>
    <w:basedOn w:val="a1"/>
    <w:link w:val="a7"/>
    <w:rsid w:val="00187E3A"/>
    <w:rPr>
      <w:rFonts w:ascii="Rom Bsh" w:eastAsia="Times New Roman" w:hAnsi="Rom Bsh" w:cs="Times New Roman"/>
      <w:sz w:val="24"/>
      <w:szCs w:val="20"/>
    </w:rPr>
  </w:style>
  <w:style w:type="paragraph" w:customStyle="1" w:styleId="a">
    <w:name w:val="для оглавления"/>
    <w:basedOn w:val="30"/>
    <w:rsid w:val="00187E3A"/>
    <w:pPr>
      <w:keepNext w:val="0"/>
      <w:keepLines w:val="0"/>
      <w:numPr>
        <w:ilvl w:val="2"/>
        <w:numId w:val="2"/>
      </w:numPr>
      <w:spacing w:before="0" w:line="240" w:lineRule="auto"/>
      <w:jc w:val="both"/>
    </w:pPr>
    <w:rPr>
      <w:rFonts w:ascii="Calibri" w:eastAsia="Calibri" w:hAnsi="Calibri" w:cs="Times New Roman"/>
      <w:bCs w:val="0"/>
      <w:color w:val="auto"/>
      <w:sz w:val="28"/>
      <w:szCs w:val="28"/>
    </w:rPr>
  </w:style>
  <w:style w:type="paragraph" w:customStyle="1" w:styleId="3">
    <w:name w:val="3"/>
    <w:basedOn w:val="a"/>
    <w:link w:val="32"/>
    <w:qFormat/>
    <w:rsid w:val="00187E3A"/>
    <w:pPr>
      <w:numPr>
        <w:ilvl w:val="0"/>
      </w:numPr>
    </w:pPr>
    <w:rPr>
      <w:sz w:val="24"/>
      <w:szCs w:val="24"/>
    </w:rPr>
  </w:style>
  <w:style w:type="character" w:customStyle="1" w:styleId="32">
    <w:name w:val="3 Знак"/>
    <w:link w:val="3"/>
    <w:rsid w:val="00187E3A"/>
    <w:rPr>
      <w:rFonts w:ascii="Calibri" w:eastAsia="Calibri" w:hAnsi="Calibri" w:cs="Times New Roman"/>
      <w:b/>
      <w:sz w:val="24"/>
      <w:szCs w:val="24"/>
    </w:rPr>
  </w:style>
  <w:style w:type="character" w:customStyle="1" w:styleId="31">
    <w:name w:val="Заголовок 3 Знак"/>
    <w:basedOn w:val="a1"/>
    <w:link w:val="30"/>
    <w:uiPriority w:val="9"/>
    <w:semiHidden/>
    <w:rsid w:val="00187E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Balloon Text"/>
    <w:basedOn w:val="a0"/>
    <w:link w:val="aa"/>
    <w:uiPriority w:val="99"/>
    <w:semiHidden/>
    <w:unhideWhenUsed/>
    <w:rsid w:val="00187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187E3A"/>
    <w:rPr>
      <w:rFonts w:ascii="Tahoma" w:hAnsi="Tahoma" w:cs="Tahoma"/>
      <w:sz w:val="16"/>
      <w:szCs w:val="16"/>
    </w:rPr>
  </w:style>
  <w:style w:type="paragraph" w:customStyle="1" w:styleId="10">
    <w:name w:val="Без интервала1"/>
    <w:rsid w:val="00922FF8"/>
    <w:pPr>
      <w:suppressAutoHyphens/>
      <w:spacing w:after="0" w:line="100" w:lineRule="atLeast"/>
    </w:pPr>
    <w:rPr>
      <w:rFonts w:ascii="Calibri" w:eastAsia="Times New Roman" w:hAnsi="Calibri" w:cs="Times New Roman"/>
      <w:kern w:val="1"/>
    </w:rPr>
  </w:style>
  <w:style w:type="paragraph" w:styleId="ab">
    <w:name w:val="Title"/>
    <w:basedOn w:val="a0"/>
    <w:next w:val="a0"/>
    <w:link w:val="ac"/>
    <w:qFormat/>
    <w:rsid w:val="00616FE2"/>
    <w:pPr>
      <w:suppressAutoHyphens/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ac">
    <w:name w:val="Название Знак"/>
    <w:basedOn w:val="a1"/>
    <w:link w:val="ab"/>
    <w:rsid w:val="00616FE2"/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customStyle="1" w:styleId="11">
    <w:name w:val="Абзац списка1"/>
    <w:basedOn w:val="a0"/>
    <w:rsid w:val="00616FE2"/>
    <w:pPr>
      <w:suppressAutoHyphens/>
      <w:ind w:left="720"/>
    </w:pPr>
    <w:rPr>
      <w:rFonts w:ascii="Calibri" w:eastAsia="Droid Sans Fallback" w:hAnsi="Calibri" w:cs="font192"/>
      <w:kern w:val="1"/>
    </w:rPr>
  </w:style>
  <w:style w:type="paragraph" w:styleId="ad">
    <w:name w:val="Subtitle"/>
    <w:basedOn w:val="a0"/>
    <w:next w:val="a0"/>
    <w:link w:val="ae"/>
    <w:uiPriority w:val="11"/>
    <w:qFormat/>
    <w:rsid w:val="00616FE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1"/>
    <w:link w:val="ad"/>
    <w:uiPriority w:val="11"/>
    <w:rsid w:val="00616FE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onsPlusNormal">
    <w:name w:val="ConsPlusNormal"/>
    <w:rsid w:val="00616FE2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customStyle="1" w:styleId="21">
    <w:name w:val="Основной текст с отступом 21"/>
    <w:basedOn w:val="a0"/>
    <w:rsid w:val="00616FE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">
    <w:name w:val="List Paragraph"/>
    <w:basedOn w:val="a0"/>
    <w:uiPriority w:val="34"/>
    <w:qFormat/>
    <w:rsid w:val="0061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Знак Знак Знак Знак"/>
    <w:basedOn w:val="a0"/>
    <w:rsid w:val="004826D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Title">
    <w:name w:val="ConsPlusTitle"/>
    <w:rsid w:val="00EA5A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2020-06-26T06:54:00Z</cp:lastPrinted>
  <dcterms:created xsi:type="dcterms:W3CDTF">2020-06-19T13:15:00Z</dcterms:created>
  <dcterms:modified xsi:type="dcterms:W3CDTF">2021-03-29T07:15:00Z</dcterms:modified>
</cp:coreProperties>
</file>