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76" w:rsidRDefault="00493576" w:rsidP="00493576">
      <w:pPr>
        <w:ind w:firstLine="212"/>
        <w:rPr>
          <w:sz w:val="28"/>
          <w:szCs w:val="28"/>
        </w:rPr>
      </w:pPr>
    </w:p>
    <w:p w:rsidR="00493576" w:rsidRDefault="00493576" w:rsidP="00493576">
      <w:pPr>
        <w:ind w:firstLine="212"/>
        <w:rPr>
          <w:sz w:val="28"/>
          <w:szCs w:val="28"/>
        </w:rPr>
      </w:pPr>
      <w:r>
        <w:rPr>
          <w:sz w:val="28"/>
          <w:szCs w:val="28"/>
        </w:rPr>
        <w:t>ОГЛАВЛЕНИЕ</w:t>
      </w:r>
    </w:p>
    <w:p w:rsidR="00493576" w:rsidRDefault="002E696E" w:rsidP="00493576">
      <w:pPr>
        <w:ind w:firstLine="212"/>
      </w:pPr>
      <w:hyperlink w:anchor="_bookmark0">
        <w:r w:rsidR="00493576">
          <w:rPr>
            <w:rStyle w:val="ListLabel136"/>
            <w:szCs w:val="28"/>
          </w:rPr>
          <w:t>Общие</w:t>
        </w:r>
      </w:hyperlink>
      <w:hyperlink w:anchor="_bookmark0">
        <w:r w:rsidR="00493576">
          <w:rPr>
            <w:rStyle w:val="ListLabel136"/>
            <w:spacing w:val="-4"/>
            <w:szCs w:val="28"/>
          </w:rPr>
          <w:t xml:space="preserve"> </w:t>
        </w:r>
      </w:hyperlink>
      <w:hyperlink w:anchor="_bookmark0">
        <w:r w:rsidR="00493576">
          <w:rPr>
            <w:rStyle w:val="ListLabel136"/>
            <w:szCs w:val="28"/>
          </w:rPr>
          <w:t>положения</w:t>
        </w:r>
        <w:r w:rsidR="00493576">
          <w:rPr>
            <w:rStyle w:val="ListLabel136"/>
            <w:szCs w:val="28"/>
          </w:rPr>
          <w:tab/>
        </w:r>
      </w:hyperlink>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t>2</w:t>
      </w:r>
    </w:p>
    <w:p w:rsidR="00493576" w:rsidRDefault="002E696E" w:rsidP="00493576">
      <w:pPr>
        <w:ind w:left="212"/>
      </w:pPr>
      <w:hyperlink w:anchor="_bookmark1">
        <w:r w:rsidR="00493576">
          <w:rPr>
            <w:rStyle w:val="ListLabel136"/>
            <w:szCs w:val="28"/>
          </w:rPr>
          <w:t>Сведения о генеральном плане, в который</w:t>
        </w:r>
      </w:hyperlink>
      <w:hyperlink w:anchor="_bookmark1">
        <w:r w:rsidR="00493576">
          <w:rPr>
            <w:rStyle w:val="ListLabel136"/>
            <w:spacing w:val="-15"/>
            <w:szCs w:val="28"/>
          </w:rPr>
          <w:t xml:space="preserve"> </w:t>
        </w:r>
      </w:hyperlink>
      <w:hyperlink w:anchor="_bookmark1">
        <w:r w:rsidR="00493576">
          <w:rPr>
            <w:rStyle w:val="ListLabel136"/>
            <w:szCs w:val="28"/>
          </w:rPr>
          <w:t>вносятся</w:t>
        </w:r>
      </w:hyperlink>
      <w:hyperlink w:anchor="_bookmark1">
        <w:r w:rsidR="00493576">
          <w:rPr>
            <w:rStyle w:val="ListLabel136"/>
            <w:spacing w:val="-5"/>
            <w:szCs w:val="28"/>
          </w:rPr>
          <w:t xml:space="preserve"> </w:t>
        </w:r>
      </w:hyperlink>
      <w:hyperlink w:anchor="_bookmark1">
        <w:r w:rsidR="00493576">
          <w:rPr>
            <w:rStyle w:val="ListLabel136"/>
            <w:szCs w:val="28"/>
          </w:rPr>
          <w:t>изменения</w:t>
        </w:r>
        <w:r w:rsidR="00493576">
          <w:rPr>
            <w:rStyle w:val="ListLabel136"/>
            <w:szCs w:val="28"/>
          </w:rPr>
          <w:tab/>
        </w:r>
      </w:hyperlink>
      <w:r w:rsidR="00493576">
        <w:rPr>
          <w:rStyle w:val="ListLabel136"/>
          <w:szCs w:val="28"/>
        </w:rPr>
        <w:tab/>
      </w:r>
      <w:r w:rsidR="00493576">
        <w:rPr>
          <w:rStyle w:val="ListLabel136"/>
          <w:szCs w:val="28"/>
        </w:rPr>
        <w:tab/>
        <w:t>2</w:t>
      </w:r>
    </w:p>
    <w:p w:rsidR="00493576" w:rsidRDefault="002E696E" w:rsidP="00493576">
      <w:pPr>
        <w:ind w:left="212"/>
      </w:pPr>
      <w:hyperlink w:anchor="_bookmark2">
        <w:r w:rsidR="00493576">
          <w:rPr>
            <w:rStyle w:val="ListLabel136"/>
            <w:szCs w:val="28"/>
          </w:rPr>
          <w:t>Территории сельского поселения, к которым применяются изменения                          в</w:t>
        </w:r>
      </w:hyperlink>
      <w:hyperlink w:anchor="_bookmark2">
        <w:r w:rsidR="00493576">
          <w:rPr>
            <w:rStyle w:val="ListLabel136"/>
            <w:szCs w:val="28"/>
          </w:rPr>
          <w:t xml:space="preserve"> генеральный</w:t>
        </w:r>
      </w:hyperlink>
      <w:r w:rsidR="00493576">
        <w:rPr>
          <w:rStyle w:val="ListLabel136"/>
          <w:spacing w:val="-5"/>
          <w:szCs w:val="28"/>
        </w:rPr>
        <w:t xml:space="preserve"> </w:t>
      </w:r>
      <w:r w:rsidR="00493576">
        <w:rPr>
          <w:rStyle w:val="ListLabel136"/>
          <w:szCs w:val="28"/>
        </w:rPr>
        <w:t>план</w:t>
      </w:r>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t>2</w:t>
      </w:r>
    </w:p>
    <w:p w:rsidR="00493576" w:rsidRDefault="002E696E" w:rsidP="00493576">
      <w:pPr>
        <w:ind w:left="212"/>
      </w:pPr>
      <w:hyperlink w:anchor="_bookmark3">
        <w:r w:rsidR="00493576">
          <w:rPr>
            <w:rStyle w:val="ListLabel136"/>
            <w:szCs w:val="28"/>
          </w:rPr>
          <w:t>Перечень вносимых изменений в</w:t>
        </w:r>
      </w:hyperlink>
      <w:hyperlink w:anchor="_bookmark3">
        <w:r w:rsidR="00493576">
          <w:rPr>
            <w:rStyle w:val="ListLabel136"/>
            <w:spacing w:val="-12"/>
            <w:szCs w:val="28"/>
          </w:rPr>
          <w:t xml:space="preserve"> </w:t>
        </w:r>
      </w:hyperlink>
      <w:hyperlink w:anchor="_bookmark3">
        <w:r w:rsidR="00493576">
          <w:rPr>
            <w:rStyle w:val="ListLabel136"/>
            <w:szCs w:val="28"/>
          </w:rPr>
          <w:t>генеральный</w:t>
        </w:r>
      </w:hyperlink>
      <w:hyperlink w:anchor="_bookmark3">
        <w:r w:rsidR="00493576">
          <w:rPr>
            <w:rStyle w:val="ListLabel136"/>
            <w:spacing w:val="-6"/>
            <w:szCs w:val="28"/>
          </w:rPr>
          <w:t xml:space="preserve"> </w:t>
        </w:r>
      </w:hyperlink>
      <w:hyperlink w:anchor="_bookmark3">
        <w:r w:rsidR="00493576">
          <w:rPr>
            <w:rStyle w:val="ListLabel136"/>
            <w:szCs w:val="28"/>
          </w:rPr>
          <w:t>план</w:t>
        </w:r>
        <w:r w:rsidR="00493576">
          <w:rPr>
            <w:rStyle w:val="ListLabel136"/>
            <w:szCs w:val="28"/>
          </w:rPr>
          <w:tab/>
        </w:r>
      </w:hyperlink>
      <w:r w:rsidR="00493576">
        <w:rPr>
          <w:rStyle w:val="ListLabel136"/>
          <w:szCs w:val="28"/>
        </w:rPr>
        <w:t xml:space="preserve">                                         2</w:t>
      </w:r>
    </w:p>
    <w:p w:rsidR="00493576" w:rsidRDefault="002E696E" w:rsidP="00493576">
      <w:pPr>
        <w:ind w:left="212"/>
      </w:pPr>
      <w:hyperlink w:anchor="_bookmark4">
        <w:r w:rsidR="00493576" w:rsidRPr="00953784">
          <w:rPr>
            <w:rStyle w:val="ListLabel136"/>
            <w:szCs w:val="28"/>
          </w:rPr>
          <w:t>Состав документации при внесении изменений в генеральный план</w:t>
        </w:r>
      </w:hyperlink>
      <w:hyperlink w:anchor="_bookmark4">
        <w:r w:rsidR="00493576" w:rsidRPr="00953784">
          <w:rPr>
            <w:rStyle w:val="ListLabel136"/>
            <w:spacing w:val="1"/>
            <w:szCs w:val="28"/>
          </w:rPr>
          <w:t xml:space="preserve"> </w:t>
        </w:r>
      </w:hyperlink>
      <w:r w:rsidR="00493576">
        <w:rPr>
          <w:rStyle w:val="ListLabel136"/>
          <w:spacing w:val="1"/>
          <w:szCs w:val="28"/>
        </w:rPr>
        <w:tab/>
      </w:r>
      <w:r w:rsidR="00493576">
        <w:rPr>
          <w:rStyle w:val="ListLabel136"/>
          <w:spacing w:val="1"/>
          <w:szCs w:val="28"/>
        </w:rPr>
        <w:tab/>
        <w:t>3</w:t>
      </w:r>
    </w:p>
    <w:p w:rsidR="00493576" w:rsidRDefault="002E696E" w:rsidP="00493576">
      <w:pPr>
        <w:ind w:left="212"/>
      </w:pPr>
      <w:hyperlink w:anchor="_bookmark5">
        <w:r w:rsidR="00493576">
          <w:rPr>
            <w:rStyle w:val="ListLabel136"/>
            <w:szCs w:val="28"/>
          </w:rPr>
          <w:t xml:space="preserve">Учет действующего законодательства при внесении изменений </w:t>
        </w:r>
        <w:proofErr w:type="gramStart"/>
        <w:r w:rsidR="00493576">
          <w:rPr>
            <w:rStyle w:val="ListLabel136"/>
            <w:szCs w:val="28"/>
          </w:rPr>
          <w:t>в</w:t>
        </w:r>
        <w:proofErr w:type="gramEnd"/>
        <w:r w:rsidR="00493576">
          <w:rPr>
            <w:rStyle w:val="ListLabel136"/>
            <w:szCs w:val="28"/>
          </w:rPr>
          <w:t xml:space="preserve"> </w:t>
        </w:r>
      </w:hyperlink>
    </w:p>
    <w:p w:rsidR="00493576" w:rsidRDefault="002E696E" w:rsidP="00493576">
      <w:pPr>
        <w:ind w:left="212"/>
      </w:pPr>
      <w:hyperlink w:anchor="_bookmark5">
        <w:r w:rsidR="00493576">
          <w:rPr>
            <w:rStyle w:val="ListLabel136"/>
            <w:szCs w:val="28"/>
          </w:rPr>
          <w:t>генеральный</w:t>
        </w:r>
      </w:hyperlink>
      <w:hyperlink w:anchor="_bookmark5">
        <w:r w:rsidR="00493576">
          <w:rPr>
            <w:rStyle w:val="ListLabel136"/>
            <w:szCs w:val="28"/>
          </w:rPr>
          <w:t xml:space="preserve"> план</w:t>
        </w:r>
        <w:r w:rsidR="00493576">
          <w:rPr>
            <w:rStyle w:val="ListLabel136"/>
            <w:szCs w:val="28"/>
          </w:rPr>
          <w:tab/>
        </w:r>
      </w:hyperlink>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r>
      <w:r w:rsidR="00493576">
        <w:rPr>
          <w:rStyle w:val="ListLabel136"/>
          <w:szCs w:val="28"/>
        </w:rPr>
        <w:tab/>
        <w:t xml:space="preserve">           </w:t>
      </w:r>
      <w:r w:rsidR="00B458D9">
        <w:rPr>
          <w:rStyle w:val="ListLabel136"/>
          <w:szCs w:val="28"/>
        </w:rPr>
        <w:t>3</w:t>
      </w:r>
    </w:p>
    <w:p w:rsidR="00493576" w:rsidRPr="00FF193E" w:rsidRDefault="002E696E" w:rsidP="00493576">
      <w:pPr>
        <w:ind w:left="212"/>
        <w:rPr>
          <w:rStyle w:val="ListLabel136"/>
          <w:szCs w:val="28"/>
        </w:rPr>
      </w:pPr>
      <w:hyperlink w:anchor="_bookmark6">
        <w:r w:rsidR="00493576">
          <w:rPr>
            <w:rStyle w:val="ListLabel136"/>
            <w:szCs w:val="28"/>
          </w:rPr>
          <w:t>Отношения к положениям генерального плана, в которые                                            не вносятся</w:t>
        </w:r>
      </w:hyperlink>
      <w:hyperlink w:anchor="_bookmark6">
        <w:r w:rsidR="00493576">
          <w:rPr>
            <w:rStyle w:val="ListLabel136"/>
            <w:spacing w:val="-21"/>
            <w:szCs w:val="28"/>
          </w:rPr>
          <w:t xml:space="preserve"> </w:t>
        </w:r>
      </w:hyperlink>
      <w:hyperlink w:anchor="_bookmark6">
        <w:r w:rsidR="00493576">
          <w:rPr>
            <w:rStyle w:val="ListLabel136"/>
            <w:szCs w:val="28"/>
          </w:rPr>
          <w:t xml:space="preserve">изменения    </w:t>
        </w:r>
      </w:hyperlink>
      <w:r w:rsidR="00493576">
        <w:t xml:space="preserve">                                                                                                                            </w:t>
      </w:r>
      <w:r w:rsidR="00B458D9">
        <w:rPr>
          <w:rStyle w:val="ListLabel136"/>
          <w:szCs w:val="28"/>
        </w:rPr>
        <w:t>3</w:t>
      </w:r>
    </w:p>
    <w:p w:rsidR="00493576" w:rsidRDefault="002E696E" w:rsidP="00493576">
      <w:pPr>
        <w:ind w:left="212"/>
      </w:pPr>
      <w:hyperlink w:anchor="_bookmark7">
        <w:r w:rsidR="00493576">
          <w:rPr>
            <w:rStyle w:val="ListLabel136"/>
            <w:szCs w:val="28"/>
          </w:rPr>
          <w:t>Сведения о контракте и разработчике проекта внесения</w:t>
        </w:r>
      </w:hyperlink>
      <w:hyperlink w:anchor="_bookmark7">
        <w:r w:rsidR="00493576">
          <w:rPr>
            <w:rStyle w:val="ListLabel136"/>
            <w:szCs w:val="28"/>
          </w:rPr>
          <w:t xml:space="preserve"> изменений </w:t>
        </w:r>
        <w:proofErr w:type="gramStart"/>
        <w:r w:rsidR="00493576">
          <w:rPr>
            <w:rStyle w:val="ListLabel136"/>
            <w:szCs w:val="28"/>
          </w:rPr>
          <w:t>в</w:t>
        </w:r>
        <w:proofErr w:type="gramEnd"/>
      </w:hyperlink>
      <w:r w:rsidR="00493576">
        <w:rPr>
          <w:rStyle w:val="ListLabel136"/>
          <w:spacing w:val="-4"/>
          <w:szCs w:val="28"/>
        </w:rPr>
        <w:t xml:space="preserve"> </w:t>
      </w:r>
    </w:p>
    <w:p w:rsidR="00493576" w:rsidRDefault="00493576" w:rsidP="00493576">
      <w:pPr>
        <w:ind w:left="212"/>
        <w:rPr>
          <w:sz w:val="28"/>
          <w:szCs w:val="28"/>
        </w:rPr>
      </w:pPr>
      <w:r>
        <w:rPr>
          <w:rStyle w:val="ListLabel136"/>
          <w:szCs w:val="28"/>
        </w:rPr>
        <w:t>генеральный</w:t>
      </w:r>
      <w:r>
        <w:rPr>
          <w:rStyle w:val="ListLabel136"/>
          <w:spacing w:val="-4"/>
          <w:szCs w:val="28"/>
        </w:rPr>
        <w:t xml:space="preserve"> </w:t>
      </w:r>
      <w:r>
        <w:rPr>
          <w:rStyle w:val="ListLabel136"/>
          <w:szCs w:val="28"/>
        </w:rPr>
        <w:t>план</w:t>
      </w:r>
      <w:r>
        <w:rPr>
          <w:rStyle w:val="ListLabel136"/>
          <w:szCs w:val="28"/>
        </w:rPr>
        <w:tab/>
      </w:r>
      <w:r>
        <w:rPr>
          <w:rStyle w:val="ListLabel136"/>
          <w:szCs w:val="28"/>
        </w:rPr>
        <w:tab/>
      </w:r>
      <w:r>
        <w:rPr>
          <w:rStyle w:val="ListLabel136"/>
          <w:szCs w:val="28"/>
        </w:rPr>
        <w:tab/>
      </w:r>
      <w:r>
        <w:rPr>
          <w:rStyle w:val="ListLabel136"/>
          <w:szCs w:val="28"/>
        </w:rPr>
        <w:tab/>
      </w:r>
      <w:r>
        <w:rPr>
          <w:rStyle w:val="ListLabel136"/>
          <w:szCs w:val="28"/>
        </w:rPr>
        <w:tab/>
      </w:r>
      <w:r>
        <w:rPr>
          <w:rStyle w:val="ListLabel136"/>
          <w:szCs w:val="28"/>
        </w:rPr>
        <w:tab/>
      </w:r>
      <w:r>
        <w:rPr>
          <w:rStyle w:val="ListLabel136"/>
          <w:szCs w:val="28"/>
        </w:rPr>
        <w:tab/>
      </w:r>
      <w:r>
        <w:rPr>
          <w:rStyle w:val="ListLabel136"/>
          <w:szCs w:val="28"/>
        </w:rPr>
        <w:tab/>
      </w:r>
      <w:r>
        <w:rPr>
          <w:rStyle w:val="ListLabel136"/>
          <w:szCs w:val="28"/>
        </w:rPr>
        <w:tab/>
      </w:r>
      <w:r>
        <w:rPr>
          <w:rStyle w:val="ListLabel136"/>
          <w:szCs w:val="28"/>
        </w:rPr>
        <w:tab/>
      </w:r>
      <w:r w:rsidR="00B458D9">
        <w:rPr>
          <w:rStyle w:val="ListLabel136"/>
          <w:szCs w:val="28"/>
        </w:rPr>
        <w:t>4</w:t>
      </w:r>
    </w:p>
    <w:p w:rsidR="00B458D9" w:rsidRDefault="00B458D9" w:rsidP="00B458D9">
      <w:pPr>
        <w:ind w:firstLine="212"/>
        <w:jc w:val="both"/>
        <w:rPr>
          <w:sz w:val="28"/>
          <w:szCs w:val="28"/>
        </w:rPr>
      </w:pPr>
      <w:r w:rsidRPr="0002599F">
        <w:rPr>
          <w:sz w:val="28"/>
          <w:szCs w:val="28"/>
        </w:rPr>
        <w:t>Изменение функционального зонирования территории</w:t>
      </w:r>
      <w:r>
        <w:rPr>
          <w:sz w:val="28"/>
          <w:szCs w:val="28"/>
        </w:rPr>
        <w:t xml:space="preserve">                                 4</w:t>
      </w:r>
    </w:p>
    <w:p w:rsidR="00B458D9" w:rsidRDefault="00B458D9" w:rsidP="00B458D9">
      <w:pPr>
        <w:ind w:firstLine="212"/>
        <w:rPr>
          <w:sz w:val="28"/>
          <w:szCs w:val="28"/>
        </w:rPr>
      </w:pPr>
      <w:r w:rsidRPr="00953784">
        <w:rPr>
          <w:sz w:val="28"/>
          <w:szCs w:val="28"/>
        </w:rPr>
        <w:t>Информация и параметры территории</w:t>
      </w:r>
      <w:r>
        <w:rPr>
          <w:sz w:val="28"/>
          <w:szCs w:val="28"/>
        </w:rPr>
        <w:t xml:space="preserve">                                                                  4</w:t>
      </w:r>
    </w:p>
    <w:p w:rsidR="00B458D9" w:rsidRDefault="00B458D9" w:rsidP="00B458D9">
      <w:pPr>
        <w:ind w:firstLine="212"/>
        <w:rPr>
          <w:sz w:val="28"/>
          <w:szCs w:val="28"/>
        </w:rPr>
      </w:pPr>
      <w:r w:rsidRPr="0002599F">
        <w:rPr>
          <w:sz w:val="28"/>
          <w:szCs w:val="28"/>
        </w:rPr>
        <w:t>Организация социальной инфраструктуры</w:t>
      </w:r>
      <w:r>
        <w:rPr>
          <w:sz w:val="28"/>
          <w:szCs w:val="28"/>
        </w:rPr>
        <w:t xml:space="preserve">                                                          5</w:t>
      </w:r>
    </w:p>
    <w:p w:rsidR="00B458D9" w:rsidRDefault="00B458D9" w:rsidP="00B458D9">
      <w:pPr>
        <w:ind w:firstLine="212"/>
        <w:rPr>
          <w:sz w:val="28"/>
          <w:szCs w:val="28"/>
        </w:rPr>
      </w:pPr>
      <w:r w:rsidRPr="0002599F">
        <w:rPr>
          <w:sz w:val="28"/>
          <w:szCs w:val="28"/>
        </w:rPr>
        <w:t>Транспортная инфраструктура поселения</w:t>
      </w:r>
      <w:r>
        <w:rPr>
          <w:sz w:val="28"/>
          <w:szCs w:val="28"/>
        </w:rPr>
        <w:t xml:space="preserve">                                                            5</w:t>
      </w:r>
    </w:p>
    <w:p w:rsidR="00B458D9" w:rsidRDefault="00B458D9" w:rsidP="00B458D9">
      <w:pPr>
        <w:ind w:firstLine="212"/>
        <w:rPr>
          <w:sz w:val="28"/>
          <w:szCs w:val="28"/>
        </w:rPr>
      </w:pPr>
      <w:r w:rsidRPr="0002599F">
        <w:rPr>
          <w:sz w:val="28"/>
          <w:szCs w:val="28"/>
        </w:rPr>
        <w:t>Инженерная инфраструктура поселения</w:t>
      </w:r>
      <w:r>
        <w:rPr>
          <w:sz w:val="28"/>
          <w:szCs w:val="28"/>
        </w:rPr>
        <w:t xml:space="preserve">                                                               5</w:t>
      </w:r>
    </w:p>
    <w:p w:rsidR="00B458D9" w:rsidRDefault="00B458D9" w:rsidP="00B458D9">
      <w:pPr>
        <w:ind w:firstLine="212"/>
        <w:rPr>
          <w:sz w:val="28"/>
          <w:szCs w:val="28"/>
        </w:rPr>
      </w:pPr>
      <w:r w:rsidRPr="0002599F">
        <w:rPr>
          <w:sz w:val="28"/>
          <w:szCs w:val="28"/>
        </w:rPr>
        <w:t>Оценка возможного воздействия на окружающую среду</w:t>
      </w:r>
      <w:r>
        <w:rPr>
          <w:sz w:val="28"/>
          <w:szCs w:val="28"/>
        </w:rPr>
        <w:t xml:space="preserve">                                   6</w:t>
      </w:r>
    </w:p>
    <w:p w:rsidR="00B458D9" w:rsidRDefault="00B458D9" w:rsidP="00B458D9">
      <w:pPr>
        <w:ind w:left="212"/>
        <w:rPr>
          <w:sz w:val="28"/>
          <w:szCs w:val="28"/>
        </w:rPr>
      </w:pPr>
      <w:r w:rsidRPr="002421FD">
        <w:rPr>
          <w:sz w:val="28"/>
          <w:szCs w:val="28"/>
        </w:rPr>
        <w:t xml:space="preserve">Ведомость изменений в </w:t>
      </w:r>
      <w:r>
        <w:rPr>
          <w:sz w:val="28"/>
          <w:szCs w:val="28"/>
        </w:rPr>
        <w:t>г</w:t>
      </w:r>
      <w:r w:rsidRPr="002421FD">
        <w:rPr>
          <w:sz w:val="28"/>
          <w:szCs w:val="28"/>
        </w:rPr>
        <w:t xml:space="preserve">енеральный план сельского поселения </w:t>
      </w:r>
    </w:p>
    <w:p w:rsidR="00B458D9" w:rsidRDefault="00B458D9" w:rsidP="00B458D9">
      <w:pPr>
        <w:ind w:left="212"/>
        <w:rPr>
          <w:sz w:val="28"/>
          <w:szCs w:val="28"/>
        </w:rPr>
      </w:pPr>
      <w:proofErr w:type="spellStart"/>
      <w:r>
        <w:rPr>
          <w:sz w:val="28"/>
          <w:szCs w:val="28"/>
        </w:rPr>
        <w:t>Ишеевский</w:t>
      </w:r>
      <w:proofErr w:type="spellEnd"/>
      <w:r w:rsidRPr="002421FD">
        <w:rPr>
          <w:sz w:val="28"/>
          <w:szCs w:val="28"/>
        </w:rPr>
        <w:t xml:space="preserve"> сельсовет муниципального района </w:t>
      </w:r>
      <w:proofErr w:type="spellStart"/>
      <w:r w:rsidRPr="002421FD">
        <w:rPr>
          <w:sz w:val="28"/>
          <w:szCs w:val="28"/>
        </w:rPr>
        <w:t>Ишимбайский</w:t>
      </w:r>
      <w:proofErr w:type="spellEnd"/>
      <w:r w:rsidRPr="002421FD">
        <w:rPr>
          <w:sz w:val="28"/>
          <w:szCs w:val="28"/>
        </w:rPr>
        <w:t xml:space="preserve"> район </w:t>
      </w:r>
      <w:r>
        <w:rPr>
          <w:sz w:val="28"/>
          <w:szCs w:val="28"/>
        </w:rPr>
        <w:t xml:space="preserve">                       </w:t>
      </w:r>
      <w:r w:rsidRPr="002421FD">
        <w:rPr>
          <w:sz w:val="28"/>
          <w:szCs w:val="28"/>
        </w:rPr>
        <w:t>Республики Башкортостан</w:t>
      </w:r>
      <w:r>
        <w:rPr>
          <w:sz w:val="28"/>
          <w:szCs w:val="28"/>
        </w:rPr>
        <w:t xml:space="preserve">                                                                                      6                                              </w:t>
      </w:r>
    </w:p>
    <w:p w:rsidR="00B458D9" w:rsidRDefault="00B458D9" w:rsidP="00B458D9">
      <w:pPr>
        <w:ind w:left="212"/>
        <w:rPr>
          <w:sz w:val="28"/>
          <w:szCs w:val="28"/>
        </w:rPr>
      </w:pPr>
      <w:r w:rsidRPr="002421FD">
        <w:rPr>
          <w:sz w:val="28"/>
          <w:szCs w:val="28"/>
        </w:rPr>
        <w:t>Графическая часть</w:t>
      </w:r>
      <w:r>
        <w:rPr>
          <w:sz w:val="28"/>
          <w:szCs w:val="28"/>
        </w:rPr>
        <w:t xml:space="preserve">                                                                                                   6</w:t>
      </w:r>
    </w:p>
    <w:p w:rsidR="00B458D9" w:rsidRDefault="00B458D9" w:rsidP="00B458D9">
      <w:pPr>
        <w:ind w:left="212"/>
        <w:rPr>
          <w:sz w:val="28"/>
          <w:szCs w:val="28"/>
        </w:rPr>
      </w:pPr>
      <w:r w:rsidRPr="002421FD">
        <w:rPr>
          <w:sz w:val="28"/>
          <w:szCs w:val="28"/>
        </w:rPr>
        <w:t xml:space="preserve">Текстовая часть. Том I Общая пояснительная записка. </w:t>
      </w:r>
    </w:p>
    <w:p w:rsidR="00B458D9" w:rsidRPr="00953784" w:rsidRDefault="00B458D9" w:rsidP="00B458D9">
      <w:pPr>
        <w:ind w:left="212"/>
        <w:rPr>
          <w:sz w:val="28"/>
          <w:szCs w:val="28"/>
        </w:rPr>
      </w:pPr>
      <w:r w:rsidRPr="002421FD">
        <w:rPr>
          <w:sz w:val="28"/>
        </w:rPr>
        <w:t>Материалы по обоснованию проекта генерального плана</w:t>
      </w:r>
      <w:r>
        <w:rPr>
          <w:sz w:val="28"/>
        </w:rPr>
        <w:t xml:space="preserve">                                   6</w:t>
      </w:r>
    </w:p>
    <w:p w:rsidR="00A51DD5" w:rsidRDefault="00A51DD5" w:rsidP="00A51DD5">
      <w:pPr>
        <w:ind w:firstLine="212"/>
        <w:jc w:val="both"/>
        <w:rPr>
          <w:sz w:val="28"/>
          <w:szCs w:val="28"/>
        </w:rPr>
      </w:pPr>
    </w:p>
    <w:p w:rsidR="007600D6" w:rsidRPr="007600D6" w:rsidRDefault="007600D6" w:rsidP="00DF2AAB">
      <w:pPr>
        <w:ind w:right="260"/>
        <w:jc w:val="both"/>
        <w:rPr>
          <w:sz w:val="28"/>
          <w:szCs w:val="28"/>
        </w:rPr>
        <w:sectPr w:rsidR="007600D6" w:rsidRPr="007600D6" w:rsidSect="00A22E59">
          <w:headerReference w:type="default" r:id="rId8"/>
          <w:footerReference w:type="default" r:id="rId9"/>
          <w:headerReference w:type="first" r:id="rId10"/>
          <w:footerReference w:type="first" r:id="rId11"/>
          <w:pgSz w:w="11906" w:h="16838" w:code="9"/>
          <w:pgMar w:top="614" w:right="306" w:bottom="289" w:left="1134" w:header="0" w:footer="15" w:gutter="0"/>
          <w:pgNumType w:start="2"/>
          <w:cols w:space="720"/>
          <w:titlePg/>
        </w:sectPr>
      </w:pPr>
    </w:p>
    <w:p w:rsidR="00A51DD5" w:rsidRPr="00DE5942" w:rsidRDefault="00A51DD5" w:rsidP="00B428CF">
      <w:pPr>
        <w:pStyle w:val="aff5"/>
        <w:numPr>
          <w:ilvl w:val="0"/>
          <w:numId w:val="10"/>
        </w:numPr>
        <w:overflowPunct w:val="0"/>
        <w:jc w:val="both"/>
      </w:pPr>
      <w:r w:rsidRPr="00953784">
        <w:rPr>
          <w:sz w:val="28"/>
          <w:szCs w:val="28"/>
        </w:rPr>
        <w:lastRenderedPageBreak/>
        <w:t>Общие</w:t>
      </w:r>
      <w:r w:rsidRPr="00953784">
        <w:rPr>
          <w:spacing w:val="-3"/>
          <w:sz w:val="28"/>
          <w:szCs w:val="28"/>
        </w:rPr>
        <w:t xml:space="preserve"> </w:t>
      </w:r>
      <w:r w:rsidRPr="00953784">
        <w:rPr>
          <w:sz w:val="28"/>
          <w:szCs w:val="28"/>
        </w:rPr>
        <w:t>положения</w:t>
      </w:r>
    </w:p>
    <w:p w:rsidR="00A51DD5" w:rsidRDefault="00A51DD5" w:rsidP="00A51DD5">
      <w:pPr>
        <w:pStyle w:val="aff5"/>
        <w:ind w:left="901"/>
      </w:pPr>
    </w:p>
    <w:p w:rsidR="00A51DD5" w:rsidRPr="00DE5942" w:rsidRDefault="00A51DD5" w:rsidP="00B428CF">
      <w:pPr>
        <w:pStyle w:val="aff5"/>
        <w:numPr>
          <w:ilvl w:val="1"/>
          <w:numId w:val="10"/>
        </w:numPr>
        <w:overflowPunct w:val="0"/>
        <w:jc w:val="both"/>
      </w:pPr>
      <w:bookmarkStart w:id="0" w:name="_bookmark1"/>
      <w:bookmarkEnd w:id="0"/>
      <w:r w:rsidRPr="00DE5942">
        <w:rPr>
          <w:sz w:val="28"/>
          <w:szCs w:val="28"/>
        </w:rPr>
        <w:t>Сведения о генеральном плане, в который вносятся</w:t>
      </w:r>
      <w:r w:rsidRPr="00DE5942">
        <w:rPr>
          <w:spacing w:val="-11"/>
          <w:sz w:val="28"/>
          <w:szCs w:val="28"/>
        </w:rPr>
        <w:t xml:space="preserve"> </w:t>
      </w:r>
      <w:r w:rsidRPr="00DE5942">
        <w:rPr>
          <w:sz w:val="28"/>
          <w:szCs w:val="28"/>
        </w:rPr>
        <w:t>изменения</w:t>
      </w:r>
    </w:p>
    <w:p w:rsidR="00A51DD5" w:rsidRPr="00DE5942" w:rsidRDefault="00A51DD5" w:rsidP="00A51DD5">
      <w:pPr>
        <w:ind w:left="200" w:right="266" w:firstLine="360"/>
        <w:jc w:val="both"/>
      </w:pPr>
      <w:proofErr w:type="gramStart"/>
      <w:r w:rsidRPr="00DE5942">
        <w:rPr>
          <w:sz w:val="28"/>
          <w:szCs w:val="28"/>
        </w:rPr>
        <w:t xml:space="preserve">Внесение изменений в генеральный план подготовлено по отношению </w:t>
      </w:r>
      <w:r>
        <w:rPr>
          <w:sz w:val="28"/>
          <w:szCs w:val="28"/>
        </w:rPr>
        <w:t xml:space="preserve">                         </w:t>
      </w:r>
      <w:r w:rsidRPr="00DE5942">
        <w:rPr>
          <w:sz w:val="28"/>
          <w:szCs w:val="28"/>
        </w:rPr>
        <w:t xml:space="preserve">к генеральному плану, утвержденному решением </w:t>
      </w:r>
      <w:r>
        <w:rPr>
          <w:sz w:val="28"/>
          <w:szCs w:val="28"/>
        </w:rPr>
        <w:t xml:space="preserve">Совета МР </w:t>
      </w:r>
      <w:proofErr w:type="spellStart"/>
      <w:r>
        <w:rPr>
          <w:sz w:val="28"/>
          <w:szCs w:val="28"/>
        </w:rPr>
        <w:t>Ишимбайский</w:t>
      </w:r>
      <w:proofErr w:type="spellEnd"/>
      <w:r>
        <w:rPr>
          <w:sz w:val="28"/>
          <w:szCs w:val="28"/>
        </w:rPr>
        <w:t xml:space="preserve"> ра</w:t>
      </w:r>
      <w:r>
        <w:rPr>
          <w:sz w:val="28"/>
          <w:szCs w:val="28"/>
        </w:rPr>
        <w:t>й</w:t>
      </w:r>
      <w:r>
        <w:rPr>
          <w:sz w:val="28"/>
          <w:szCs w:val="28"/>
        </w:rPr>
        <w:t>он</w:t>
      </w:r>
      <w:r w:rsidRPr="00DE5942">
        <w:rPr>
          <w:sz w:val="28"/>
          <w:szCs w:val="28"/>
        </w:rPr>
        <w:t xml:space="preserve"> РБ </w:t>
      </w:r>
      <w:r>
        <w:rPr>
          <w:sz w:val="28"/>
          <w:szCs w:val="28"/>
        </w:rPr>
        <w:t>№ 28/</w:t>
      </w:r>
      <w:r w:rsidR="002050BD">
        <w:rPr>
          <w:sz w:val="28"/>
          <w:szCs w:val="28"/>
        </w:rPr>
        <w:t>465</w:t>
      </w:r>
      <w:r>
        <w:rPr>
          <w:sz w:val="28"/>
          <w:szCs w:val="28"/>
        </w:rPr>
        <w:t xml:space="preserve"> от 29.12.2014г.</w:t>
      </w:r>
      <w:r w:rsidRPr="00DE5942">
        <w:rPr>
          <w:sz w:val="28"/>
          <w:szCs w:val="28"/>
        </w:rPr>
        <w:t xml:space="preserve">  «Об утверждении генерального плана сельского </w:t>
      </w:r>
      <w:r>
        <w:rPr>
          <w:sz w:val="28"/>
          <w:szCs w:val="28"/>
        </w:rPr>
        <w:t xml:space="preserve">     </w:t>
      </w:r>
      <w:r w:rsidRPr="00DE5942">
        <w:rPr>
          <w:sz w:val="28"/>
          <w:szCs w:val="28"/>
        </w:rPr>
        <w:t xml:space="preserve">поселения </w:t>
      </w:r>
      <w:proofErr w:type="spellStart"/>
      <w:r w:rsidR="002050BD">
        <w:rPr>
          <w:sz w:val="28"/>
          <w:szCs w:val="28"/>
        </w:rPr>
        <w:t>Ишеевский</w:t>
      </w:r>
      <w:proofErr w:type="spellEnd"/>
      <w:r w:rsidRPr="00DE5942">
        <w:rPr>
          <w:sz w:val="28"/>
          <w:szCs w:val="28"/>
        </w:rPr>
        <w:t xml:space="preserve"> сельский совет муниципального района </w:t>
      </w:r>
      <w:proofErr w:type="spellStart"/>
      <w:r w:rsidRPr="00DE5942">
        <w:rPr>
          <w:sz w:val="28"/>
          <w:szCs w:val="28"/>
        </w:rPr>
        <w:t>Ишимбайский</w:t>
      </w:r>
      <w:proofErr w:type="spellEnd"/>
      <w:r w:rsidRPr="00DE5942">
        <w:rPr>
          <w:sz w:val="28"/>
          <w:szCs w:val="28"/>
        </w:rPr>
        <w:t xml:space="preserve"> район Республики Башкортостан»</w:t>
      </w:r>
      <w:r w:rsidR="00566F2D" w:rsidRPr="00566F2D">
        <w:rPr>
          <w:sz w:val="28"/>
          <w:szCs w:val="28"/>
        </w:rPr>
        <w:t xml:space="preserve"> </w:t>
      </w:r>
      <w:r w:rsidR="00566F2D">
        <w:rPr>
          <w:sz w:val="28"/>
          <w:szCs w:val="28"/>
        </w:rPr>
        <w:t>(с изменениями</w:t>
      </w:r>
      <w:r w:rsidR="00566F2D" w:rsidRPr="00242A31">
        <w:rPr>
          <w:sz w:val="28"/>
          <w:szCs w:val="28"/>
        </w:rPr>
        <w:t xml:space="preserve"> </w:t>
      </w:r>
      <w:r w:rsidR="00566F2D">
        <w:rPr>
          <w:sz w:val="28"/>
          <w:szCs w:val="28"/>
        </w:rPr>
        <w:t xml:space="preserve">от 08 августа </w:t>
      </w:r>
      <w:r w:rsidR="00566F2D" w:rsidRPr="00242A31">
        <w:rPr>
          <w:sz w:val="28"/>
          <w:szCs w:val="28"/>
        </w:rPr>
        <w:t xml:space="preserve"> 20</w:t>
      </w:r>
      <w:r w:rsidR="00566F2D">
        <w:rPr>
          <w:sz w:val="28"/>
          <w:szCs w:val="28"/>
        </w:rPr>
        <w:t>19 года № 34/433)</w:t>
      </w:r>
      <w:r w:rsidRPr="00DE5942">
        <w:rPr>
          <w:sz w:val="28"/>
          <w:szCs w:val="28"/>
        </w:rPr>
        <w:t>.</w:t>
      </w:r>
      <w:proofErr w:type="gramEnd"/>
    </w:p>
    <w:p w:rsidR="00A51DD5" w:rsidRDefault="00A51DD5" w:rsidP="00A51DD5">
      <w:pPr>
        <w:ind w:left="200" w:right="266" w:firstLine="360"/>
        <w:jc w:val="both"/>
      </w:pPr>
      <w:r>
        <w:rPr>
          <w:sz w:val="28"/>
          <w:szCs w:val="28"/>
        </w:rPr>
        <w:t xml:space="preserve">Доступ к генеральному плану и материалам по его обоснованию обеспечен        в федеральной государственной информационной системе территориального планирования, расположенной по адресу в сети Интернет: </w:t>
      </w:r>
      <w:hyperlink r:id="rId12">
        <w:r>
          <w:rPr>
            <w:rStyle w:val="ListLabel165"/>
            <w:sz w:val="28"/>
            <w:szCs w:val="28"/>
          </w:rPr>
          <w:t>http://fgis.economy.gov.ru</w:t>
        </w:r>
      </w:hyperlink>
      <w:r>
        <w:rPr>
          <w:sz w:val="28"/>
          <w:szCs w:val="28"/>
        </w:rPr>
        <w:t>.</w:t>
      </w:r>
    </w:p>
    <w:p w:rsidR="00A51DD5" w:rsidRDefault="00A51DD5" w:rsidP="00A51DD5">
      <w:pPr>
        <w:ind w:left="200" w:right="266"/>
        <w:jc w:val="both"/>
        <w:rPr>
          <w:sz w:val="28"/>
          <w:szCs w:val="28"/>
        </w:rPr>
      </w:pPr>
    </w:p>
    <w:p w:rsidR="00A51DD5" w:rsidRDefault="00A51DD5" w:rsidP="00B428CF">
      <w:pPr>
        <w:pStyle w:val="aff5"/>
        <w:numPr>
          <w:ilvl w:val="1"/>
          <w:numId w:val="10"/>
        </w:numPr>
        <w:overflowPunct w:val="0"/>
        <w:ind w:left="200" w:right="266" w:firstLine="400"/>
        <w:jc w:val="both"/>
      </w:pPr>
      <w:bookmarkStart w:id="1" w:name="_bookmark2"/>
      <w:bookmarkEnd w:id="1"/>
      <w:r w:rsidRPr="00DE5942">
        <w:rPr>
          <w:sz w:val="28"/>
          <w:szCs w:val="28"/>
        </w:rPr>
        <w:t xml:space="preserve">Территории сельского поселения, к которым применяются изменения </w:t>
      </w:r>
      <w:r>
        <w:rPr>
          <w:sz w:val="28"/>
          <w:szCs w:val="28"/>
        </w:rPr>
        <w:t xml:space="preserve">             </w:t>
      </w:r>
      <w:r w:rsidRPr="00DE5942">
        <w:rPr>
          <w:sz w:val="28"/>
          <w:szCs w:val="28"/>
        </w:rPr>
        <w:t>в генеральный</w:t>
      </w:r>
      <w:r w:rsidRPr="00DE5942">
        <w:rPr>
          <w:spacing w:val="-3"/>
          <w:sz w:val="28"/>
          <w:szCs w:val="28"/>
        </w:rPr>
        <w:t xml:space="preserve"> </w:t>
      </w:r>
      <w:r w:rsidRPr="00DE5942">
        <w:rPr>
          <w:sz w:val="28"/>
          <w:szCs w:val="28"/>
        </w:rPr>
        <w:t>план</w:t>
      </w:r>
    </w:p>
    <w:p w:rsidR="00A51DD5" w:rsidRDefault="00A51DD5" w:rsidP="00A51DD5">
      <w:pPr>
        <w:ind w:left="200" w:right="266"/>
        <w:jc w:val="both"/>
        <w:rPr>
          <w:sz w:val="28"/>
          <w:szCs w:val="28"/>
        </w:rPr>
      </w:pPr>
    </w:p>
    <w:p w:rsidR="00A51DD5" w:rsidRDefault="00A51DD5" w:rsidP="00A51DD5">
      <w:pPr>
        <w:ind w:left="200" w:right="266" w:firstLine="360"/>
        <w:jc w:val="both"/>
        <w:rPr>
          <w:sz w:val="28"/>
          <w:szCs w:val="28"/>
        </w:rPr>
      </w:pPr>
      <w:r>
        <w:rPr>
          <w:sz w:val="28"/>
          <w:szCs w:val="28"/>
        </w:rPr>
        <w:t>Внесение изменений в генеральный план выполнено применительно к ко</w:t>
      </w:r>
      <w:r>
        <w:rPr>
          <w:sz w:val="28"/>
          <w:szCs w:val="28"/>
        </w:rPr>
        <w:t>н</w:t>
      </w:r>
      <w:r>
        <w:rPr>
          <w:sz w:val="28"/>
          <w:szCs w:val="28"/>
        </w:rPr>
        <w:t>кретной территории сельского поселения.</w:t>
      </w:r>
    </w:p>
    <w:p w:rsidR="00A51DD5" w:rsidRDefault="00A51DD5" w:rsidP="00A51DD5">
      <w:pPr>
        <w:ind w:left="200" w:right="266" w:firstLine="360"/>
        <w:jc w:val="both"/>
        <w:rPr>
          <w:sz w:val="28"/>
          <w:szCs w:val="28"/>
        </w:rPr>
      </w:pPr>
      <w:proofErr w:type="gramStart"/>
      <w:r>
        <w:rPr>
          <w:sz w:val="28"/>
          <w:szCs w:val="28"/>
        </w:rPr>
        <w:t xml:space="preserve">Ко всей остальной территории сельского поселения </w:t>
      </w:r>
      <w:proofErr w:type="spellStart"/>
      <w:r w:rsidR="002050BD">
        <w:rPr>
          <w:sz w:val="28"/>
          <w:szCs w:val="28"/>
        </w:rPr>
        <w:t>Ишеевский</w:t>
      </w:r>
      <w:proofErr w:type="spellEnd"/>
      <w:r>
        <w:rPr>
          <w:sz w:val="28"/>
          <w:szCs w:val="28"/>
        </w:rPr>
        <w:t xml:space="preserve"> сельсовет применяются положения по территориальному планированию, установленные   в генеральном плане сельского поселения </w:t>
      </w:r>
      <w:proofErr w:type="spellStart"/>
      <w:r w:rsidR="002050BD">
        <w:rPr>
          <w:sz w:val="28"/>
          <w:szCs w:val="28"/>
        </w:rPr>
        <w:t>Ишеевский</w:t>
      </w:r>
      <w:proofErr w:type="spellEnd"/>
      <w:r>
        <w:rPr>
          <w:sz w:val="28"/>
          <w:szCs w:val="28"/>
        </w:rPr>
        <w:t xml:space="preserve"> сельсовет муниципального района </w:t>
      </w:r>
      <w:proofErr w:type="spellStart"/>
      <w:r>
        <w:rPr>
          <w:sz w:val="28"/>
          <w:szCs w:val="28"/>
        </w:rPr>
        <w:t>Ишимбайский</w:t>
      </w:r>
      <w:proofErr w:type="spellEnd"/>
      <w:r>
        <w:rPr>
          <w:sz w:val="28"/>
          <w:szCs w:val="28"/>
        </w:rPr>
        <w:t xml:space="preserve"> район Республики Башкортостан, утвержденному </w:t>
      </w:r>
      <w:r>
        <w:rPr>
          <w:color w:val="000000"/>
          <w:sz w:val="28"/>
          <w:szCs w:val="28"/>
        </w:rPr>
        <w:t>решен</w:t>
      </w:r>
      <w:r>
        <w:rPr>
          <w:color w:val="000000"/>
          <w:sz w:val="28"/>
          <w:szCs w:val="28"/>
        </w:rPr>
        <w:t>и</w:t>
      </w:r>
      <w:r>
        <w:rPr>
          <w:color w:val="000000"/>
          <w:sz w:val="28"/>
          <w:szCs w:val="28"/>
        </w:rPr>
        <w:t xml:space="preserve">ем Совета МР </w:t>
      </w:r>
      <w:proofErr w:type="spellStart"/>
      <w:r>
        <w:rPr>
          <w:color w:val="000000"/>
          <w:sz w:val="28"/>
          <w:szCs w:val="28"/>
        </w:rPr>
        <w:t>Ишимбайский</w:t>
      </w:r>
      <w:proofErr w:type="spellEnd"/>
      <w:r>
        <w:rPr>
          <w:color w:val="000000"/>
          <w:sz w:val="28"/>
          <w:szCs w:val="28"/>
        </w:rPr>
        <w:t xml:space="preserve"> район РБ № 28/</w:t>
      </w:r>
      <w:r w:rsidR="002050BD">
        <w:rPr>
          <w:color w:val="000000"/>
          <w:sz w:val="28"/>
          <w:szCs w:val="28"/>
        </w:rPr>
        <w:t xml:space="preserve">465 </w:t>
      </w:r>
      <w:r>
        <w:rPr>
          <w:color w:val="000000"/>
          <w:sz w:val="28"/>
          <w:szCs w:val="28"/>
        </w:rPr>
        <w:t xml:space="preserve"> от 29.12.2014г.</w:t>
      </w:r>
      <w:r w:rsidR="00566F2D" w:rsidRPr="00566F2D">
        <w:rPr>
          <w:sz w:val="28"/>
          <w:szCs w:val="28"/>
        </w:rPr>
        <w:t xml:space="preserve"> </w:t>
      </w:r>
      <w:r w:rsidR="00566F2D">
        <w:rPr>
          <w:sz w:val="28"/>
          <w:szCs w:val="28"/>
        </w:rPr>
        <w:t>(с изменениями</w:t>
      </w:r>
      <w:r w:rsidR="00566F2D" w:rsidRPr="00242A31">
        <w:rPr>
          <w:sz w:val="28"/>
          <w:szCs w:val="28"/>
        </w:rPr>
        <w:t xml:space="preserve"> </w:t>
      </w:r>
      <w:r w:rsidR="00566F2D">
        <w:rPr>
          <w:sz w:val="28"/>
          <w:szCs w:val="28"/>
        </w:rPr>
        <w:t xml:space="preserve">от 08 августа </w:t>
      </w:r>
      <w:r w:rsidR="00566F2D" w:rsidRPr="00242A31">
        <w:rPr>
          <w:sz w:val="28"/>
          <w:szCs w:val="28"/>
        </w:rPr>
        <w:t xml:space="preserve"> 20</w:t>
      </w:r>
      <w:r w:rsidR="00566F2D">
        <w:rPr>
          <w:sz w:val="28"/>
          <w:szCs w:val="28"/>
        </w:rPr>
        <w:t>19 года № 34/433)</w:t>
      </w:r>
      <w:r>
        <w:rPr>
          <w:color w:val="000000"/>
          <w:sz w:val="28"/>
          <w:szCs w:val="28"/>
        </w:rPr>
        <w:t>.</w:t>
      </w:r>
      <w:proofErr w:type="gramEnd"/>
    </w:p>
    <w:p w:rsidR="00A51DD5" w:rsidRDefault="00A51DD5" w:rsidP="00A51DD5">
      <w:pPr>
        <w:ind w:left="200" w:right="266"/>
        <w:jc w:val="both"/>
        <w:rPr>
          <w:sz w:val="28"/>
          <w:szCs w:val="28"/>
        </w:rPr>
      </w:pPr>
    </w:p>
    <w:p w:rsidR="00A51DD5" w:rsidRDefault="00A51DD5" w:rsidP="00B428CF">
      <w:pPr>
        <w:numPr>
          <w:ilvl w:val="1"/>
          <w:numId w:val="10"/>
        </w:numPr>
        <w:overflowPunct w:val="0"/>
        <w:ind w:left="200" w:right="266" w:firstLine="400"/>
        <w:jc w:val="both"/>
      </w:pPr>
      <w:bookmarkStart w:id="2" w:name="_bookmark3"/>
      <w:bookmarkEnd w:id="2"/>
      <w:r>
        <w:rPr>
          <w:sz w:val="28"/>
          <w:szCs w:val="28"/>
        </w:rPr>
        <w:t>Перечень вносимых изменений в генеральный</w:t>
      </w:r>
      <w:r>
        <w:rPr>
          <w:spacing w:val="-7"/>
          <w:sz w:val="28"/>
          <w:szCs w:val="28"/>
        </w:rPr>
        <w:t xml:space="preserve"> </w:t>
      </w:r>
      <w:r>
        <w:rPr>
          <w:sz w:val="28"/>
          <w:szCs w:val="28"/>
        </w:rPr>
        <w:t>план</w:t>
      </w:r>
    </w:p>
    <w:p w:rsidR="00A51DD5" w:rsidRDefault="00A51DD5" w:rsidP="00A51DD5">
      <w:pPr>
        <w:ind w:left="200" w:right="266"/>
        <w:jc w:val="both"/>
        <w:rPr>
          <w:sz w:val="28"/>
          <w:szCs w:val="28"/>
        </w:rPr>
      </w:pPr>
    </w:p>
    <w:p w:rsidR="00A51DD5" w:rsidRPr="009B6614" w:rsidRDefault="00A51DD5" w:rsidP="00A51DD5">
      <w:pPr>
        <w:ind w:left="200" w:right="266" w:firstLine="360"/>
        <w:jc w:val="both"/>
        <w:rPr>
          <w:sz w:val="28"/>
          <w:szCs w:val="28"/>
        </w:rPr>
      </w:pPr>
      <w:proofErr w:type="gramStart"/>
      <w:r w:rsidRPr="009B6614">
        <w:rPr>
          <w:sz w:val="28"/>
          <w:szCs w:val="28"/>
        </w:rPr>
        <w:t xml:space="preserve">Основанием внесения изменений в генеральный план сельского поселения </w:t>
      </w:r>
      <w:proofErr w:type="spellStart"/>
      <w:r w:rsidR="002050BD" w:rsidRPr="009B6614">
        <w:rPr>
          <w:sz w:val="28"/>
          <w:szCs w:val="28"/>
        </w:rPr>
        <w:t>Ишеевский</w:t>
      </w:r>
      <w:proofErr w:type="spellEnd"/>
      <w:r w:rsidRPr="009B6614">
        <w:rPr>
          <w:sz w:val="28"/>
          <w:szCs w:val="28"/>
        </w:rPr>
        <w:t xml:space="preserve"> сельсовет муниципального района </w:t>
      </w:r>
      <w:proofErr w:type="spellStart"/>
      <w:r w:rsidRPr="009B6614">
        <w:rPr>
          <w:sz w:val="28"/>
          <w:szCs w:val="28"/>
        </w:rPr>
        <w:t>Ишимбайский</w:t>
      </w:r>
      <w:proofErr w:type="spellEnd"/>
      <w:r w:rsidRPr="009B6614">
        <w:rPr>
          <w:sz w:val="28"/>
          <w:szCs w:val="28"/>
        </w:rPr>
        <w:t xml:space="preserve"> район Республики Башкортостан,  является постановление администрации муниципального района </w:t>
      </w:r>
      <w:proofErr w:type="spellStart"/>
      <w:r w:rsidRPr="009B6614">
        <w:rPr>
          <w:sz w:val="28"/>
          <w:szCs w:val="28"/>
        </w:rPr>
        <w:t>Ишимбайский</w:t>
      </w:r>
      <w:proofErr w:type="spellEnd"/>
      <w:r w:rsidRPr="009B6614">
        <w:rPr>
          <w:sz w:val="28"/>
          <w:szCs w:val="28"/>
        </w:rPr>
        <w:t xml:space="preserve"> район Республики Башкортостан №</w:t>
      </w:r>
      <w:r w:rsidR="00566F2D" w:rsidRPr="009B6614">
        <w:rPr>
          <w:sz w:val="28"/>
          <w:szCs w:val="28"/>
        </w:rPr>
        <w:t xml:space="preserve">1979-П </w:t>
      </w:r>
      <w:r w:rsidRPr="009B6614">
        <w:rPr>
          <w:sz w:val="28"/>
          <w:szCs w:val="28"/>
        </w:rPr>
        <w:t xml:space="preserve">от </w:t>
      </w:r>
      <w:r w:rsidR="00566F2D" w:rsidRPr="009B6614">
        <w:rPr>
          <w:sz w:val="28"/>
          <w:szCs w:val="28"/>
        </w:rPr>
        <w:t>11.12</w:t>
      </w:r>
      <w:r w:rsidRPr="009B6614">
        <w:rPr>
          <w:sz w:val="28"/>
          <w:szCs w:val="28"/>
        </w:rPr>
        <w:t>.20</w:t>
      </w:r>
      <w:r w:rsidR="00566F2D" w:rsidRPr="009B6614">
        <w:rPr>
          <w:sz w:val="28"/>
          <w:szCs w:val="28"/>
        </w:rPr>
        <w:t>20</w:t>
      </w:r>
      <w:r w:rsidRPr="009B6614">
        <w:rPr>
          <w:sz w:val="28"/>
          <w:szCs w:val="28"/>
        </w:rPr>
        <w:t>.</w:t>
      </w:r>
      <w:proofErr w:type="gramEnd"/>
    </w:p>
    <w:p w:rsidR="00A51DD5" w:rsidRPr="009B6614" w:rsidRDefault="00A51DD5" w:rsidP="00A51DD5">
      <w:pPr>
        <w:ind w:left="200" w:right="266" w:firstLine="360"/>
        <w:jc w:val="both"/>
        <w:rPr>
          <w:sz w:val="28"/>
          <w:szCs w:val="28"/>
        </w:rPr>
      </w:pPr>
      <w:proofErr w:type="gramStart"/>
      <w:r w:rsidRPr="009B6614">
        <w:rPr>
          <w:sz w:val="28"/>
          <w:szCs w:val="28"/>
        </w:rPr>
        <w:t>Внесение изменений в генеральный план главным образом обусловлено с</w:t>
      </w:r>
      <w:r w:rsidRPr="009B6614">
        <w:rPr>
          <w:sz w:val="28"/>
          <w:szCs w:val="28"/>
        </w:rPr>
        <w:t>о</w:t>
      </w:r>
      <w:r w:rsidRPr="009B6614">
        <w:rPr>
          <w:sz w:val="28"/>
          <w:szCs w:val="28"/>
        </w:rPr>
        <w:t>блюдением прав заинтересованных лиц, установленных в части 3 статьи 24 Гр</w:t>
      </w:r>
      <w:r w:rsidRPr="009B6614">
        <w:rPr>
          <w:sz w:val="28"/>
          <w:szCs w:val="28"/>
        </w:rPr>
        <w:t>а</w:t>
      </w:r>
      <w:r w:rsidRPr="009B6614">
        <w:rPr>
          <w:sz w:val="28"/>
          <w:szCs w:val="28"/>
        </w:rPr>
        <w:t>достроительного кодекса Российской Федерации, а также в целях наиболее э</w:t>
      </w:r>
      <w:r w:rsidRPr="009B6614">
        <w:rPr>
          <w:sz w:val="28"/>
          <w:szCs w:val="28"/>
        </w:rPr>
        <w:t>ф</w:t>
      </w:r>
      <w:r w:rsidRPr="009B6614">
        <w:rPr>
          <w:sz w:val="28"/>
          <w:szCs w:val="28"/>
        </w:rPr>
        <w:t>фективного использования земельных участков и объектов капитального стро</w:t>
      </w:r>
      <w:r w:rsidRPr="009B6614">
        <w:rPr>
          <w:sz w:val="28"/>
          <w:szCs w:val="28"/>
        </w:rPr>
        <w:t>и</w:t>
      </w:r>
      <w:r w:rsidRPr="009B6614">
        <w:rPr>
          <w:sz w:val="28"/>
          <w:szCs w:val="28"/>
        </w:rPr>
        <w:t>тельства, не допущения снижения стоимости земельных участков  и объектов капитального строительства, и реализации прав и законные интересов граждан.</w:t>
      </w:r>
      <w:proofErr w:type="gramEnd"/>
    </w:p>
    <w:p w:rsidR="00A51DD5" w:rsidRPr="009B6614" w:rsidRDefault="00A51DD5" w:rsidP="00A51DD5">
      <w:pPr>
        <w:ind w:left="200" w:right="266" w:firstLine="279"/>
        <w:jc w:val="both"/>
        <w:rPr>
          <w:sz w:val="28"/>
          <w:szCs w:val="28"/>
        </w:rPr>
      </w:pPr>
      <w:r w:rsidRPr="009B6614">
        <w:rPr>
          <w:sz w:val="28"/>
          <w:szCs w:val="28"/>
        </w:rPr>
        <w:t xml:space="preserve">В генеральный план, утвержденный решением Совета МР </w:t>
      </w:r>
      <w:proofErr w:type="spellStart"/>
      <w:r w:rsidRPr="009B6614">
        <w:rPr>
          <w:sz w:val="28"/>
          <w:szCs w:val="28"/>
        </w:rPr>
        <w:t>Ишимбайский</w:t>
      </w:r>
      <w:proofErr w:type="spellEnd"/>
      <w:r w:rsidRPr="009B6614">
        <w:rPr>
          <w:sz w:val="28"/>
          <w:szCs w:val="28"/>
        </w:rPr>
        <w:t xml:space="preserve"> ра</w:t>
      </w:r>
      <w:r w:rsidRPr="009B6614">
        <w:rPr>
          <w:sz w:val="28"/>
          <w:szCs w:val="28"/>
        </w:rPr>
        <w:t>й</w:t>
      </w:r>
      <w:r w:rsidRPr="009B6614">
        <w:rPr>
          <w:sz w:val="28"/>
          <w:szCs w:val="28"/>
        </w:rPr>
        <w:t>он РБ № 28/</w:t>
      </w:r>
      <w:r w:rsidR="002050BD" w:rsidRPr="009B6614">
        <w:rPr>
          <w:sz w:val="28"/>
          <w:szCs w:val="28"/>
        </w:rPr>
        <w:t>465</w:t>
      </w:r>
      <w:r w:rsidRPr="009B6614">
        <w:rPr>
          <w:sz w:val="28"/>
          <w:szCs w:val="28"/>
        </w:rPr>
        <w:t xml:space="preserve"> от 29.12.2014г., вносятся следующие изменения:</w:t>
      </w:r>
    </w:p>
    <w:p w:rsidR="00566F2D" w:rsidRPr="009B6614" w:rsidRDefault="00566F2D" w:rsidP="00566F2D">
      <w:pPr>
        <w:ind w:left="200" w:right="260" w:firstLine="400"/>
        <w:rPr>
          <w:sz w:val="28"/>
          <w:szCs w:val="28"/>
        </w:rPr>
      </w:pPr>
      <w:r w:rsidRPr="009B6614">
        <w:rPr>
          <w:sz w:val="28"/>
          <w:szCs w:val="28"/>
        </w:rPr>
        <w:t xml:space="preserve">- Изменение функционального зонирования территории сельского поселения и отображение на карте места </w:t>
      </w:r>
      <w:r w:rsidR="009B6614" w:rsidRPr="009B6614">
        <w:rPr>
          <w:sz w:val="28"/>
          <w:szCs w:val="28"/>
        </w:rPr>
        <w:t>размещения дробильного цеха</w:t>
      </w:r>
      <w:r w:rsidRPr="009B6614">
        <w:rPr>
          <w:sz w:val="28"/>
          <w:szCs w:val="28"/>
        </w:rPr>
        <w:t>;</w:t>
      </w:r>
    </w:p>
    <w:p w:rsidR="00493576" w:rsidRDefault="00493576" w:rsidP="00493576">
      <w:pPr>
        <w:ind w:left="200" w:firstLine="400"/>
        <w:rPr>
          <w:sz w:val="28"/>
          <w:szCs w:val="28"/>
        </w:rPr>
      </w:pPr>
      <w:r>
        <w:rPr>
          <w:sz w:val="28"/>
          <w:szCs w:val="28"/>
        </w:rPr>
        <w:t xml:space="preserve">- </w:t>
      </w:r>
      <w:r w:rsidRPr="00AA3BAC">
        <w:rPr>
          <w:sz w:val="28"/>
          <w:szCs w:val="28"/>
        </w:rPr>
        <w:t>Изменение границ населенн</w:t>
      </w:r>
      <w:r>
        <w:rPr>
          <w:sz w:val="28"/>
          <w:szCs w:val="28"/>
        </w:rPr>
        <w:t>ых</w:t>
      </w:r>
      <w:r w:rsidRPr="00AA3BAC">
        <w:rPr>
          <w:sz w:val="28"/>
          <w:szCs w:val="28"/>
        </w:rPr>
        <w:t xml:space="preserve"> пункт</w:t>
      </w:r>
      <w:r>
        <w:rPr>
          <w:sz w:val="28"/>
          <w:szCs w:val="28"/>
        </w:rPr>
        <w:t xml:space="preserve">ов </w:t>
      </w:r>
      <w:proofErr w:type="spellStart"/>
      <w:r>
        <w:rPr>
          <w:sz w:val="28"/>
          <w:szCs w:val="28"/>
        </w:rPr>
        <w:t>д</w:t>
      </w:r>
      <w:proofErr w:type="gramStart"/>
      <w:r>
        <w:rPr>
          <w:sz w:val="28"/>
          <w:szCs w:val="28"/>
        </w:rPr>
        <w:t>.У</w:t>
      </w:r>
      <w:proofErr w:type="gramEnd"/>
      <w:r>
        <w:rPr>
          <w:sz w:val="28"/>
          <w:szCs w:val="28"/>
        </w:rPr>
        <w:t>рняк</w:t>
      </w:r>
      <w:proofErr w:type="spellEnd"/>
      <w:r>
        <w:rPr>
          <w:sz w:val="28"/>
          <w:szCs w:val="28"/>
        </w:rPr>
        <w:t xml:space="preserve">, </w:t>
      </w:r>
      <w:proofErr w:type="spellStart"/>
      <w:r>
        <w:rPr>
          <w:sz w:val="28"/>
          <w:szCs w:val="28"/>
        </w:rPr>
        <w:t>д.Карасевка</w:t>
      </w:r>
      <w:proofErr w:type="spellEnd"/>
      <w:r>
        <w:rPr>
          <w:sz w:val="28"/>
          <w:szCs w:val="28"/>
        </w:rPr>
        <w:t xml:space="preserve">, </w:t>
      </w:r>
      <w:proofErr w:type="spellStart"/>
      <w:r>
        <w:rPr>
          <w:sz w:val="28"/>
          <w:szCs w:val="28"/>
        </w:rPr>
        <w:t>д.Янги-Аул</w:t>
      </w:r>
      <w:proofErr w:type="spellEnd"/>
      <w:r>
        <w:rPr>
          <w:sz w:val="28"/>
          <w:szCs w:val="28"/>
        </w:rPr>
        <w:t xml:space="preserve">, д.Октябрь </w:t>
      </w:r>
      <w:r w:rsidRPr="00AA3BAC">
        <w:rPr>
          <w:sz w:val="28"/>
          <w:szCs w:val="28"/>
        </w:rPr>
        <w:t>с целью уменьшения количества пересечений границ населенн</w:t>
      </w:r>
      <w:r>
        <w:rPr>
          <w:sz w:val="28"/>
          <w:szCs w:val="28"/>
        </w:rPr>
        <w:t>ого</w:t>
      </w:r>
      <w:r w:rsidRPr="00AA3BAC">
        <w:rPr>
          <w:sz w:val="28"/>
          <w:szCs w:val="28"/>
        </w:rPr>
        <w:t xml:space="preserve"> пун</w:t>
      </w:r>
      <w:r w:rsidRPr="00AA3BAC">
        <w:rPr>
          <w:sz w:val="28"/>
          <w:szCs w:val="28"/>
        </w:rPr>
        <w:t>к</w:t>
      </w:r>
      <w:r w:rsidRPr="00AA3BAC">
        <w:rPr>
          <w:sz w:val="28"/>
          <w:szCs w:val="28"/>
        </w:rPr>
        <w:t>т</w:t>
      </w:r>
      <w:r>
        <w:rPr>
          <w:sz w:val="28"/>
          <w:szCs w:val="28"/>
        </w:rPr>
        <w:t>а</w:t>
      </w:r>
      <w:r w:rsidRPr="00AA3BAC">
        <w:rPr>
          <w:sz w:val="28"/>
          <w:szCs w:val="28"/>
        </w:rPr>
        <w:t xml:space="preserve"> с земельными участками для дальнейшего внесения сведений о границах нас</w:t>
      </w:r>
      <w:r w:rsidRPr="00AA3BAC">
        <w:rPr>
          <w:sz w:val="28"/>
          <w:szCs w:val="28"/>
        </w:rPr>
        <w:t>е</w:t>
      </w:r>
      <w:r w:rsidRPr="00AA3BAC">
        <w:rPr>
          <w:sz w:val="28"/>
          <w:szCs w:val="28"/>
        </w:rPr>
        <w:t>ленных пунктов в единый государственный реестр недвижимости в рамках расп</w:t>
      </w:r>
      <w:r w:rsidRPr="00AA3BAC">
        <w:rPr>
          <w:sz w:val="28"/>
          <w:szCs w:val="28"/>
        </w:rPr>
        <w:t>о</w:t>
      </w:r>
      <w:r w:rsidRPr="00AA3BAC">
        <w:rPr>
          <w:sz w:val="28"/>
          <w:szCs w:val="28"/>
        </w:rPr>
        <w:lastRenderedPageBreak/>
        <w:t>ряжения Правительства Республики Башкортостан от 18 января 2019 года №16-р «Об утверждении плана мероприятий («дорожный карты») по внедрению в Ре</w:t>
      </w:r>
      <w:r w:rsidRPr="00AA3BAC">
        <w:rPr>
          <w:sz w:val="28"/>
          <w:szCs w:val="28"/>
        </w:rPr>
        <w:t>с</w:t>
      </w:r>
      <w:r w:rsidRPr="00AA3BAC">
        <w:rPr>
          <w:sz w:val="28"/>
          <w:szCs w:val="28"/>
        </w:rPr>
        <w:t xml:space="preserve">публике Башкортостан целевой </w:t>
      </w:r>
      <w:proofErr w:type="gramStart"/>
      <w:r w:rsidRPr="00AA3BAC">
        <w:rPr>
          <w:sz w:val="28"/>
          <w:szCs w:val="28"/>
        </w:rPr>
        <w:t>модели упрощения процедур ведения бизнеса и п</w:t>
      </w:r>
      <w:r w:rsidRPr="00AA3BAC">
        <w:rPr>
          <w:sz w:val="28"/>
          <w:szCs w:val="28"/>
        </w:rPr>
        <w:t>о</w:t>
      </w:r>
      <w:r w:rsidRPr="00AA3BAC">
        <w:rPr>
          <w:sz w:val="28"/>
          <w:szCs w:val="28"/>
        </w:rPr>
        <w:t>вышения инвестиционной привлекательности субъектов</w:t>
      </w:r>
      <w:r>
        <w:rPr>
          <w:sz w:val="28"/>
          <w:szCs w:val="28"/>
        </w:rPr>
        <w:t xml:space="preserve"> </w:t>
      </w:r>
      <w:r w:rsidRPr="00AA3BAC">
        <w:rPr>
          <w:sz w:val="28"/>
          <w:szCs w:val="28"/>
        </w:rPr>
        <w:t>Российской Федерации» для достижения целевой модели «Постановка на кадастровый учет земельных уч</w:t>
      </w:r>
      <w:r w:rsidRPr="00AA3BAC">
        <w:rPr>
          <w:sz w:val="28"/>
          <w:szCs w:val="28"/>
        </w:rPr>
        <w:t>а</w:t>
      </w:r>
      <w:r w:rsidRPr="00AA3BAC">
        <w:rPr>
          <w:sz w:val="28"/>
          <w:szCs w:val="28"/>
        </w:rPr>
        <w:t>стков и объектов недвижимого имущества» по показателю «доля населенных пун</w:t>
      </w:r>
      <w:r w:rsidRPr="00AA3BAC">
        <w:rPr>
          <w:sz w:val="28"/>
          <w:szCs w:val="28"/>
        </w:rPr>
        <w:t>к</w:t>
      </w:r>
      <w:r w:rsidRPr="00AA3BAC">
        <w:rPr>
          <w:sz w:val="28"/>
          <w:szCs w:val="28"/>
        </w:rPr>
        <w:t>тов Республики Башкортостан»</w:t>
      </w:r>
      <w:proofErr w:type="gramEnd"/>
    </w:p>
    <w:p w:rsidR="00A51DD5" w:rsidRDefault="00A51DD5" w:rsidP="00A51DD5">
      <w:pPr>
        <w:ind w:left="200" w:firstLine="400"/>
        <w:rPr>
          <w:sz w:val="28"/>
          <w:szCs w:val="28"/>
        </w:rPr>
      </w:pPr>
    </w:p>
    <w:p w:rsidR="00A51DD5" w:rsidRPr="00953784" w:rsidRDefault="00A51DD5" w:rsidP="00A51DD5">
      <w:pPr>
        <w:ind w:left="200" w:firstLine="400"/>
        <w:rPr>
          <w:sz w:val="28"/>
          <w:szCs w:val="28"/>
        </w:rPr>
      </w:pPr>
    </w:p>
    <w:p w:rsidR="00A51DD5" w:rsidRDefault="00A51DD5" w:rsidP="00B428CF">
      <w:pPr>
        <w:pStyle w:val="aff5"/>
        <w:numPr>
          <w:ilvl w:val="1"/>
          <w:numId w:val="10"/>
        </w:numPr>
        <w:overflowPunct w:val="0"/>
        <w:ind w:left="200" w:right="266" w:firstLine="400"/>
        <w:jc w:val="both"/>
      </w:pPr>
      <w:bookmarkStart w:id="3" w:name="_bookmark4"/>
      <w:bookmarkEnd w:id="3"/>
      <w:r w:rsidRPr="009907E9">
        <w:rPr>
          <w:sz w:val="28"/>
          <w:szCs w:val="28"/>
        </w:rPr>
        <w:t>Состав документации при внесении изменений в генеральный</w:t>
      </w:r>
      <w:r w:rsidRPr="009907E9">
        <w:rPr>
          <w:spacing w:val="-13"/>
          <w:sz w:val="28"/>
          <w:szCs w:val="28"/>
        </w:rPr>
        <w:t xml:space="preserve"> </w:t>
      </w:r>
      <w:r w:rsidRPr="009907E9">
        <w:rPr>
          <w:sz w:val="28"/>
          <w:szCs w:val="28"/>
        </w:rPr>
        <w:t>план</w:t>
      </w:r>
    </w:p>
    <w:p w:rsidR="00A51DD5" w:rsidRDefault="00A51DD5" w:rsidP="005958E0">
      <w:pPr>
        <w:ind w:left="200" w:right="266" w:firstLine="400"/>
        <w:jc w:val="both"/>
        <w:rPr>
          <w:color w:val="111111"/>
          <w:sz w:val="28"/>
          <w:szCs w:val="28"/>
        </w:rPr>
      </w:pPr>
    </w:p>
    <w:p w:rsidR="00A51DD5" w:rsidRDefault="00A51DD5" w:rsidP="005958E0">
      <w:pPr>
        <w:ind w:right="266" w:firstLine="200"/>
        <w:jc w:val="both"/>
        <w:rPr>
          <w:color w:val="111111"/>
          <w:sz w:val="28"/>
          <w:szCs w:val="28"/>
        </w:rPr>
      </w:pPr>
      <w:r>
        <w:rPr>
          <w:color w:val="111111"/>
          <w:sz w:val="28"/>
          <w:szCs w:val="28"/>
        </w:rPr>
        <w:t>Состав генерального плана с учетом внесенных изменений:</w:t>
      </w:r>
    </w:p>
    <w:p w:rsidR="00A51DD5" w:rsidRPr="009907E9" w:rsidRDefault="00A51DD5" w:rsidP="00B428CF">
      <w:pPr>
        <w:pStyle w:val="aff5"/>
        <w:numPr>
          <w:ilvl w:val="0"/>
          <w:numId w:val="11"/>
        </w:numPr>
        <w:overflowPunct w:val="0"/>
        <w:ind w:left="200" w:right="266" w:firstLine="400"/>
        <w:jc w:val="both"/>
        <w:rPr>
          <w:color w:val="111111"/>
        </w:rPr>
      </w:pPr>
      <w:r w:rsidRPr="009907E9">
        <w:rPr>
          <w:color w:val="111111"/>
          <w:sz w:val="28"/>
          <w:szCs w:val="28"/>
        </w:rPr>
        <w:t>Текстовая</w:t>
      </w:r>
      <w:r w:rsidRPr="009907E9">
        <w:rPr>
          <w:color w:val="111111"/>
          <w:spacing w:val="-1"/>
          <w:sz w:val="28"/>
          <w:szCs w:val="28"/>
        </w:rPr>
        <w:t xml:space="preserve"> </w:t>
      </w:r>
      <w:r w:rsidRPr="009907E9">
        <w:rPr>
          <w:color w:val="111111"/>
          <w:sz w:val="28"/>
          <w:szCs w:val="28"/>
        </w:rPr>
        <w:t>часть</w:t>
      </w:r>
    </w:p>
    <w:p w:rsidR="00A51DD5" w:rsidRPr="00B451A2" w:rsidRDefault="00A51DD5" w:rsidP="005958E0">
      <w:pPr>
        <w:pStyle w:val="aff5"/>
        <w:ind w:left="200" w:right="266" w:firstLine="400"/>
        <w:rPr>
          <w:color w:val="111111"/>
        </w:rPr>
      </w:pPr>
      <w:r>
        <w:rPr>
          <w:sz w:val="28"/>
          <w:szCs w:val="28"/>
        </w:rPr>
        <w:t>Том 1. Общая пояснительная записка</w:t>
      </w:r>
      <w:r>
        <w:rPr>
          <w:color w:val="111111"/>
          <w:sz w:val="28"/>
          <w:szCs w:val="28"/>
        </w:rPr>
        <w:t xml:space="preserve">. </w:t>
      </w:r>
      <w:r>
        <w:rPr>
          <w:sz w:val="28"/>
          <w:szCs w:val="28"/>
        </w:rPr>
        <w:t>Материалы по обоснованию проекта генерального плана</w:t>
      </w:r>
    </w:p>
    <w:p w:rsidR="00A51DD5" w:rsidRPr="0010050A" w:rsidRDefault="00A51DD5" w:rsidP="00B428CF">
      <w:pPr>
        <w:pStyle w:val="aff5"/>
        <w:numPr>
          <w:ilvl w:val="0"/>
          <w:numId w:val="11"/>
        </w:numPr>
        <w:overflowPunct w:val="0"/>
        <w:ind w:left="200" w:right="266" w:firstLine="400"/>
        <w:jc w:val="both"/>
        <w:rPr>
          <w:color w:val="111111"/>
        </w:rPr>
      </w:pPr>
      <w:r w:rsidRPr="009907E9">
        <w:rPr>
          <w:color w:val="111111"/>
          <w:sz w:val="28"/>
          <w:szCs w:val="28"/>
        </w:rPr>
        <w:t>Графическая</w:t>
      </w:r>
      <w:r w:rsidRPr="009907E9">
        <w:rPr>
          <w:color w:val="111111"/>
          <w:spacing w:val="-1"/>
          <w:sz w:val="28"/>
          <w:szCs w:val="28"/>
        </w:rPr>
        <w:t xml:space="preserve"> </w:t>
      </w:r>
      <w:r w:rsidRPr="009907E9">
        <w:rPr>
          <w:color w:val="111111"/>
          <w:sz w:val="28"/>
          <w:szCs w:val="28"/>
        </w:rPr>
        <w:t>часть:</w:t>
      </w:r>
      <w:r>
        <w:rPr>
          <w:color w:val="111111"/>
          <w:sz w:val="28"/>
          <w:szCs w:val="28"/>
        </w:rPr>
        <w:t xml:space="preserve"> </w:t>
      </w:r>
    </w:p>
    <w:p w:rsidR="00A51DD5" w:rsidRPr="00953784" w:rsidRDefault="00A51DD5" w:rsidP="00B428CF">
      <w:pPr>
        <w:numPr>
          <w:ilvl w:val="0"/>
          <w:numId w:val="11"/>
        </w:numPr>
        <w:overflowPunct w:val="0"/>
        <w:ind w:left="200" w:right="266" w:firstLine="400"/>
        <w:jc w:val="both"/>
      </w:pPr>
      <w:r w:rsidRPr="00953784">
        <w:rPr>
          <w:sz w:val="28"/>
          <w:szCs w:val="28"/>
        </w:rPr>
        <w:t xml:space="preserve">Материалы по обоснованию внесения изменений в генеральный план. </w:t>
      </w:r>
    </w:p>
    <w:p w:rsidR="00A51DD5" w:rsidRPr="00953784" w:rsidRDefault="00A51DD5" w:rsidP="005958E0">
      <w:pPr>
        <w:ind w:left="200" w:right="266" w:firstLine="400"/>
        <w:jc w:val="both"/>
      </w:pPr>
      <w:r w:rsidRPr="00953784">
        <w:rPr>
          <w:sz w:val="28"/>
          <w:szCs w:val="28"/>
        </w:rPr>
        <w:t>В текстовой</w:t>
      </w:r>
      <w:r w:rsidRPr="00953784">
        <w:rPr>
          <w:spacing w:val="-2"/>
          <w:sz w:val="28"/>
          <w:szCs w:val="28"/>
        </w:rPr>
        <w:t xml:space="preserve"> </w:t>
      </w:r>
      <w:r w:rsidRPr="00953784">
        <w:rPr>
          <w:sz w:val="28"/>
          <w:szCs w:val="28"/>
        </w:rPr>
        <w:t>форме:</w:t>
      </w:r>
    </w:p>
    <w:p w:rsidR="00A51DD5" w:rsidRPr="00953784" w:rsidRDefault="00A51DD5" w:rsidP="005958E0">
      <w:pPr>
        <w:ind w:left="200" w:right="266" w:firstLine="400"/>
        <w:jc w:val="both"/>
        <w:rPr>
          <w:sz w:val="28"/>
          <w:szCs w:val="28"/>
        </w:rPr>
      </w:pPr>
      <w:r w:rsidRPr="00953784">
        <w:rPr>
          <w:sz w:val="28"/>
          <w:szCs w:val="28"/>
        </w:rPr>
        <w:t xml:space="preserve">Том 3. «Материалы по обоснованию внесения изменений в генеральный план сельского поселения </w:t>
      </w:r>
      <w:proofErr w:type="spellStart"/>
      <w:r w:rsidR="002050BD">
        <w:rPr>
          <w:sz w:val="28"/>
          <w:szCs w:val="28"/>
        </w:rPr>
        <w:t>Ишеевский</w:t>
      </w:r>
      <w:proofErr w:type="spellEnd"/>
      <w:r w:rsidRPr="00953784">
        <w:rPr>
          <w:sz w:val="28"/>
          <w:szCs w:val="28"/>
        </w:rPr>
        <w:t xml:space="preserve"> сельский совет муниципального района </w:t>
      </w:r>
      <w:r w:rsidR="002050BD">
        <w:rPr>
          <w:sz w:val="28"/>
          <w:szCs w:val="28"/>
        </w:rPr>
        <w:t xml:space="preserve"> </w:t>
      </w:r>
      <w:proofErr w:type="spellStart"/>
      <w:r w:rsidRPr="00953784">
        <w:rPr>
          <w:sz w:val="28"/>
          <w:szCs w:val="28"/>
        </w:rPr>
        <w:t>Иши</w:t>
      </w:r>
      <w:r w:rsidRPr="00953784">
        <w:rPr>
          <w:sz w:val="28"/>
          <w:szCs w:val="28"/>
        </w:rPr>
        <w:t>м</w:t>
      </w:r>
      <w:r w:rsidRPr="00953784">
        <w:rPr>
          <w:sz w:val="28"/>
          <w:szCs w:val="28"/>
        </w:rPr>
        <w:t>байский</w:t>
      </w:r>
      <w:proofErr w:type="spellEnd"/>
      <w:r w:rsidRPr="00953784">
        <w:rPr>
          <w:sz w:val="28"/>
          <w:szCs w:val="28"/>
        </w:rPr>
        <w:t xml:space="preserve"> район Республики Башкортостан. Приложение к внесению </w:t>
      </w:r>
      <w:r w:rsidR="005958E0">
        <w:rPr>
          <w:sz w:val="28"/>
          <w:szCs w:val="28"/>
        </w:rPr>
        <w:t xml:space="preserve"> </w:t>
      </w:r>
      <w:r w:rsidRPr="00953784">
        <w:rPr>
          <w:sz w:val="28"/>
          <w:szCs w:val="28"/>
        </w:rPr>
        <w:t>изменений в генеральный план (в текстовой форме)».</w:t>
      </w:r>
    </w:p>
    <w:p w:rsidR="00A51DD5" w:rsidRPr="00505E5C" w:rsidRDefault="00A51DD5" w:rsidP="005958E0">
      <w:pPr>
        <w:ind w:left="200" w:right="266" w:firstLine="400"/>
        <w:jc w:val="both"/>
        <w:rPr>
          <w:sz w:val="28"/>
          <w:szCs w:val="28"/>
        </w:rPr>
      </w:pPr>
      <w:r w:rsidRPr="00505E5C">
        <w:rPr>
          <w:sz w:val="28"/>
          <w:szCs w:val="28"/>
        </w:rPr>
        <w:t>В графической форме:</w:t>
      </w:r>
    </w:p>
    <w:p w:rsidR="00A51DD5" w:rsidRPr="002050BD" w:rsidRDefault="002050BD" w:rsidP="002050BD">
      <w:pPr>
        <w:ind w:firstLine="600"/>
        <w:jc w:val="both"/>
        <w:rPr>
          <w:sz w:val="28"/>
          <w:szCs w:val="28"/>
        </w:rPr>
      </w:pPr>
      <w:r w:rsidRPr="002050BD">
        <w:rPr>
          <w:sz w:val="28"/>
          <w:szCs w:val="28"/>
        </w:rPr>
        <w:t>Карта (схема) положения поселения в структуре сельского совета</w:t>
      </w:r>
      <w:r w:rsidR="00A51DD5" w:rsidRPr="002050BD">
        <w:rPr>
          <w:sz w:val="28"/>
          <w:szCs w:val="28"/>
        </w:rPr>
        <w:t>. Карта фун</w:t>
      </w:r>
      <w:r w:rsidR="00A51DD5" w:rsidRPr="002050BD">
        <w:rPr>
          <w:sz w:val="28"/>
          <w:szCs w:val="28"/>
        </w:rPr>
        <w:t>к</w:t>
      </w:r>
      <w:r w:rsidR="00A51DD5" w:rsidRPr="002050BD">
        <w:rPr>
          <w:sz w:val="28"/>
          <w:szCs w:val="28"/>
        </w:rPr>
        <w:t>циональных зон. М</w:t>
      </w:r>
      <w:proofErr w:type="gramStart"/>
      <w:r w:rsidR="00A51DD5" w:rsidRPr="002050BD">
        <w:rPr>
          <w:sz w:val="28"/>
          <w:szCs w:val="28"/>
        </w:rPr>
        <w:t>1</w:t>
      </w:r>
      <w:proofErr w:type="gramEnd"/>
      <w:r w:rsidR="00A51DD5" w:rsidRPr="002050BD">
        <w:rPr>
          <w:sz w:val="28"/>
          <w:szCs w:val="28"/>
        </w:rPr>
        <w:t xml:space="preserve">:25000 </w:t>
      </w:r>
    </w:p>
    <w:p w:rsidR="00A51DD5" w:rsidRDefault="00A51DD5" w:rsidP="005958E0">
      <w:pPr>
        <w:ind w:left="200" w:right="266" w:firstLine="400"/>
        <w:jc w:val="both"/>
        <w:rPr>
          <w:color w:val="FF4000"/>
          <w:sz w:val="28"/>
          <w:szCs w:val="28"/>
        </w:rPr>
      </w:pPr>
    </w:p>
    <w:p w:rsidR="00A51DD5" w:rsidRPr="009907E9" w:rsidRDefault="00A51DD5" w:rsidP="00B428CF">
      <w:pPr>
        <w:pStyle w:val="aff5"/>
        <w:numPr>
          <w:ilvl w:val="1"/>
          <w:numId w:val="10"/>
        </w:numPr>
        <w:overflowPunct w:val="0"/>
        <w:ind w:left="200" w:right="266" w:firstLine="400"/>
        <w:jc w:val="both"/>
        <w:rPr>
          <w:sz w:val="28"/>
          <w:szCs w:val="28"/>
        </w:rPr>
      </w:pPr>
      <w:bookmarkStart w:id="4" w:name="_bookmark5"/>
      <w:bookmarkEnd w:id="4"/>
      <w:r>
        <w:rPr>
          <w:sz w:val="28"/>
          <w:szCs w:val="28"/>
        </w:rPr>
        <w:t xml:space="preserve"> </w:t>
      </w:r>
      <w:r w:rsidRPr="009907E9">
        <w:rPr>
          <w:sz w:val="28"/>
          <w:szCs w:val="28"/>
        </w:rPr>
        <w:t>Учет действующего законода</w:t>
      </w:r>
      <w:r>
        <w:rPr>
          <w:sz w:val="28"/>
          <w:szCs w:val="28"/>
        </w:rPr>
        <w:t xml:space="preserve">тельства при внесении изменений                     </w:t>
      </w:r>
      <w:r w:rsidRPr="009907E9">
        <w:rPr>
          <w:sz w:val="28"/>
          <w:szCs w:val="28"/>
        </w:rPr>
        <w:t>в генеральный план</w:t>
      </w:r>
    </w:p>
    <w:p w:rsidR="00A51DD5" w:rsidRDefault="00A51DD5" w:rsidP="005958E0">
      <w:pPr>
        <w:ind w:left="200" w:right="266" w:firstLine="400"/>
        <w:jc w:val="both"/>
        <w:rPr>
          <w:sz w:val="28"/>
          <w:szCs w:val="28"/>
        </w:rPr>
      </w:pPr>
    </w:p>
    <w:p w:rsidR="00A51DD5" w:rsidRDefault="00A51DD5" w:rsidP="005958E0">
      <w:pPr>
        <w:ind w:left="200" w:right="266" w:firstLine="400"/>
        <w:jc w:val="both"/>
      </w:pPr>
      <w:r>
        <w:rPr>
          <w:sz w:val="28"/>
          <w:szCs w:val="28"/>
        </w:rPr>
        <w:t xml:space="preserve">При подготовке внесения изменений в генеральный план сельского поселения </w:t>
      </w:r>
      <w:proofErr w:type="spellStart"/>
      <w:r w:rsidR="002050BD">
        <w:rPr>
          <w:sz w:val="28"/>
          <w:szCs w:val="28"/>
        </w:rPr>
        <w:t>Ишеевский</w:t>
      </w:r>
      <w:proofErr w:type="spellEnd"/>
      <w:r>
        <w:rPr>
          <w:sz w:val="28"/>
          <w:szCs w:val="28"/>
        </w:rPr>
        <w:t xml:space="preserve"> сельсовет муниципального района </w:t>
      </w:r>
      <w:proofErr w:type="spellStart"/>
      <w:r>
        <w:rPr>
          <w:sz w:val="28"/>
          <w:szCs w:val="28"/>
        </w:rPr>
        <w:t>Ишимбайский</w:t>
      </w:r>
      <w:proofErr w:type="spellEnd"/>
      <w:r>
        <w:rPr>
          <w:sz w:val="28"/>
          <w:szCs w:val="28"/>
        </w:rPr>
        <w:t xml:space="preserve"> район Республики Башкортостан  было учтено действующее законодательство о градостроительной деятельности.</w:t>
      </w:r>
    </w:p>
    <w:p w:rsidR="00A51DD5" w:rsidRDefault="00A51DD5" w:rsidP="005958E0">
      <w:pPr>
        <w:ind w:left="200" w:right="266" w:firstLine="400"/>
        <w:jc w:val="both"/>
        <w:rPr>
          <w:sz w:val="28"/>
          <w:szCs w:val="28"/>
        </w:rPr>
      </w:pPr>
      <w:r>
        <w:rPr>
          <w:sz w:val="28"/>
          <w:szCs w:val="28"/>
        </w:rPr>
        <w:t>При внесении изменений в генеральный план были учтены требования, пр</w:t>
      </w:r>
      <w:r>
        <w:rPr>
          <w:sz w:val="28"/>
          <w:szCs w:val="28"/>
        </w:rPr>
        <w:t>е</w:t>
      </w:r>
      <w:r>
        <w:rPr>
          <w:sz w:val="28"/>
          <w:szCs w:val="28"/>
        </w:rPr>
        <w:t xml:space="preserve">дусмотренные статьями 9, 18, 23 и 24 Градостроительного кодекса Российской </w:t>
      </w:r>
      <w:r w:rsidR="005958E0">
        <w:rPr>
          <w:sz w:val="28"/>
          <w:szCs w:val="28"/>
        </w:rPr>
        <w:t xml:space="preserve">     </w:t>
      </w:r>
      <w:r>
        <w:rPr>
          <w:sz w:val="28"/>
          <w:szCs w:val="28"/>
        </w:rPr>
        <w:t>Федерации, в части вопросов, которые подлежат обоснованию.</w:t>
      </w:r>
    </w:p>
    <w:p w:rsidR="00A51DD5" w:rsidRDefault="00A51DD5" w:rsidP="005958E0">
      <w:pPr>
        <w:ind w:left="200" w:right="266" w:firstLine="400"/>
        <w:jc w:val="both"/>
        <w:rPr>
          <w:sz w:val="28"/>
          <w:szCs w:val="28"/>
        </w:rPr>
      </w:pPr>
      <w:r>
        <w:rPr>
          <w:sz w:val="28"/>
          <w:szCs w:val="28"/>
        </w:rPr>
        <w:t>При подготовке внесении изменений в генеральный план учитывались:</w:t>
      </w:r>
    </w:p>
    <w:p w:rsidR="00A51DD5" w:rsidRDefault="00A51DD5" w:rsidP="005958E0">
      <w:pPr>
        <w:ind w:left="200" w:right="266" w:firstLine="400"/>
        <w:jc w:val="both"/>
        <w:rPr>
          <w:sz w:val="28"/>
          <w:szCs w:val="28"/>
        </w:rPr>
      </w:pPr>
      <w:r>
        <w:rPr>
          <w:sz w:val="28"/>
          <w:szCs w:val="28"/>
        </w:rPr>
        <w:t>- материалы Схемы территориального планирования</w:t>
      </w:r>
      <w:r>
        <w:rPr>
          <w:b/>
          <w:color w:val="333333"/>
          <w:sz w:val="28"/>
          <w:szCs w:val="28"/>
        </w:rPr>
        <w:t xml:space="preserve"> </w:t>
      </w:r>
      <w:r>
        <w:rPr>
          <w:color w:val="333333"/>
          <w:sz w:val="28"/>
          <w:szCs w:val="28"/>
        </w:rPr>
        <w:t xml:space="preserve">Республики </w:t>
      </w:r>
      <w:r w:rsidR="005958E0">
        <w:rPr>
          <w:color w:val="333333"/>
          <w:sz w:val="28"/>
          <w:szCs w:val="28"/>
        </w:rPr>
        <w:t xml:space="preserve">                </w:t>
      </w:r>
      <w:r>
        <w:rPr>
          <w:color w:val="333333"/>
          <w:sz w:val="28"/>
          <w:szCs w:val="28"/>
        </w:rPr>
        <w:t>Башкортостан</w:t>
      </w:r>
      <w:r>
        <w:rPr>
          <w:sz w:val="28"/>
          <w:szCs w:val="28"/>
        </w:rPr>
        <w:t>;</w:t>
      </w:r>
    </w:p>
    <w:p w:rsidR="00A51DD5" w:rsidRDefault="00A51DD5" w:rsidP="005958E0">
      <w:pPr>
        <w:ind w:left="200" w:right="266" w:firstLine="400"/>
        <w:jc w:val="both"/>
        <w:rPr>
          <w:sz w:val="28"/>
          <w:szCs w:val="28"/>
        </w:rPr>
      </w:pPr>
      <w:r>
        <w:rPr>
          <w:sz w:val="28"/>
          <w:szCs w:val="28"/>
        </w:rPr>
        <w:t xml:space="preserve">- материалы Схемы территориального планирования муниципального района </w:t>
      </w:r>
      <w:proofErr w:type="spellStart"/>
      <w:r>
        <w:rPr>
          <w:sz w:val="28"/>
          <w:szCs w:val="28"/>
        </w:rPr>
        <w:t>Ишимбайский</w:t>
      </w:r>
      <w:proofErr w:type="spellEnd"/>
      <w:r>
        <w:rPr>
          <w:sz w:val="28"/>
          <w:szCs w:val="28"/>
        </w:rPr>
        <w:t xml:space="preserve"> район Республики Башкортостан;</w:t>
      </w:r>
    </w:p>
    <w:p w:rsidR="00A51DD5" w:rsidRPr="009907E9" w:rsidRDefault="00A51DD5" w:rsidP="005958E0">
      <w:pPr>
        <w:ind w:left="200" w:right="266" w:firstLine="400"/>
        <w:jc w:val="both"/>
        <w:rPr>
          <w:sz w:val="28"/>
          <w:szCs w:val="28"/>
        </w:rPr>
      </w:pPr>
      <w:r>
        <w:rPr>
          <w:sz w:val="28"/>
          <w:szCs w:val="28"/>
        </w:rPr>
        <w:t>- местные нормативы градостроительного</w:t>
      </w:r>
      <w:r>
        <w:rPr>
          <w:spacing w:val="-3"/>
          <w:sz w:val="28"/>
          <w:szCs w:val="28"/>
        </w:rPr>
        <w:t xml:space="preserve"> </w:t>
      </w:r>
      <w:r>
        <w:rPr>
          <w:sz w:val="28"/>
          <w:szCs w:val="28"/>
        </w:rPr>
        <w:t>проектирования.</w:t>
      </w:r>
    </w:p>
    <w:p w:rsidR="00A51DD5" w:rsidRDefault="00A51DD5" w:rsidP="005958E0">
      <w:pPr>
        <w:ind w:left="200" w:right="266" w:firstLine="400"/>
        <w:jc w:val="both"/>
        <w:rPr>
          <w:sz w:val="28"/>
          <w:szCs w:val="28"/>
        </w:rPr>
      </w:pPr>
      <w:bookmarkStart w:id="5" w:name="_bookmark6"/>
      <w:bookmarkEnd w:id="5"/>
    </w:p>
    <w:p w:rsidR="00A51DD5" w:rsidRDefault="00A51DD5" w:rsidP="00B428CF">
      <w:pPr>
        <w:numPr>
          <w:ilvl w:val="1"/>
          <w:numId w:val="10"/>
        </w:numPr>
        <w:overflowPunct w:val="0"/>
        <w:ind w:left="200" w:right="266" w:firstLine="400"/>
        <w:jc w:val="both"/>
        <w:rPr>
          <w:sz w:val="28"/>
          <w:szCs w:val="28"/>
        </w:rPr>
      </w:pPr>
      <w:r>
        <w:rPr>
          <w:sz w:val="28"/>
          <w:szCs w:val="28"/>
        </w:rPr>
        <w:t xml:space="preserve"> Отношения к положениям генерального плана, в которые не вносятся    изменения</w:t>
      </w:r>
    </w:p>
    <w:p w:rsidR="00A51DD5" w:rsidRDefault="00A51DD5" w:rsidP="005958E0">
      <w:pPr>
        <w:ind w:left="200" w:right="266" w:firstLine="400"/>
        <w:jc w:val="both"/>
        <w:rPr>
          <w:sz w:val="28"/>
          <w:szCs w:val="28"/>
        </w:rPr>
      </w:pPr>
    </w:p>
    <w:p w:rsidR="00A51DD5" w:rsidRDefault="00A51DD5" w:rsidP="005958E0">
      <w:pPr>
        <w:ind w:left="200" w:right="266" w:firstLine="400"/>
        <w:jc w:val="both"/>
        <w:rPr>
          <w:sz w:val="28"/>
          <w:szCs w:val="28"/>
        </w:rPr>
      </w:pPr>
      <w:proofErr w:type="gramStart"/>
      <w:r>
        <w:rPr>
          <w:sz w:val="28"/>
          <w:szCs w:val="28"/>
        </w:rPr>
        <w:t xml:space="preserve">Положения генерального плана, утвержденного решением Совета МР </w:t>
      </w:r>
      <w:proofErr w:type="spellStart"/>
      <w:r>
        <w:rPr>
          <w:sz w:val="28"/>
          <w:szCs w:val="28"/>
        </w:rPr>
        <w:t>Иши</w:t>
      </w:r>
      <w:r>
        <w:rPr>
          <w:sz w:val="28"/>
          <w:szCs w:val="28"/>
        </w:rPr>
        <w:t>м</w:t>
      </w:r>
      <w:r>
        <w:rPr>
          <w:sz w:val="28"/>
          <w:szCs w:val="28"/>
        </w:rPr>
        <w:t>байский</w:t>
      </w:r>
      <w:proofErr w:type="spellEnd"/>
      <w:r>
        <w:rPr>
          <w:sz w:val="28"/>
          <w:szCs w:val="28"/>
        </w:rPr>
        <w:t xml:space="preserve"> район РБ № 28/</w:t>
      </w:r>
      <w:r w:rsidR="002050BD">
        <w:rPr>
          <w:sz w:val="28"/>
          <w:szCs w:val="28"/>
        </w:rPr>
        <w:t>465</w:t>
      </w:r>
      <w:r>
        <w:rPr>
          <w:sz w:val="28"/>
          <w:szCs w:val="28"/>
        </w:rPr>
        <w:t xml:space="preserve"> от 29.12.2014г.</w:t>
      </w:r>
      <w:r w:rsidR="00566F2D" w:rsidRPr="00566F2D">
        <w:rPr>
          <w:sz w:val="28"/>
          <w:szCs w:val="28"/>
        </w:rPr>
        <w:t xml:space="preserve"> </w:t>
      </w:r>
      <w:r w:rsidR="00566F2D">
        <w:rPr>
          <w:sz w:val="28"/>
          <w:szCs w:val="28"/>
        </w:rPr>
        <w:t>(с изменениями</w:t>
      </w:r>
      <w:r w:rsidR="00566F2D" w:rsidRPr="00242A31">
        <w:rPr>
          <w:sz w:val="28"/>
          <w:szCs w:val="28"/>
        </w:rPr>
        <w:t xml:space="preserve"> </w:t>
      </w:r>
      <w:r w:rsidR="00566F2D">
        <w:rPr>
          <w:sz w:val="28"/>
          <w:szCs w:val="28"/>
        </w:rPr>
        <w:t xml:space="preserve">от 08 августа </w:t>
      </w:r>
      <w:r w:rsidR="00566F2D" w:rsidRPr="00242A31">
        <w:rPr>
          <w:sz w:val="28"/>
          <w:szCs w:val="28"/>
        </w:rPr>
        <w:t xml:space="preserve"> 20</w:t>
      </w:r>
      <w:r w:rsidR="00566F2D">
        <w:rPr>
          <w:sz w:val="28"/>
          <w:szCs w:val="28"/>
        </w:rPr>
        <w:t>19 года № 34/433)</w:t>
      </w:r>
      <w:r>
        <w:rPr>
          <w:sz w:val="28"/>
          <w:szCs w:val="28"/>
        </w:rPr>
        <w:t>, в которые не вносятся изменения настоящими материалами по обоснованию в текстовой и графической части и представленных в настоящих материалах  по обоснованию внесения изменений в генеральный план, примен</w:t>
      </w:r>
      <w:r>
        <w:rPr>
          <w:sz w:val="28"/>
          <w:szCs w:val="28"/>
        </w:rPr>
        <w:t>я</w:t>
      </w:r>
      <w:r>
        <w:rPr>
          <w:sz w:val="28"/>
          <w:szCs w:val="28"/>
        </w:rPr>
        <w:t>ются без изменений и не требуют дополнительного согласования.</w:t>
      </w:r>
      <w:proofErr w:type="gramEnd"/>
    </w:p>
    <w:p w:rsidR="00A51DD5" w:rsidRDefault="00A51DD5" w:rsidP="005958E0">
      <w:pPr>
        <w:ind w:left="200" w:right="266" w:firstLine="400"/>
        <w:jc w:val="both"/>
        <w:rPr>
          <w:sz w:val="28"/>
          <w:szCs w:val="28"/>
        </w:rPr>
      </w:pPr>
    </w:p>
    <w:p w:rsidR="00A51DD5" w:rsidRDefault="00A51DD5" w:rsidP="00B428CF">
      <w:pPr>
        <w:numPr>
          <w:ilvl w:val="1"/>
          <w:numId w:val="10"/>
        </w:numPr>
        <w:overflowPunct w:val="0"/>
        <w:ind w:left="200" w:right="266" w:firstLine="400"/>
        <w:jc w:val="both"/>
      </w:pPr>
      <w:bookmarkStart w:id="6" w:name="_bookmark7"/>
      <w:bookmarkEnd w:id="6"/>
      <w:r>
        <w:rPr>
          <w:sz w:val="28"/>
          <w:szCs w:val="28"/>
        </w:rPr>
        <w:t xml:space="preserve"> Сведения о контракте и разработчике проекта внесения изменений          в генеральный</w:t>
      </w:r>
      <w:r>
        <w:rPr>
          <w:spacing w:val="-5"/>
          <w:sz w:val="28"/>
          <w:szCs w:val="28"/>
        </w:rPr>
        <w:t xml:space="preserve"> </w:t>
      </w:r>
      <w:r>
        <w:rPr>
          <w:sz w:val="28"/>
          <w:szCs w:val="28"/>
        </w:rPr>
        <w:t>план</w:t>
      </w:r>
    </w:p>
    <w:p w:rsidR="00A51DD5" w:rsidRDefault="00A51DD5" w:rsidP="005958E0">
      <w:pPr>
        <w:ind w:left="200" w:right="266" w:firstLine="400"/>
        <w:jc w:val="both"/>
        <w:rPr>
          <w:sz w:val="28"/>
          <w:szCs w:val="28"/>
        </w:rPr>
      </w:pPr>
    </w:p>
    <w:p w:rsidR="00A51DD5" w:rsidRPr="0066268F" w:rsidRDefault="00A51DD5" w:rsidP="005958E0">
      <w:pPr>
        <w:ind w:left="200" w:right="266" w:firstLine="400"/>
        <w:jc w:val="both"/>
        <w:rPr>
          <w:sz w:val="28"/>
          <w:szCs w:val="28"/>
        </w:rPr>
      </w:pPr>
      <w:proofErr w:type="gramStart"/>
      <w:r w:rsidRPr="0066268F">
        <w:rPr>
          <w:sz w:val="28"/>
          <w:szCs w:val="28"/>
        </w:rPr>
        <w:t>Внесение изменений в генеральный план подготовлено на основании части 16 статьи 24 Градостроительного кодекса Российской Федерации, с учетом предл</w:t>
      </w:r>
      <w:r w:rsidRPr="0066268F">
        <w:rPr>
          <w:sz w:val="28"/>
          <w:szCs w:val="28"/>
        </w:rPr>
        <w:t>о</w:t>
      </w:r>
      <w:r w:rsidRPr="0066268F">
        <w:rPr>
          <w:sz w:val="28"/>
          <w:szCs w:val="28"/>
        </w:rPr>
        <w:t xml:space="preserve">жений юридических и физических лиц, в том числе администрации поселения </w:t>
      </w:r>
      <w:r w:rsidR="005958E0">
        <w:rPr>
          <w:sz w:val="28"/>
          <w:szCs w:val="28"/>
        </w:rPr>
        <w:t xml:space="preserve">       </w:t>
      </w:r>
      <w:r w:rsidRPr="0066268F">
        <w:rPr>
          <w:sz w:val="28"/>
          <w:szCs w:val="28"/>
        </w:rPr>
        <w:t>о внесении изменений в генеральный</w:t>
      </w:r>
      <w:r w:rsidRPr="0066268F">
        <w:rPr>
          <w:spacing w:val="-9"/>
          <w:sz w:val="28"/>
          <w:szCs w:val="28"/>
        </w:rPr>
        <w:t xml:space="preserve"> </w:t>
      </w:r>
      <w:r w:rsidRPr="0066268F">
        <w:rPr>
          <w:sz w:val="28"/>
          <w:szCs w:val="28"/>
        </w:rPr>
        <w:t>план.</w:t>
      </w:r>
      <w:proofErr w:type="gramEnd"/>
    </w:p>
    <w:p w:rsidR="00A51DD5" w:rsidRPr="0066268F" w:rsidRDefault="00A51DD5" w:rsidP="005958E0">
      <w:pPr>
        <w:ind w:left="200" w:right="266" w:firstLine="400"/>
        <w:jc w:val="both"/>
        <w:rPr>
          <w:sz w:val="28"/>
          <w:szCs w:val="28"/>
        </w:rPr>
      </w:pPr>
      <w:r w:rsidRPr="0066268F">
        <w:rPr>
          <w:sz w:val="28"/>
          <w:szCs w:val="28"/>
        </w:rPr>
        <w:t>Разработчик проекта внесения изменений в генеральный план</w:t>
      </w:r>
      <w:r w:rsidRPr="0066268F">
        <w:rPr>
          <w:bCs/>
          <w:color w:val="000000"/>
          <w:sz w:val="28"/>
          <w:szCs w:val="28"/>
        </w:rPr>
        <w:t xml:space="preserve"> </w:t>
      </w:r>
      <w:r w:rsidRPr="0066268F">
        <w:rPr>
          <w:sz w:val="28"/>
          <w:szCs w:val="28"/>
        </w:rPr>
        <w:t>МУП Управл</w:t>
      </w:r>
      <w:r w:rsidRPr="0066268F">
        <w:rPr>
          <w:sz w:val="28"/>
          <w:szCs w:val="28"/>
        </w:rPr>
        <w:t>е</w:t>
      </w:r>
      <w:r w:rsidRPr="0066268F">
        <w:rPr>
          <w:sz w:val="28"/>
          <w:szCs w:val="28"/>
        </w:rPr>
        <w:t xml:space="preserve">ние архитектуры и градостроительства по </w:t>
      </w:r>
      <w:proofErr w:type="spellStart"/>
      <w:r w:rsidRPr="0066268F">
        <w:rPr>
          <w:sz w:val="28"/>
          <w:szCs w:val="28"/>
        </w:rPr>
        <w:t>Ишимбайскому</w:t>
      </w:r>
      <w:proofErr w:type="spellEnd"/>
      <w:r w:rsidRPr="0066268F">
        <w:rPr>
          <w:sz w:val="28"/>
          <w:szCs w:val="28"/>
        </w:rPr>
        <w:t xml:space="preserve"> району Республики Башкортостан. </w:t>
      </w:r>
      <w:r w:rsidRPr="0066268F">
        <w:rPr>
          <w:bCs/>
          <w:sz w:val="28"/>
          <w:szCs w:val="28"/>
        </w:rPr>
        <w:t xml:space="preserve"> Авторы проекта готовы оперативно ответить на возникающие </w:t>
      </w:r>
      <w:r w:rsidR="005958E0">
        <w:rPr>
          <w:bCs/>
          <w:sz w:val="28"/>
          <w:szCs w:val="28"/>
        </w:rPr>
        <w:t xml:space="preserve">    </w:t>
      </w:r>
      <w:r w:rsidRPr="0066268F">
        <w:rPr>
          <w:bCs/>
          <w:sz w:val="28"/>
          <w:szCs w:val="28"/>
        </w:rPr>
        <w:t>вопросы по содержанию генерального плана, процедуре их подготовки и утве</w:t>
      </w:r>
      <w:r w:rsidRPr="0066268F">
        <w:rPr>
          <w:bCs/>
          <w:sz w:val="28"/>
          <w:szCs w:val="28"/>
        </w:rPr>
        <w:t>р</w:t>
      </w:r>
      <w:r w:rsidRPr="0066268F">
        <w:rPr>
          <w:bCs/>
          <w:sz w:val="28"/>
          <w:szCs w:val="28"/>
        </w:rPr>
        <w:t xml:space="preserve">ждения. Для этого просим обращаться по адресу: РБ, г. Ишимбай, ул. </w:t>
      </w:r>
      <w:proofErr w:type="gramStart"/>
      <w:r w:rsidRPr="0066268F">
        <w:rPr>
          <w:bCs/>
          <w:sz w:val="28"/>
          <w:szCs w:val="28"/>
        </w:rPr>
        <w:t>Стахано</w:t>
      </w:r>
      <w:r w:rsidRPr="0066268F">
        <w:rPr>
          <w:bCs/>
          <w:sz w:val="28"/>
          <w:szCs w:val="28"/>
        </w:rPr>
        <w:t>в</w:t>
      </w:r>
      <w:r w:rsidRPr="0066268F">
        <w:rPr>
          <w:bCs/>
          <w:sz w:val="28"/>
          <w:szCs w:val="28"/>
        </w:rPr>
        <w:t>ская</w:t>
      </w:r>
      <w:proofErr w:type="gramEnd"/>
      <w:r w:rsidRPr="0066268F">
        <w:rPr>
          <w:bCs/>
          <w:sz w:val="28"/>
          <w:szCs w:val="28"/>
        </w:rPr>
        <w:t xml:space="preserve">, д. 67, МУП Управление архитектуры и градостроительства по </w:t>
      </w:r>
      <w:proofErr w:type="spellStart"/>
      <w:r w:rsidRPr="0066268F">
        <w:rPr>
          <w:bCs/>
          <w:sz w:val="28"/>
          <w:szCs w:val="28"/>
        </w:rPr>
        <w:t>Ишимба</w:t>
      </w:r>
      <w:r w:rsidRPr="0066268F">
        <w:rPr>
          <w:bCs/>
          <w:sz w:val="28"/>
          <w:szCs w:val="28"/>
        </w:rPr>
        <w:t>й</w:t>
      </w:r>
      <w:r w:rsidRPr="0066268F">
        <w:rPr>
          <w:bCs/>
          <w:sz w:val="28"/>
          <w:szCs w:val="28"/>
        </w:rPr>
        <w:t>скому</w:t>
      </w:r>
      <w:proofErr w:type="spellEnd"/>
      <w:r w:rsidRPr="0066268F">
        <w:rPr>
          <w:bCs/>
          <w:sz w:val="28"/>
          <w:szCs w:val="28"/>
        </w:rPr>
        <w:t xml:space="preserve"> району РБ, тел./факс (34794)6-40-90 либо по адресу электронной почты: </w:t>
      </w:r>
      <w:hyperlink r:id="rId13">
        <w:r w:rsidRPr="0066268F">
          <w:rPr>
            <w:rStyle w:val="-"/>
            <w:sz w:val="28"/>
            <w:szCs w:val="28"/>
          </w:rPr>
          <w:t>arhitectura@rambler.ru</w:t>
        </w:r>
      </w:hyperlink>
      <w:r w:rsidRPr="0066268F">
        <w:rPr>
          <w:sz w:val="28"/>
          <w:szCs w:val="28"/>
        </w:rPr>
        <w:t>.</w:t>
      </w:r>
    </w:p>
    <w:p w:rsidR="00A51DD5" w:rsidRDefault="00A51DD5" w:rsidP="005958E0">
      <w:pPr>
        <w:ind w:left="200" w:right="266" w:firstLine="400"/>
        <w:jc w:val="both"/>
      </w:pPr>
    </w:p>
    <w:p w:rsidR="00F830DB" w:rsidRDefault="00F830DB" w:rsidP="00F830DB">
      <w:pPr>
        <w:numPr>
          <w:ilvl w:val="0"/>
          <w:numId w:val="10"/>
        </w:numPr>
        <w:overflowPunct w:val="0"/>
        <w:ind w:left="200" w:right="266" w:firstLine="400"/>
        <w:jc w:val="both"/>
        <w:rPr>
          <w:sz w:val="28"/>
          <w:szCs w:val="28"/>
        </w:rPr>
      </w:pPr>
      <w:bookmarkStart w:id="7" w:name="_bookmark8"/>
      <w:bookmarkEnd w:id="7"/>
      <w:r w:rsidRPr="0002599F">
        <w:rPr>
          <w:sz w:val="28"/>
          <w:szCs w:val="28"/>
        </w:rPr>
        <w:t>Изменение функционального зонирования территории</w:t>
      </w:r>
    </w:p>
    <w:p w:rsidR="00F830DB" w:rsidRDefault="00F830DB" w:rsidP="00F830DB">
      <w:pPr>
        <w:ind w:left="200" w:right="266" w:firstLine="400"/>
        <w:jc w:val="both"/>
        <w:rPr>
          <w:sz w:val="28"/>
          <w:szCs w:val="28"/>
        </w:rPr>
      </w:pPr>
    </w:p>
    <w:p w:rsidR="00F830DB" w:rsidRDefault="00F830DB" w:rsidP="00F830DB">
      <w:pPr>
        <w:ind w:left="200" w:right="266" w:firstLine="400"/>
        <w:jc w:val="both"/>
        <w:rPr>
          <w:color w:val="000000" w:themeColor="text1"/>
          <w:sz w:val="28"/>
          <w:szCs w:val="28"/>
        </w:rPr>
      </w:pPr>
      <w:proofErr w:type="gramStart"/>
      <w:r w:rsidRPr="0066268F">
        <w:rPr>
          <w:sz w:val="28"/>
          <w:szCs w:val="28"/>
        </w:rPr>
        <w:t>Изменение генерального плана осуществляется в части изменения функци</w:t>
      </w:r>
      <w:r w:rsidRPr="0066268F">
        <w:rPr>
          <w:sz w:val="28"/>
          <w:szCs w:val="28"/>
        </w:rPr>
        <w:t>о</w:t>
      </w:r>
      <w:r w:rsidRPr="0066268F">
        <w:rPr>
          <w:sz w:val="28"/>
          <w:szCs w:val="28"/>
        </w:rPr>
        <w:t xml:space="preserve">нального зонирования территории  </w:t>
      </w:r>
      <w:r>
        <w:rPr>
          <w:sz w:val="28"/>
          <w:szCs w:val="28"/>
        </w:rPr>
        <w:t xml:space="preserve">в </w:t>
      </w:r>
      <w:r w:rsidR="00BA1AC9">
        <w:rPr>
          <w:sz w:val="28"/>
          <w:szCs w:val="28"/>
        </w:rPr>
        <w:t>западной</w:t>
      </w:r>
      <w:r w:rsidRPr="0066268F">
        <w:rPr>
          <w:sz w:val="28"/>
          <w:szCs w:val="28"/>
        </w:rPr>
        <w:t xml:space="preserve"> части сельского поселения, а именно земельны</w:t>
      </w:r>
      <w:r w:rsidR="00BA1AC9">
        <w:rPr>
          <w:sz w:val="28"/>
          <w:szCs w:val="28"/>
        </w:rPr>
        <w:t>й</w:t>
      </w:r>
      <w:r w:rsidRPr="0066268F">
        <w:rPr>
          <w:sz w:val="28"/>
          <w:szCs w:val="28"/>
        </w:rPr>
        <w:t xml:space="preserve"> участ</w:t>
      </w:r>
      <w:r w:rsidR="00BA1AC9">
        <w:rPr>
          <w:sz w:val="28"/>
          <w:szCs w:val="28"/>
        </w:rPr>
        <w:t>ок</w:t>
      </w:r>
      <w:r w:rsidRPr="0066268F">
        <w:rPr>
          <w:sz w:val="28"/>
          <w:szCs w:val="28"/>
        </w:rPr>
        <w:t xml:space="preserve"> с кадастровым</w:t>
      </w:r>
      <w:r>
        <w:rPr>
          <w:sz w:val="28"/>
          <w:szCs w:val="28"/>
        </w:rPr>
        <w:t xml:space="preserve"> номер</w:t>
      </w:r>
      <w:r w:rsidR="00BA1AC9">
        <w:rPr>
          <w:sz w:val="28"/>
          <w:szCs w:val="28"/>
        </w:rPr>
        <w:t>ом</w:t>
      </w:r>
      <w:r>
        <w:rPr>
          <w:sz w:val="28"/>
          <w:szCs w:val="28"/>
        </w:rPr>
        <w:t xml:space="preserve"> 02:28:</w:t>
      </w:r>
      <w:r w:rsidR="00BA1AC9">
        <w:rPr>
          <w:sz w:val="28"/>
          <w:szCs w:val="28"/>
        </w:rPr>
        <w:t>070902</w:t>
      </w:r>
      <w:r>
        <w:rPr>
          <w:sz w:val="28"/>
          <w:szCs w:val="28"/>
        </w:rPr>
        <w:t>:</w:t>
      </w:r>
      <w:r w:rsidR="00BA1AC9">
        <w:rPr>
          <w:sz w:val="28"/>
          <w:szCs w:val="28"/>
        </w:rPr>
        <w:t>131</w:t>
      </w:r>
      <w:r w:rsidRPr="0066268F">
        <w:rPr>
          <w:sz w:val="28"/>
          <w:szCs w:val="28"/>
        </w:rPr>
        <w:t xml:space="preserve"> распол</w:t>
      </w:r>
      <w:r w:rsidRPr="0066268F">
        <w:rPr>
          <w:sz w:val="28"/>
          <w:szCs w:val="28"/>
        </w:rPr>
        <w:t>о</w:t>
      </w:r>
      <w:r w:rsidRPr="0066268F">
        <w:rPr>
          <w:sz w:val="28"/>
          <w:szCs w:val="28"/>
        </w:rPr>
        <w:t>женны</w:t>
      </w:r>
      <w:r w:rsidR="00BA1AC9">
        <w:rPr>
          <w:sz w:val="28"/>
          <w:szCs w:val="28"/>
        </w:rPr>
        <w:t>й</w:t>
      </w:r>
      <w:r w:rsidRPr="0066268F">
        <w:rPr>
          <w:sz w:val="28"/>
          <w:szCs w:val="28"/>
        </w:rPr>
        <w:t xml:space="preserve"> на землях сельскохозяйственного назначения перевод</w:t>
      </w:r>
      <w:r w:rsidR="00BA1AC9">
        <w:rPr>
          <w:sz w:val="28"/>
          <w:szCs w:val="28"/>
        </w:rPr>
        <w:t>и</w:t>
      </w:r>
      <w:r w:rsidRPr="0066268F">
        <w:rPr>
          <w:sz w:val="28"/>
          <w:szCs w:val="28"/>
        </w:rPr>
        <w:t xml:space="preserve">тся в зону </w:t>
      </w:r>
      <w:hyperlink r:id="rId14" w:anchor="dst100705" w:history="1">
        <w:r w:rsidRPr="005958E0">
          <w:rPr>
            <w:rStyle w:val="afc"/>
            <w:color w:val="000000" w:themeColor="text1"/>
            <w:sz w:val="28"/>
            <w:szCs w:val="28"/>
            <w:u w:val="none"/>
            <w:shd w:val="clear" w:color="auto" w:fill="FFFFFF"/>
          </w:rPr>
          <w:t>зе</w:t>
        </w:r>
        <w:r w:rsidRPr="005958E0">
          <w:rPr>
            <w:rStyle w:val="afc"/>
            <w:color w:val="000000" w:themeColor="text1"/>
            <w:sz w:val="28"/>
            <w:szCs w:val="28"/>
            <w:u w:val="none"/>
            <w:shd w:val="clear" w:color="auto" w:fill="FFFFFF"/>
          </w:rPr>
          <w:t>м</w:t>
        </w:r>
        <w:r w:rsidRPr="005958E0">
          <w:rPr>
            <w:rStyle w:val="afc"/>
            <w:color w:val="000000" w:themeColor="text1"/>
            <w:sz w:val="28"/>
            <w:szCs w:val="28"/>
            <w:u w:val="none"/>
            <w:shd w:val="clear" w:color="auto" w:fill="FFFFFF"/>
          </w:rPr>
          <w:t>ли</w:t>
        </w:r>
      </w:hyperlink>
      <w:r w:rsidRPr="0066268F">
        <w:rPr>
          <w:color w:val="000000" w:themeColor="text1"/>
          <w:sz w:val="28"/>
          <w:szCs w:val="28"/>
          <w:shd w:val="clear" w:color="auto" w:fill="FFFFFF"/>
        </w:rPr>
        <w:t> промышленности, энергетики, транспорта, связи, радиовещания, телевидения, информатики, земли для обеспечения космической деятельности, земли обор</w:t>
      </w:r>
      <w:r w:rsidRPr="0066268F">
        <w:rPr>
          <w:color w:val="000000" w:themeColor="text1"/>
          <w:sz w:val="28"/>
          <w:szCs w:val="28"/>
          <w:shd w:val="clear" w:color="auto" w:fill="FFFFFF"/>
        </w:rPr>
        <w:t>о</w:t>
      </w:r>
      <w:r w:rsidRPr="0066268F">
        <w:rPr>
          <w:color w:val="000000" w:themeColor="text1"/>
          <w:sz w:val="28"/>
          <w:szCs w:val="28"/>
          <w:shd w:val="clear" w:color="auto" w:fill="FFFFFF"/>
        </w:rPr>
        <w:t>ны, безопасности и земли иного специального назначения</w:t>
      </w:r>
      <w:r w:rsidRPr="0066268F">
        <w:rPr>
          <w:rFonts w:ascii="Arial" w:hAnsi="Arial" w:cs="Arial"/>
          <w:color w:val="000000" w:themeColor="text1"/>
          <w:sz w:val="28"/>
          <w:szCs w:val="28"/>
          <w:shd w:val="clear" w:color="auto" w:fill="FFFFFF"/>
        </w:rPr>
        <w:t xml:space="preserve"> </w:t>
      </w:r>
      <w:r w:rsidRPr="0066268F">
        <w:rPr>
          <w:color w:val="000000" w:themeColor="text1"/>
          <w:sz w:val="28"/>
          <w:szCs w:val="28"/>
        </w:rPr>
        <w:t xml:space="preserve">для размещения </w:t>
      </w:r>
      <w:r w:rsidR="00BA1AC9">
        <w:rPr>
          <w:color w:val="000000" w:themeColor="text1"/>
          <w:sz w:val="28"/>
          <w:szCs w:val="28"/>
        </w:rPr>
        <w:t>др</w:t>
      </w:r>
      <w:r w:rsidR="00BA1AC9">
        <w:rPr>
          <w:color w:val="000000" w:themeColor="text1"/>
          <w:sz w:val="28"/>
          <w:szCs w:val="28"/>
        </w:rPr>
        <w:t>о</w:t>
      </w:r>
      <w:r w:rsidR="00BA1AC9">
        <w:rPr>
          <w:color w:val="000000" w:themeColor="text1"/>
          <w:sz w:val="28"/>
          <w:szCs w:val="28"/>
        </w:rPr>
        <w:t>бильного цеха.</w:t>
      </w:r>
      <w:proofErr w:type="gramEnd"/>
    </w:p>
    <w:p w:rsidR="00F830DB" w:rsidRPr="003A1363" w:rsidRDefault="00F830DB" w:rsidP="00F830DB">
      <w:pPr>
        <w:ind w:left="200" w:right="266" w:firstLine="400"/>
        <w:rPr>
          <w:sz w:val="28"/>
          <w:szCs w:val="28"/>
        </w:rPr>
      </w:pPr>
    </w:p>
    <w:p w:rsidR="00F830DB" w:rsidRDefault="00F830DB" w:rsidP="00F830DB">
      <w:pPr>
        <w:pStyle w:val="aff5"/>
        <w:numPr>
          <w:ilvl w:val="1"/>
          <w:numId w:val="10"/>
        </w:numPr>
        <w:overflowPunct w:val="0"/>
        <w:ind w:left="200" w:right="266" w:firstLine="400"/>
        <w:jc w:val="both"/>
        <w:rPr>
          <w:sz w:val="28"/>
          <w:szCs w:val="28"/>
        </w:rPr>
      </w:pPr>
      <w:r w:rsidRPr="00FA3127">
        <w:rPr>
          <w:sz w:val="28"/>
          <w:szCs w:val="28"/>
        </w:rPr>
        <w:t>Информация и параметры территории</w:t>
      </w:r>
    </w:p>
    <w:p w:rsidR="00F830DB" w:rsidRPr="0005279D" w:rsidRDefault="00F830DB" w:rsidP="00F830DB">
      <w:pPr>
        <w:ind w:left="200" w:right="266" w:firstLine="400"/>
        <w:jc w:val="both"/>
        <w:rPr>
          <w:sz w:val="28"/>
          <w:szCs w:val="28"/>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99"/>
        <w:gridCol w:w="6582"/>
      </w:tblGrid>
      <w:tr w:rsidR="00F830DB" w:rsidTr="00C1491E">
        <w:tc>
          <w:tcPr>
            <w:tcW w:w="3199" w:type="dxa"/>
          </w:tcPr>
          <w:p w:rsidR="00F830DB" w:rsidRPr="00566934" w:rsidRDefault="00F830DB" w:rsidP="00C1491E">
            <w:pPr>
              <w:pStyle w:val="aff5"/>
              <w:ind w:left="0"/>
              <w:rPr>
                <w:sz w:val="28"/>
                <w:szCs w:val="28"/>
              </w:rPr>
            </w:pPr>
            <w:r w:rsidRPr="00566934">
              <w:rPr>
                <w:sz w:val="28"/>
                <w:szCs w:val="28"/>
              </w:rPr>
              <w:t>Инициатор внесения изменений</w:t>
            </w:r>
          </w:p>
        </w:tc>
        <w:tc>
          <w:tcPr>
            <w:tcW w:w="6582" w:type="dxa"/>
          </w:tcPr>
          <w:p w:rsidR="00F830DB" w:rsidRPr="00566934" w:rsidRDefault="00F830DB" w:rsidP="00C1491E">
            <w:pPr>
              <w:pStyle w:val="aff5"/>
              <w:ind w:left="0"/>
              <w:rPr>
                <w:sz w:val="28"/>
                <w:szCs w:val="28"/>
              </w:rPr>
            </w:pPr>
            <w:r w:rsidRPr="00566934">
              <w:rPr>
                <w:sz w:val="28"/>
                <w:szCs w:val="28"/>
              </w:rPr>
              <w:t xml:space="preserve">Администрация сельского поселения </w:t>
            </w:r>
            <w:proofErr w:type="spellStart"/>
            <w:r w:rsidRPr="00566934">
              <w:rPr>
                <w:sz w:val="28"/>
                <w:szCs w:val="28"/>
              </w:rPr>
              <w:t>Байгузинский</w:t>
            </w:r>
            <w:proofErr w:type="spellEnd"/>
            <w:r w:rsidRPr="00566934">
              <w:rPr>
                <w:sz w:val="28"/>
                <w:szCs w:val="28"/>
              </w:rPr>
              <w:t xml:space="preserve"> сельсовет муниципального района </w:t>
            </w:r>
            <w:proofErr w:type="spellStart"/>
            <w:r w:rsidRPr="00566934">
              <w:rPr>
                <w:sz w:val="28"/>
                <w:szCs w:val="28"/>
              </w:rPr>
              <w:t>Ишимбайский</w:t>
            </w:r>
            <w:proofErr w:type="spellEnd"/>
            <w:r w:rsidRPr="00566934">
              <w:rPr>
                <w:sz w:val="28"/>
                <w:szCs w:val="28"/>
              </w:rPr>
              <w:t xml:space="preserve"> район Республики </w:t>
            </w:r>
            <w:proofErr w:type="spellStart"/>
            <w:r w:rsidRPr="00566934">
              <w:rPr>
                <w:sz w:val="28"/>
                <w:szCs w:val="28"/>
              </w:rPr>
              <w:t>Башкортотсан</w:t>
            </w:r>
            <w:proofErr w:type="spellEnd"/>
          </w:p>
        </w:tc>
      </w:tr>
      <w:tr w:rsidR="00BA1AC9" w:rsidTr="00644FAD">
        <w:tc>
          <w:tcPr>
            <w:tcW w:w="3199" w:type="dxa"/>
          </w:tcPr>
          <w:p w:rsidR="00BA1AC9" w:rsidRPr="00566934" w:rsidRDefault="00BA1AC9" w:rsidP="00C1491E">
            <w:pPr>
              <w:jc w:val="both"/>
              <w:rPr>
                <w:sz w:val="28"/>
                <w:szCs w:val="28"/>
              </w:rPr>
            </w:pPr>
            <w:r w:rsidRPr="00566934">
              <w:rPr>
                <w:sz w:val="28"/>
                <w:szCs w:val="28"/>
              </w:rPr>
              <w:t>Наименование         и ориентировочное мест</w:t>
            </w:r>
            <w:r w:rsidRPr="00566934">
              <w:rPr>
                <w:sz w:val="28"/>
                <w:szCs w:val="28"/>
              </w:rPr>
              <w:t>о</w:t>
            </w:r>
            <w:r w:rsidRPr="00566934">
              <w:rPr>
                <w:sz w:val="28"/>
                <w:szCs w:val="28"/>
              </w:rPr>
              <w:t>расположение террит</w:t>
            </w:r>
            <w:r w:rsidRPr="00566934">
              <w:rPr>
                <w:sz w:val="28"/>
                <w:szCs w:val="28"/>
              </w:rPr>
              <w:t>о</w:t>
            </w:r>
            <w:r w:rsidRPr="00566934">
              <w:rPr>
                <w:sz w:val="28"/>
                <w:szCs w:val="28"/>
              </w:rPr>
              <w:t>рии</w:t>
            </w:r>
          </w:p>
        </w:tc>
        <w:tc>
          <w:tcPr>
            <w:tcW w:w="6582" w:type="dxa"/>
          </w:tcPr>
          <w:p w:rsidR="00BA1AC9" w:rsidRPr="002B649D" w:rsidRDefault="00BA1AC9" w:rsidP="00C1491E">
            <w:pPr>
              <w:jc w:val="both"/>
              <w:rPr>
                <w:color w:val="000000" w:themeColor="text1"/>
                <w:sz w:val="28"/>
                <w:szCs w:val="28"/>
              </w:rPr>
            </w:pPr>
            <w:r w:rsidRPr="002B649D">
              <w:rPr>
                <w:color w:val="000000" w:themeColor="text1"/>
                <w:sz w:val="28"/>
                <w:szCs w:val="28"/>
              </w:rPr>
              <w:t xml:space="preserve">Участок № 1. Земельный участок  расположен в </w:t>
            </w:r>
            <w:r>
              <w:rPr>
                <w:color w:val="000000" w:themeColor="text1"/>
                <w:sz w:val="28"/>
                <w:szCs w:val="28"/>
              </w:rPr>
              <w:t>2</w:t>
            </w:r>
            <w:r w:rsidRPr="002B649D">
              <w:rPr>
                <w:color w:val="000000" w:themeColor="text1"/>
                <w:sz w:val="28"/>
                <w:szCs w:val="28"/>
              </w:rPr>
              <w:t>,</w:t>
            </w:r>
            <w:r>
              <w:rPr>
                <w:color w:val="000000" w:themeColor="text1"/>
                <w:sz w:val="28"/>
                <w:szCs w:val="28"/>
              </w:rPr>
              <w:t>3</w:t>
            </w:r>
            <w:r w:rsidRPr="002B649D">
              <w:rPr>
                <w:color w:val="000000" w:themeColor="text1"/>
                <w:sz w:val="28"/>
                <w:szCs w:val="28"/>
              </w:rPr>
              <w:t xml:space="preserve"> км на </w:t>
            </w:r>
            <w:r>
              <w:rPr>
                <w:color w:val="000000" w:themeColor="text1"/>
                <w:sz w:val="28"/>
                <w:szCs w:val="28"/>
              </w:rPr>
              <w:t>запад</w:t>
            </w:r>
            <w:r w:rsidRPr="002B649D">
              <w:rPr>
                <w:color w:val="000000" w:themeColor="text1"/>
                <w:sz w:val="28"/>
                <w:szCs w:val="28"/>
              </w:rPr>
              <w:t xml:space="preserve"> от </w:t>
            </w:r>
            <w:proofErr w:type="spellStart"/>
            <w:r>
              <w:rPr>
                <w:color w:val="000000" w:themeColor="text1"/>
                <w:sz w:val="28"/>
                <w:szCs w:val="28"/>
              </w:rPr>
              <w:t>д</w:t>
            </w:r>
            <w:proofErr w:type="gramStart"/>
            <w:r>
              <w:rPr>
                <w:color w:val="000000" w:themeColor="text1"/>
                <w:sz w:val="28"/>
                <w:szCs w:val="28"/>
              </w:rPr>
              <w:t>.Я</w:t>
            </w:r>
            <w:proofErr w:type="gramEnd"/>
            <w:r>
              <w:rPr>
                <w:color w:val="000000" w:themeColor="text1"/>
                <w:sz w:val="28"/>
                <w:szCs w:val="28"/>
              </w:rPr>
              <w:t>нги-Аул</w:t>
            </w:r>
            <w:proofErr w:type="spellEnd"/>
          </w:p>
          <w:p w:rsidR="00BA1AC9" w:rsidRPr="002B649D" w:rsidRDefault="00BA1AC9" w:rsidP="00BA1AC9">
            <w:pPr>
              <w:jc w:val="both"/>
              <w:rPr>
                <w:color w:val="000000" w:themeColor="text1"/>
                <w:sz w:val="28"/>
                <w:szCs w:val="28"/>
              </w:rPr>
            </w:pPr>
          </w:p>
        </w:tc>
      </w:tr>
      <w:tr w:rsidR="00BA1AC9" w:rsidTr="00756F63">
        <w:tc>
          <w:tcPr>
            <w:tcW w:w="3199" w:type="dxa"/>
          </w:tcPr>
          <w:p w:rsidR="00BA1AC9" w:rsidRPr="001079E5" w:rsidRDefault="00BA1AC9" w:rsidP="00C1491E">
            <w:pPr>
              <w:pStyle w:val="aff5"/>
              <w:ind w:left="0"/>
              <w:rPr>
                <w:sz w:val="28"/>
                <w:szCs w:val="28"/>
              </w:rPr>
            </w:pPr>
            <w:r w:rsidRPr="001079E5">
              <w:rPr>
                <w:sz w:val="28"/>
                <w:szCs w:val="28"/>
              </w:rPr>
              <w:t>Кадастровый номер з</w:t>
            </w:r>
            <w:r w:rsidRPr="001079E5">
              <w:rPr>
                <w:sz w:val="28"/>
                <w:szCs w:val="28"/>
              </w:rPr>
              <w:t>е</w:t>
            </w:r>
            <w:r w:rsidRPr="001079E5">
              <w:rPr>
                <w:sz w:val="28"/>
                <w:szCs w:val="28"/>
              </w:rPr>
              <w:lastRenderedPageBreak/>
              <w:t>мельного участка</w:t>
            </w:r>
          </w:p>
        </w:tc>
        <w:tc>
          <w:tcPr>
            <w:tcW w:w="6582" w:type="dxa"/>
          </w:tcPr>
          <w:p w:rsidR="00BA1AC9" w:rsidRPr="001079E5" w:rsidRDefault="00BA1AC9" w:rsidP="00BA1AC9">
            <w:pPr>
              <w:pStyle w:val="aff5"/>
              <w:ind w:left="0"/>
              <w:rPr>
                <w:sz w:val="28"/>
                <w:szCs w:val="28"/>
              </w:rPr>
            </w:pPr>
            <w:r>
              <w:rPr>
                <w:sz w:val="28"/>
                <w:szCs w:val="28"/>
              </w:rPr>
              <w:lastRenderedPageBreak/>
              <w:t>02:28:070902:131</w:t>
            </w:r>
          </w:p>
        </w:tc>
      </w:tr>
      <w:tr w:rsidR="00BA1AC9" w:rsidTr="00493DCA">
        <w:tc>
          <w:tcPr>
            <w:tcW w:w="3199" w:type="dxa"/>
          </w:tcPr>
          <w:p w:rsidR="00BA1AC9" w:rsidRPr="001079E5" w:rsidRDefault="00BA1AC9" w:rsidP="00C1491E">
            <w:pPr>
              <w:pStyle w:val="aff5"/>
              <w:ind w:left="0"/>
              <w:rPr>
                <w:sz w:val="28"/>
                <w:szCs w:val="28"/>
              </w:rPr>
            </w:pPr>
            <w:r w:rsidRPr="001079E5">
              <w:rPr>
                <w:sz w:val="28"/>
                <w:szCs w:val="28"/>
              </w:rPr>
              <w:lastRenderedPageBreak/>
              <w:t>Площадь земельного участка</w:t>
            </w:r>
          </w:p>
        </w:tc>
        <w:tc>
          <w:tcPr>
            <w:tcW w:w="6582" w:type="dxa"/>
          </w:tcPr>
          <w:p w:rsidR="00BA1AC9" w:rsidRPr="001079E5" w:rsidRDefault="00BA1AC9" w:rsidP="00C1491E">
            <w:pPr>
              <w:pStyle w:val="aff5"/>
              <w:ind w:left="0"/>
              <w:rPr>
                <w:sz w:val="28"/>
                <w:szCs w:val="28"/>
              </w:rPr>
            </w:pPr>
            <w:r>
              <w:rPr>
                <w:sz w:val="28"/>
                <w:szCs w:val="28"/>
              </w:rPr>
              <w:t>9750 кв</w:t>
            </w:r>
            <w:proofErr w:type="gramStart"/>
            <w:r w:rsidRPr="001079E5">
              <w:rPr>
                <w:sz w:val="28"/>
                <w:szCs w:val="28"/>
              </w:rPr>
              <w:t>.м</w:t>
            </w:r>
            <w:proofErr w:type="gramEnd"/>
          </w:p>
          <w:p w:rsidR="00BA1AC9" w:rsidRPr="001079E5" w:rsidRDefault="00BA1AC9" w:rsidP="00C1491E">
            <w:pPr>
              <w:pStyle w:val="aff5"/>
              <w:ind w:left="0"/>
              <w:rPr>
                <w:sz w:val="28"/>
                <w:szCs w:val="28"/>
              </w:rPr>
            </w:pPr>
          </w:p>
        </w:tc>
      </w:tr>
      <w:tr w:rsidR="00F830DB" w:rsidTr="00C1491E">
        <w:tc>
          <w:tcPr>
            <w:tcW w:w="3199" w:type="dxa"/>
          </w:tcPr>
          <w:p w:rsidR="00F830DB" w:rsidRPr="001079E5" w:rsidRDefault="00F830DB" w:rsidP="00C1491E">
            <w:pPr>
              <w:pStyle w:val="aff5"/>
              <w:ind w:left="0"/>
              <w:rPr>
                <w:sz w:val="28"/>
                <w:szCs w:val="28"/>
              </w:rPr>
            </w:pPr>
            <w:r w:rsidRPr="001079E5">
              <w:rPr>
                <w:sz w:val="28"/>
                <w:szCs w:val="28"/>
              </w:rPr>
              <w:t>Существующее испол</w:t>
            </w:r>
            <w:r w:rsidRPr="001079E5">
              <w:rPr>
                <w:sz w:val="28"/>
                <w:szCs w:val="28"/>
              </w:rPr>
              <w:t>ь</w:t>
            </w:r>
            <w:r w:rsidRPr="001079E5">
              <w:rPr>
                <w:sz w:val="28"/>
                <w:szCs w:val="28"/>
              </w:rPr>
              <w:t>зование</w:t>
            </w:r>
          </w:p>
        </w:tc>
        <w:tc>
          <w:tcPr>
            <w:tcW w:w="6582" w:type="dxa"/>
          </w:tcPr>
          <w:p w:rsidR="00F830DB" w:rsidRPr="001079E5" w:rsidRDefault="00F830DB" w:rsidP="00C1491E">
            <w:pPr>
              <w:jc w:val="both"/>
              <w:rPr>
                <w:b/>
                <w:bCs/>
                <w:color w:val="333333"/>
                <w:sz w:val="28"/>
                <w:szCs w:val="28"/>
              </w:rPr>
            </w:pPr>
            <w:r w:rsidRPr="001079E5">
              <w:rPr>
                <w:b/>
                <w:bCs/>
                <w:color w:val="333333"/>
                <w:sz w:val="28"/>
                <w:szCs w:val="28"/>
              </w:rPr>
              <w:t>Категория земель:</w:t>
            </w:r>
          </w:p>
          <w:p w:rsidR="00F830DB" w:rsidRPr="001079E5" w:rsidRDefault="00F830DB" w:rsidP="00C1491E">
            <w:pPr>
              <w:jc w:val="both"/>
              <w:rPr>
                <w:color w:val="333333"/>
                <w:sz w:val="28"/>
                <w:szCs w:val="28"/>
              </w:rPr>
            </w:pPr>
            <w:r w:rsidRPr="001079E5">
              <w:rPr>
                <w:color w:val="333333"/>
                <w:sz w:val="28"/>
                <w:szCs w:val="28"/>
              </w:rPr>
              <w:t>Земли сельскохозяйственного назначения</w:t>
            </w:r>
          </w:p>
          <w:p w:rsidR="00F830DB" w:rsidRPr="001079E5" w:rsidRDefault="00F830DB" w:rsidP="00C1491E">
            <w:pPr>
              <w:jc w:val="both"/>
              <w:rPr>
                <w:b/>
                <w:bCs/>
                <w:color w:val="333333"/>
                <w:sz w:val="28"/>
                <w:szCs w:val="28"/>
              </w:rPr>
            </w:pPr>
            <w:r w:rsidRPr="001079E5">
              <w:rPr>
                <w:b/>
                <w:bCs/>
                <w:color w:val="333333"/>
                <w:sz w:val="28"/>
                <w:szCs w:val="28"/>
              </w:rPr>
              <w:t>Разрешенное использование:</w:t>
            </w:r>
          </w:p>
          <w:p w:rsidR="00F830DB" w:rsidRPr="001079E5" w:rsidRDefault="00BA1AC9" w:rsidP="00C1491E">
            <w:pPr>
              <w:jc w:val="both"/>
              <w:rPr>
                <w:b/>
                <w:bCs/>
                <w:color w:val="333333"/>
                <w:sz w:val="28"/>
                <w:szCs w:val="28"/>
              </w:rPr>
            </w:pPr>
            <w:r w:rsidRPr="00BA1AC9">
              <w:rPr>
                <w:color w:val="333333"/>
                <w:sz w:val="28"/>
                <w:szCs w:val="28"/>
              </w:rPr>
              <w:t>Для возделывания сельскохозяйственных культур</w:t>
            </w:r>
          </w:p>
        </w:tc>
      </w:tr>
      <w:tr w:rsidR="00F830DB" w:rsidTr="00C1491E">
        <w:tc>
          <w:tcPr>
            <w:tcW w:w="3199" w:type="dxa"/>
          </w:tcPr>
          <w:p w:rsidR="00F830DB" w:rsidRPr="001079E5" w:rsidRDefault="00F830DB" w:rsidP="00C1491E">
            <w:pPr>
              <w:rPr>
                <w:sz w:val="28"/>
                <w:szCs w:val="28"/>
              </w:rPr>
            </w:pPr>
            <w:r w:rsidRPr="001079E5">
              <w:rPr>
                <w:sz w:val="28"/>
                <w:szCs w:val="28"/>
              </w:rPr>
              <w:t>Планируемое использ</w:t>
            </w:r>
            <w:r w:rsidRPr="001079E5">
              <w:rPr>
                <w:sz w:val="28"/>
                <w:szCs w:val="28"/>
              </w:rPr>
              <w:t>о</w:t>
            </w:r>
            <w:r w:rsidRPr="001079E5">
              <w:rPr>
                <w:sz w:val="28"/>
                <w:szCs w:val="28"/>
              </w:rPr>
              <w:t>вание</w:t>
            </w:r>
          </w:p>
          <w:p w:rsidR="00F830DB" w:rsidRPr="001079E5" w:rsidRDefault="00F830DB" w:rsidP="00C1491E">
            <w:pPr>
              <w:rPr>
                <w:sz w:val="28"/>
                <w:szCs w:val="28"/>
              </w:rPr>
            </w:pPr>
          </w:p>
        </w:tc>
        <w:tc>
          <w:tcPr>
            <w:tcW w:w="6582" w:type="dxa"/>
          </w:tcPr>
          <w:p w:rsidR="00F830DB" w:rsidRPr="001079E5" w:rsidRDefault="00F830DB" w:rsidP="00C1491E">
            <w:pPr>
              <w:jc w:val="both"/>
              <w:rPr>
                <w:b/>
                <w:bCs/>
                <w:color w:val="333333"/>
                <w:sz w:val="28"/>
                <w:szCs w:val="28"/>
              </w:rPr>
            </w:pPr>
            <w:r w:rsidRPr="001079E5">
              <w:rPr>
                <w:b/>
                <w:bCs/>
                <w:color w:val="333333"/>
                <w:sz w:val="28"/>
                <w:szCs w:val="28"/>
              </w:rPr>
              <w:t>Категория земель:</w:t>
            </w:r>
          </w:p>
          <w:p w:rsidR="00F830DB" w:rsidRPr="001079E5" w:rsidRDefault="002E696E" w:rsidP="00C1491E">
            <w:pPr>
              <w:jc w:val="both"/>
              <w:rPr>
                <w:color w:val="000000" w:themeColor="text1"/>
                <w:sz w:val="28"/>
                <w:szCs w:val="28"/>
                <w:shd w:val="clear" w:color="auto" w:fill="FFFFFF"/>
              </w:rPr>
            </w:pPr>
            <w:hyperlink r:id="rId15" w:anchor="dst100705" w:history="1">
              <w:proofErr w:type="gramStart"/>
              <w:r w:rsidR="00F830DB" w:rsidRPr="00BD7AF1">
                <w:rPr>
                  <w:rStyle w:val="afc"/>
                  <w:color w:val="000000" w:themeColor="text1"/>
                  <w:sz w:val="28"/>
                  <w:szCs w:val="28"/>
                  <w:u w:val="none"/>
                  <w:shd w:val="clear" w:color="auto" w:fill="FFFFFF"/>
                </w:rPr>
                <w:t>Земли</w:t>
              </w:r>
            </w:hyperlink>
            <w:r w:rsidR="00F830DB" w:rsidRPr="00BD7AF1">
              <w:rPr>
                <w:color w:val="000000" w:themeColor="text1"/>
                <w:sz w:val="28"/>
                <w:szCs w:val="28"/>
                <w:shd w:val="clear" w:color="auto" w:fill="FFFFFF"/>
              </w:rPr>
              <w:t> </w:t>
            </w:r>
            <w:r w:rsidR="00F830DB" w:rsidRPr="001079E5">
              <w:rPr>
                <w:color w:val="000000" w:themeColor="text1"/>
                <w:sz w:val="28"/>
                <w:szCs w:val="28"/>
                <w:shd w:val="clear" w:color="auto" w:fill="FFFFFF"/>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w:t>
            </w:r>
            <w:r w:rsidR="00F830DB" w:rsidRPr="001079E5">
              <w:rPr>
                <w:color w:val="000000" w:themeColor="text1"/>
                <w:sz w:val="28"/>
                <w:szCs w:val="28"/>
                <w:shd w:val="clear" w:color="auto" w:fill="FFFFFF"/>
              </w:rPr>
              <w:t>и</w:t>
            </w:r>
            <w:r w:rsidR="00F830DB" w:rsidRPr="001079E5">
              <w:rPr>
                <w:color w:val="000000" w:themeColor="text1"/>
                <w:sz w:val="28"/>
                <w:szCs w:val="28"/>
                <w:shd w:val="clear" w:color="auto" w:fill="FFFFFF"/>
              </w:rPr>
              <w:t>ального назначения</w:t>
            </w:r>
            <w:proofErr w:type="gramEnd"/>
          </w:p>
          <w:p w:rsidR="00F830DB" w:rsidRPr="001079E5" w:rsidRDefault="00F830DB" w:rsidP="00C1491E">
            <w:pPr>
              <w:jc w:val="both"/>
              <w:rPr>
                <w:b/>
                <w:bCs/>
                <w:color w:val="333333"/>
                <w:sz w:val="28"/>
                <w:szCs w:val="28"/>
              </w:rPr>
            </w:pPr>
            <w:r w:rsidRPr="001079E5">
              <w:rPr>
                <w:b/>
                <w:bCs/>
                <w:color w:val="333333"/>
                <w:sz w:val="28"/>
                <w:szCs w:val="28"/>
              </w:rPr>
              <w:t xml:space="preserve">Разрешенное использование: </w:t>
            </w:r>
            <w:proofErr w:type="spellStart"/>
            <w:r w:rsidRPr="001079E5">
              <w:rPr>
                <w:bCs/>
                <w:color w:val="333333"/>
                <w:sz w:val="28"/>
                <w:szCs w:val="28"/>
              </w:rPr>
              <w:t>недропользование</w:t>
            </w:r>
            <w:proofErr w:type="spellEnd"/>
          </w:p>
        </w:tc>
      </w:tr>
      <w:tr w:rsidR="00F830DB" w:rsidTr="00C1491E">
        <w:tc>
          <w:tcPr>
            <w:tcW w:w="3199" w:type="dxa"/>
          </w:tcPr>
          <w:p w:rsidR="00F830DB" w:rsidRPr="001079E5" w:rsidRDefault="00F830DB" w:rsidP="00C1491E">
            <w:pPr>
              <w:pStyle w:val="aff5"/>
              <w:ind w:left="0"/>
              <w:rPr>
                <w:sz w:val="28"/>
                <w:szCs w:val="28"/>
              </w:rPr>
            </w:pPr>
            <w:r w:rsidRPr="001079E5">
              <w:rPr>
                <w:sz w:val="28"/>
                <w:szCs w:val="28"/>
              </w:rPr>
              <w:t>Функциональная зона генерального плана</w:t>
            </w:r>
          </w:p>
        </w:tc>
        <w:tc>
          <w:tcPr>
            <w:tcW w:w="6582" w:type="dxa"/>
          </w:tcPr>
          <w:p w:rsidR="00F830DB" w:rsidRPr="001079E5" w:rsidRDefault="00F830DB" w:rsidP="00C1491E">
            <w:pPr>
              <w:pStyle w:val="aff5"/>
              <w:ind w:left="0"/>
              <w:rPr>
                <w:sz w:val="28"/>
                <w:szCs w:val="28"/>
              </w:rPr>
            </w:pPr>
            <w:r w:rsidRPr="001079E5">
              <w:rPr>
                <w:sz w:val="28"/>
                <w:szCs w:val="28"/>
              </w:rPr>
              <w:t>Земли сельскохозяйственного назначения (луговая растительность)</w:t>
            </w:r>
          </w:p>
        </w:tc>
      </w:tr>
      <w:tr w:rsidR="00F830DB" w:rsidTr="00C1491E">
        <w:tc>
          <w:tcPr>
            <w:tcW w:w="3199" w:type="dxa"/>
          </w:tcPr>
          <w:p w:rsidR="00F830DB" w:rsidRPr="001079E5" w:rsidRDefault="00F830DB" w:rsidP="00C1491E">
            <w:pPr>
              <w:pStyle w:val="aff5"/>
              <w:tabs>
                <w:tab w:val="left" w:pos="3606"/>
              </w:tabs>
              <w:ind w:left="0"/>
              <w:rPr>
                <w:sz w:val="28"/>
                <w:szCs w:val="28"/>
              </w:rPr>
            </w:pPr>
            <w:r w:rsidRPr="001079E5">
              <w:rPr>
                <w:sz w:val="28"/>
                <w:szCs w:val="28"/>
              </w:rPr>
              <w:t>Функциональная зона изменений генерального плана</w:t>
            </w:r>
          </w:p>
        </w:tc>
        <w:tc>
          <w:tcPr>
            <w:tcW w:w="6582" w:type="dxa"/>
          </w:tcPr>
          <w:p w:rsidR="00F830DB" w:rsidRPr="001079E5" w:rsidRDefault="00F830DB" w:rsidP="00C1491E">
            <w:pPr>
              <w:jc w:val="both"/>
              <w:rPr>
                <w:sz w:val="28"/>
                <w:szCs w:val="28"/>
              </w:rPr>
            </w:pPr>
            <w:r w:rsidRPr="001079E5">
              <w:rPr>
                <w:sz w:val="28"/>
                <w:szCs w:val="28"/>
              </w:rPr>
              <w:t>Зона производственного использования</w:t>
            </w:r>
          </w:p>
          <w:p w:rsidR="00F830DB" w:rsidRPr="001079E5" w:rsidRDefault="00F830DB" w:rsidP="00C1491E">
            <w:pPr>
              <w:jc w:val="both"/>
              <w:rPr>
                <w:sz w:val="28"/>
                <w:szCs w:val="28"/>
              </w:rPr>
            </w:pPr>
          </w:p>
        </w:tc>
      </w:tr>
      <w:tr w:rsidR="00F830DB" w:rsidTr="00C1491E">
        <w:tc>
          <w:tcPr>
            <w:tcW w:w="3199" w:type="dxa"/>
          </w:tcPr>
          <w:p w:rsidR="00F830DB" w:rsidRPr="001079E5" w:rsidRDefault="00F830DB" w:rsidP="00C1491E">
            <w:pPr>
              <w:jc w:val="both"/>
              <w:rPr>
                <w:sz w:val="28"/>
                <w:szCs w:val="28"/>
              </w:rPr>
            </w:pPr>
            <w:r w:rsidRPr="001079E5">
              <w:rPr>
                <w:sz w:val="28"/>
                <w:szCs w:val="28"/>
              </w:rPr>
              <w:t>Планируемое использ</w:t>
            </w:r>
            <w:r w:rsidRPr="001079E5">
              <w:rPr>
                <w:sz w:val="28"/>
                <w:szCs w:val="28"/>
              </w:rPr>
              <w:t>о</w:t>
            </w:r>
            <w:r w:rsidRPr="001079E5">
              <w:rPr>
                <w:sz w:val="28"/>
                <w:szCs w:val="28"/>
              </w:rPr>
              <w:t>вание земельного учас</w:t>
            </w:r>
            <w:r w:rsidRPr="001079E5">
              <w:rPr>
                <w:sz w:val="28"/>
                <w:szCs w:val="28"/>
              </w:rPr>
              <w:t>т</w:t>
            </w:r>
            <w:r w:rsidRPr="001079E5">
              <w:rPr>
                <w:sz w:val="28"/>
                <w:szCs w:val="28"/>
              </w:rPr>
              <w:t>ка</w:t>
            </w:r>
          </w:p>
        </w:tc>
        <w:tc>
          <w:tcPr>
            <w:tcW w:w="6582" w:type="dxa"/>
          </w:tcPr>
          <w:p w:rsidR="00F830DB" w:rsidRPr="001079E5" w:rsidRDefault="00F830DB" w:rsidP="00C1491E">
            <w:pPr>
              <w:jc w:val="both"/>
              <w:rPr>
                <w:sz w:val="28"/>
                <w:szCs w:val="28"/>
              </w:rPr>
            </w:pPr>
            <w:r w:rsidRPr="001079E5">
              <w:rPr>
                <w:sz w:val="28"/>
                <w:szCs w:val="28"/>
              </w:rPr>
              <w:t xml:space="preserve">Для размещения </w:t>
            </w:r>
            <w:r w:rsidR="00BA1AC9">
              <w:rPr>
                <w:sz w:val="28"/>
                <w:szCs w:val="28"/>
              </w:rPr>
              <w:t>дробильного цеха</w:t>
            </w:r>
          </w:p>
          <w:p w:rsidR="00F830DB" w:rsidRPr="001079E5" w:rsidRDefault="00F830DB" w:rsidP="00C1491E">
            <w:pPr>
              <w:jc w:val="both"/>
              <w:rPr>
                <w:sz w:val="28"/>
                <w:szCs w:val="28"/>
              </w:rPr>
            </w:pPr>
          </w:p>
        </w:tc>
      </w:tr>
      <w:tr w:rsidR="00F830DB" w:rsidTr="00C1491E">
        <w:tc>
          <w:tcPr>
            <w:tcW w:w="3199" w:type="dxa"/>
          </w:tcPr>
          <w:p w:rsidR="00F830DB" w:rsidRPr="001079E5" w:rsidRDefault="00F830DB" w:rsidP="00C1491E">
            <w:pPr>
              <w:jc w:val="both"/>
              <w:rPr>
                <w:sz w:val="28"/>
                <w:szCs w:val="28"/>
              </w:rPr>
            </w:pPr>
            <w:r w:rsidRPr="001079E5">
              <w:rPr>
                <w:sz w:val="28"/>
                <w:szCs w:val="28"/>
              </w:rPr>
              <w:t>Особые условия</w:t>
            </w:r>
          </w:p>
          <w:p w:rsidR="00F830DB" w:rsidRPr="001079E5" w:rsidRDefault="00F830DB" w:rsidP="00C1491E">
            <w:pPr>
              <w:pStyle w:val="aff5"/>
              <w:ind w:left="0"/>
              <w:rPr>
                <w:sz w:val="28"/>
                <w:szCs w:val="28"/>
              </w:rPr>
            </w:pPr>
          </w:p>
        </w:tc>
        <w:tc>
          <w:tcPr>
            <w:tcW w:w="6582" w:type="dxa"/>
          </w:tcPr>
          <w:p w:rsidR="00F830DB" w:rsidRPr="001079E5" w:rsidRDefault="00F830DB" w:rsidP="00C1491E">
            <w:pPr>
              <w:pStyle w:val="aff5"/>
              <w:ind w:left="0"/>
              <w:jc w:val="both"/>
              <w:rPr>
                <w:sz w:val="28"/>
                <w:szCs w:val="28"/>
              </w:rPr>
            </w:pPr>
            <w:r w:rsidRPr="001079E5">
              <w:rPr>
                <w:sz w:val="28"/>
                <w:szCs w:val="28"/>
              </w:rPr>
              <w:t>Для восстановления земель и сохранения</w:t>
            </w:r>
            <w:r w:rsidRPr="001079E5">
              <w:rPr>
                <w:color w:val="FF0000"/>
                <w:sz w:val="28"/>
                <w:szCs w:val="28"/>
              </w:rPr>
              <w:t xml:space="preserve"> </w:t>
            </w:r>
            <w:r w:rsidRPr="001079E5">
              <w:rPr>
                <w:sz w:val="28"/>
                <w:szCs w:val="28"/>
              </w:rPr>
              <w:t>окружа</w:t>
            </w:r>
            <w:r w:rsidRPr="001079E5">
              <w:rPr>
                <w:sz w:val="28"/>
                <w:szCs w:val="28"/>
              </w:rPr>
              <w:t>ю</w:t>
            </w:r>
            <w:r w:rsidRPr="001079E5">
              <w:rPr>
                <w:sz w:val="28"/>
                <w:szCs w:val="28"/>
              </w:rPr>
              <w:t xml:space="preserve">щей среды при закрытии </w:t>
            </w:r>
            <w:r w:rsidR="00BA1AC9">
              <w:rPr>
                <w:sz w:val="28"/>
                <w:szCs w:val="28"/>
              </w:rPr>
              <w:t>цеха</w:t>
            </w:r>
            <w:r w:rsidRPr="001079E5">
              <w:rPr>
                <w:sz w:val="28"/>
                <w:szCs w:val="28"/>
              </w:rPr>
              <w:t xml:space="preserve"> </w:t>
            </w:r>
            <w:r>
              <w:rPr>
                <w:sz w:val="28"/>
                <w:szCs w:val="28"/>
              </w:rPr>
              <w:t xml:space="preserve"> </w:t>
            </w:r>
            <w:r w:rsidRPr="001079E5">
              <w:rPr>
                <w:sz w:val="28"/>
                <w:szCs w:val="28"/>
              </w:rPr>
              <w:t>необходимо выпо</w:t>
            </w:r>
            <w:r w:rsidRPr="001079E5">
              <w:rPr>
                <w:sz w:val="28"/>
                <w:szCs w:val="28"/>
              </w:rPr>
              <w:t>л</w:t>
            </w:r>
            <w:r w:rsidRPr="001079E5">
              <w:rPr>
                <w:sz w:val="28"/>
                <w:szCs w:val="28"/>
              </w:rPr>
              <w:t>нить  ре</w:t>
            </w:r>
            <w:r>
              <w:rPr>
                <w:sz w:val="28"/>
                <w:szCs w:val="28"/>
              </w:rPr>
              <w:t>культивацию земель</w:t>
            </w:r>
            <w:r w:rsidRPr="001079E5">
              <w:rPr>
                <w:sz w:val="28"/>
                <w:szCs w:val="28"/>
              </w:rPr>
              <w:t xml:space="preserve"> в соответствии с разр</w:t>
            </w:r>
            <w:r w:rsidRPr="001079E5">
              <w:rPr>
                <w:sz w:val="28"/>
                <w:szCs w:val="28"/>
              </w:rPr>
              <w:t>а</w:t>
            </w:r>
            <w:r w:rsidRPr="001079E5">
              <w:rPr>
                <w:sz w:val="28"/>
                <w:szCs w:val="28"/>
              </w:rPr>
              <w:t xml:space="preserve">ботанным и утвержденным проектом.                            </w:t>
            </w:r>
          </w:p>
          <w:p w:rsidR="00F830DB" w:rsidRPr="001079E5" w:rsidRDefault="00F830DB" w:rsidP="002E236F">
            <w:pPr>
              <w:jc w:val="both"/>
              <w:rPr>
                <w:sz w:val="28"/>
                <w:szCs w:val="28"/>
              </w:rPr>
            </w:pPr>
            <w:r w:rsidRPr="001079E5">
              <w:rPr>
                <w:sz w:val="28"/>
                <w:szCs w:val="28"/>
              </w:rPr>
              <w:t>В обязательном порядке в проекте  должны быть о</w:t>
            </w:r>
            <w:r w:rsidRPr="001079E5">
              <w:rPr>
                <w:sz w:val="28"/>
                <w:szCs w:val="28"/>
              </w:rPr>
              <w:t>т</w:t>
            </w:r>
            <w:r w:rsidRPr="001079E5">
              <w:rPr>
                <w:sz w:val="28"/>
                <w:szCs w:val="28"/>
              </w:rPr>
              <w:t>ражены  восстановление плодородного слоя почвы и последующее вовлечение восстановленных участков в хозяйственное пользование</w:t>
            </w:r>
          </w:p>
        </w:tc>
      </w:tr>
    </w:tbl>
    <w:p w:rsidR="00F830DB" w:rsidRDefault="00F830DB" w:rsidP="00F830DB">
      <w:pPr>
        <w:ind w:left="200" w:right="266" w:firstLine="400"/>
        <w:jc w:val="both"/>
        <w:rPr>
          <w:sz w:val="28"/>
          <w:szCs w:val="28"/>
        </w:rPr>
      </w:pPr>
    </w:p>
    <w:p w:rsidR="00F830DB" w:rsidRDefault="00F830DB" w:rsidP="00F830DB">
      <w:pPr>
        <w:ind w:left="200" w:right="266" w:firstLine="400"/>
        <w:jc w:val="both"/>
        <w:rPr>
          <w:sz w:val="28"/>
          <w:szCs w:val="28"/>
        </w:rPr>
      </w:pPr>
      <w:r>
        <w:rPr>
          <w:sz w:val="28"/>
          <w:szCs w:val="28"/>
        </w:rPr>
        <w:t>2</w:t>
      </w:r>
      <w:r w:rsidRPr="0002599F">
        <w:rPr>
          <w:sz w:val="28"/>
          <w:szCs w:val="28"/>
        </w:rPr>
        <w:t>.</w:t>
      </w:r>
      <w:r>
        <w:rPr>
          <w:sz w:val="28"/>
          <w:szCs w:val="28"/>
        </w:rPr>
        <w:t>2</w:t>
      </w:r>
      <w:r w:rsidRPr="0002599F">
        <w:rPr>
          <w:sz w:val="28"/>
          <w:szCs w:val="28"/>
        </w:rPr>
        <w:t>. Организация социальной инфраструктуры</w:t>
      </w:r>
    </w:p>
    <w:p w:rsidR="00F830DB" w:rsidRDefault="00F830DB" w:rsidP="00F830DB">
      <w:pPr>
        <w:ind w:left="200" w:right="266" w:firstLine="400"/>
        <w:jc w:val="both"/>
        <w:rPr>
          <w:sz w:val="28"/>
          <w:szCs w:val="28"/>
        </w:rPr>
      </w:pPr>
    </w:p>
    <w:p w:rsidR="00F830DB" w:rsidRPr="002E236F" w:rsidRDefault="002E236F" w:rsidP="00F830DB">
      <w:pPr>
        <w:ind w:left="200" w:right="266" w:firstLine="400"/>
        <w:jc w:val="both"/>
        <w:rPr>
          <w:sz w:val="28"/>
          <w:szCs w:val="28"/>
        </w:rPr>
      </w:pPr>
      <w:r w:rsidRPr="002E236F">
        <w:rPr>
          <w:sz w:val="28"/>
          <w:szCs w:val="28"/>
        </w:rPr>
        <w:t>Размещение</w:t>
      </w:r>
      <w:r w:rsidR="00F830DB" w:rsidRPr="002E236F">
        <w:rPr>
          <w:sz w:val="28"/>
          <w:szCs w:val="28"/>
        </w:rPr>
        <w:t xml:space="preserve"> </w:t>
      </w:r>
      <w:r w:rsidRPr="002E236F">
        <w:rPr>
          <w:sz w:val="28"/>
          <w:szCs w:val="28"/>
        </w:rPr>
        <w:t>дробильного цеха</w:t>
      </w:r>
      <w:r w:rsidR="00F830DB" w:rsidRPr="002E236F">
        <w:rPr>
          <w:sz w:val="28"/>
          <w:szCs w:val="28"/>
        </w:rPr>
        <w:t xml:space="preserve"> не влечет необходимости создания новых об</w:t>
      </w:r>
      <w:r w:rsidR="00F830DB" w:rsidRPr="002E236F">
        <w:rPr>
          <w:sz w:val="28"/>
          <w:szCs w:val="28"/>
        </w:rPr>
        <w:t>ъ</w:t>
      </w:r>
      <w:r w:rsidR="00F830DB" w:rsidRPr="002E236F">
        <w:rPr>
          <w:sz w:val="28"/>
          <w:szCs w:val="28"/>
        </w:rPr>
        <w:t>ектов жилищного строительства и социальной инфраструктуры.</w:t>
      </w:r>
    </w:p>
    <w:p w:rsidR="00F830DB" w:rsidRPr="00BA1AC9" w:rsidRDefault="00F830DB" w:rsidP="00B458D9">
      <w:pPr>
        <w:ind w:right="266"/>
        <w:jc w:val="both"/>
        <w:rPr>
          <w:color w:val="FF0000"/>
          <w:sz w:val="28"/>
          <w:szCs w:val="28"/>
        </w:rPr>
      </w:pPr>
    </w:p>
    <w:p w:rsidR="00F830DB" w:rsidRDefault="00F830DB" w:rsidP="00F830DB">
      <w:pPr>
        <w:ind w:left="200" w:right="266" w:firstLine="400"/>
        <w:jc w:val="both"/>
        <w:rPr>
          <w:sz w:val="28"/>
          <w:szCs w:val="28"/>
        </w:rPr>
      </w:pPr>
      <w:r>
        <w:rPr>
          <w:sz w:val="28"/>
          <w:szCs w:val="28"/>
        </w:rPr>
        <w:t>2</w:t>
      </w:r>
      <w:r w:rsidRPr="0002599F">
        <w:rPr>
          <w:sz w:val="28"/>
          <w:szCs w:val="28"/>
        </w:rPr>
        <w:t>.</w:t>
      </w:r>
      <w:r w:rsidR="00B458D9">
        <w:rPr>
          <w:sz w:val="28"/>
          <w:szCs w:val="28"/>
        </w:rPr>
        <w:t>3</w:t>
      </w:r>
      <w:r w:rsidRPr="0002599F">
        <w:rPr>
          <w:sz w:val="28"/>
          <w:szCs w:val="28"/>
        </w:rPr>
        <w:t>. Транспортная инфраструктура поселения</w:t>
      </w:r>
    </w:p>
    <w:p w:rsidR="00F830DB" w:rsidRDefault="00F830DB" w:rsidP="00F830DB">
      <w:pPr>
        <w:ind w:left="200" w:right="266" w:firstLine="400"/>
        <w:jc w:val="both"/>
        <w:rPr>
          <w:sz w:val="28"/>
          <w:szCs w:val="28"/>
        </w:rPr>
      </w:pPr>
    </w:p>
    <w:p w:rsidR="00F830DB" w:rsidRDefault="00F830DB" w:rsidP="00F830DB">
      <w:pPr>
        <w:ind w:left="200" w:right="266" w:firstLine="400"/>
        <w:jc w:val="both"/>
        <w:rPr>
          <w:sz w:val="28"/>
          <w:szCs w:val="28"/>
        </w:rPr>
      </w:pPr>
      <w:r w:rsidRPr="0002599F">
        <w:rPr>
          <w:sz w:val="28"/>
          <w:szCs w:val="28"/>
        </w:rPr>
        <w:t xml:space="preserve">Для организации вывоза </w:t>
      </w:r>
      <w:r w:rsidR="002E236F">
        <w:rPr>
          <w:sz w:val="28"/>
          <w:szCs w:val="28"/>
        </w:rPr>
        <w:t>добываемого материала после дробления</w:t>
      </w:r>
      <w:r w:rsidRPr="0002599F">
        <w:rPr>
          <w:sz w:val="28"/>
          <w:szCs w:val="28"/>
        </w:rPr>
        <w:t xml:space="preserve"> использ</w:t>
      </w:r>
      <w:r w:rsidRPr="0002599F">
        <w:rPr>
          <w:sz w:val="28"/>
          <w:szCs w:val="28"/>
        </w:rPr>
        <w:t>у</w:t>
      </w:r>
      <w:r w:rsidRPr="0002599F">
        <w:rPr>
          <w:sz w:val="28"/>
          <w:szCs w:val="28"/>
        </w:rPr>
        <w:t xml:space="preserve">ется </w:t>
      </w:r>
      <w:r>
        <w:rPr>
          <w:sz w:val="28"/>
          <w:szCs w:val="28"/>
        </w:rPr>
        <w:t>полевая дорога.</w:t>
      </w:r>
    </w:p>
    <w:p w:rsidR="00F830DB" w:rsidRPr="0002599F" w:rsidRDefault="00F830DB" w:rsidP="00F830DB">
      <w:pPr>
        <w:ind w:left="200" w:right="266" w:firstLine="400"/>
        <w:jc w:val="both"/>
        <w:rPr>
          <w:sz w:val="28"/>
          <w:szCs w:val="28"/>
        </w:rPr>
      </w:pPr>
    </w:p>
    <w:p w:rsidR="00F830DB" w:rsidRDefault="00F830DB" w:rsidP="00F830DB">
      <w:pPr>
        <w:ind w:left="200" w:right="266" w:firstLine="400"/>
        <w:jc w:val="both"/>
        <w:rPr>
          <w:sz w:val="28"/>
          <w:szCs w:val="28"/>
        </w:rPr>
      </w:pPr>
      <w:r>
        <w:rPr>
          <w:sz w:val="28"/>
          <w:szCs w:val="28"/>
        </w:rPr>
        <w:t>2</w:t>
      </w:r>
      <w:r w:rsidRPr="0002599F">
        <w:rPr>
          <w:sz w:val="28"/>
          <w:szCs w:val="28"/>
        </w:rPr>
        <w:t>.</w:t>
      </w:r>
      <w:r w:rsidR="00B458D9">
        <w:rPr>
          <w:sz w:val="28"/>
          <w:szCs w:val="28"/>
        </w:rPr>
        <w:t>4</w:t>
      </w:r>
      <w:r w:rsidRPr="0002599F">
        <w:rPr>
          <w:sz w:val="28"/>
          <w:szCs w:val="28"/>
        </w:rPr>
        <w:t>. Инженерная инфраструктура поселения</w:t>
      </w:r>
    </w:p>
    <w:p w:rsidR="00F830DB" w:rsidRDefault="00F830DB" w:rsidP="00F830DB">
      <w:pPr>
        <w:ind w:left="200" w:right="266" w:firstLine="400"/>
        <w:jc w:val="both"/>
        <w:rPr>
          <w:sz w:val="28"/>
          <w:szCs w:val="28"/>
        </w:rPr>
      </w:pPr>
    </w:p>
    <w:p w:rsidR="00F830DB" w:rsidRDefault="00F830DB" w:rsidP="00F830DB">
      <w:pPr>
        <w:ind w:left="200" w:right="266" w:firstLine="400"/>
        <w:jc w:val="both"/>
        <w:rPr>
          <w:sz w:val="28"/>
          <w:szCs w:val="28"/>
        </w:rPr>
      </w:pPr>
      <w:r w:rsidRPr="0002599F">
        <w:rPr>
          <w:sz w:val="28"/>
          <w:szCs w:val="28"/>
        </w:rPr>
        <w:t xml:space="preserve">Создание и эксплуатация </w:t>
      </w:r>
      <w:r w:rsidR="002E236F">
        <w:rPr>
          <w:sz w:val="28"/>
          <w:szCs w:val="28"/>
        </w:rPr>
        <w:t>дробильного цеха</w:t>
      </w:r>
      <w:r w:rsidRPr="0002599F">
        <w:rPr>
          <w:sz w:val="28"/>
          <w:szCs w:val="28"/>
        </w:rPr>
        <w:t xml:space="preserve"> не требует создания новых об</w:t>
      </w:r>
      <w:r w:rsidRPr="0002599F">
        <w:rPr>
          <w:sz w:val="28"/>
          <w:szCs w:val="28"/>
        </w:rPr>
        <w:t>ъ</w:t>
      </w:r>
      <w:r w:rsidRPr="0002599F">
        <w:rPr>
          <w:sz w:val="28"/>
          <w:szCs w:val="28"/>
        </w:rPr>
        <w:t>ектов инженерной инфраструктуры.</w:t>
      </w:r>
    </w:p>
    <w:p w:rsidR="00F830DB" w:rsidRPr="0002599F" w:rsidRDefault="00F830DB" w:rsidP="00F830DB">
      <w:pPr>
        <w:ind w:left="200" w:right="266" w:firstLine="400"/>
        <w:jc w:val="both"/>
        <w:rPr>
          <w:sz w:val="28"/>
          <w:szCs w:val="28"/>
        </w:rPr>
      </w:pPr>
    </w:p>
    <w:p w:rsidR="00F830DB" w:rsidRDefault="00F830DB" w:rsidP="00F830DB">
      <w:pPr>
        <w:ind w:left="200" w:right="266" w:firstLine="400"/>
        <w:jc w:val="both"/>
        <w:rPr>
          <w:sz w:val="28"/>
          <w:szCs w:val="28"/>
        </w:rPr>
      </w:pPr>
      <w:r>
        <w:rPr>
          <w:sz w:val="28"/>
          <w:szCs w:val="28"/>
        </w:rPr>
        <w:t>2</w:t>
      </w:r>
      <w:r w:rsidRPr="0002599F">
        <w:rPr>
          <w:sz w:val="28"/>
          <w:szCs w:val="28"/>
        </w:rPr>
        <w:t>.</w:t>
      </w:r>
      <w:r w:rsidR="00B458D9">
        <w:rPr>
          <w:sz w:val="28"/>
          <w:szCs w:val="28"/>
        </w:rPr>
        <w:t>5</w:t>
      </w:r>
      <w:r w:rsidRPr="0002599F">
        <w:rPr>
          <w:sz w:val="28"/>
          <w:szCs w:val="28"/>
        </w:rPr>
        <w:t>.  Оценка возможного воздействия на окружающую среду</w:t>
      </w:r>
    </w:p>
    <w:p w:rsidR="00F830DB" w:rsidRDefault="00F830DB" w:rsidP="00F830DB">
      <w:pPr>
        <w:ind w:left="200" w:right="266" w:firstLine="400"/>
        <w:jc w:val="both"/>
        <w:rPr>
          <w:sz w:val="28"/>
          <w:szCs w:val="28"/>
        </w:rPr>
      </w:pPr>
    </w:p>
    <w:p w:rsidR="00F830DB" w:rsidRDefault="00F830DB" w:rsidP="00F830DB">
      <w:pPr>
        <w:ind w:left="200" w:right="266" w:firstLine="400"/>
        <w:jc w:val="both"/>
        <w:rPr>
          <w:sz w:val="28"/>
          <w:szCs w:val="28"/>
        </w:rPr>
      </w:pPr>
      <w:r w:rsidRPr="0002599F">
        <w:rPr>
          <w:sz w:val="28"/>
          <w:szCs w:val="28"/>
        </w:rPr>
        <w:t>Основными видами воздействия на окружающую среду являются:</w:t>
      </w:r>
    </w:p>
    <w:p w:rsidR="00F830DB" w:rsidRDefault="00F830DB" w:rsidP="00F830DB">
      <w:pPr>
        <w:ind w:left="200" w:right="266" w:firstLine="400"/>
        <w:jc w:val="both"/>
        <w:rPr>
          <w:sz w:val="28"/>
          <w:szCs w:val="28"/>
        </w:rPr>
      </w:pPr>
      <w:r w:rsidRPr="0002599F">
        <w:rPr>
          <w:sz w:val="28"/>
          <w:szCs w:val="28"/>
        </w:rPr>
        <w:t>- шумовое воздействие;</w:t>
      </w:r>
    </w:p>
    <w:p w:rsidR="00F830DB" w:rsidRDefault="00F830DB" w:rsidP="00F830DB">
      <w:pPr>
        <w:ind w:left="200" w:right="266" w:firstLine="400"/>
        <w:jc w:val="both"/>
        <w:rPr>
          <w:sz w:val="28"/>
          <w:szCs w:val="28"/>
        </w:rPr>
      </w:pPr>
      <w:r>
        <w:rPr>
          <w:sz w:val="28"/>
          <w:szCs w:val="28"/>
        </w:rPr>
        <w:t xml:space="preserve">- </w:t>
      </w:r>
      <w:r w:rsidRPr="0002599F">
        <w:rPr>
          <w:sz w:val="28"/>
          <w:szCs w:val="28"/>
        </w:rPr>
        <w:t>изменение рельефа территории, гидрогеологических условий площадки строительства и прилегающей территории.</w:t>
      </w:r>
    </w:p>
    <w:p w:rsidR="00F830DB" w:rsidRDefault="00F830DB" w:rsidP="00F830DB">
      <w:pPr>
        <w:ind w:left="200" w:right="266" w:firstLine="400"/>
        <w:jc w:val="both"/>
        <w:rPr>
          <w:sz w:val="28"/>
          <w:szCs w:val="28"/>
        </w:rPr>
      </w:pPr>
      <w:r w:rsidRPr="0002599F">
        <w:rPr>
          <w:sz w:val="28"/>
          <w:szCs w:val="28"/>
        </w:rPr>
        <w:t>Уровень шумового воздействия не будет превышать допустимый в связи с удаленностью от территорий жилой застройки.</w:t>
      </w:r>
    </w:p>
    <w:p w:rsidR="00F830DB" w:rsidRDefault="00F830DB" w:rsidP="00F830DB">
      <w:pPr>
        <w:ind w:left="200" w:right="266" w:firstLine="400"/>
        <w:jc w:val="both"/>
        <w:rPr>
          <w:color w:val="FF0000"/>
          <w:sz w:val="28"/>
          <w:szCs w:val="28"/>
        </w:rPr>
      </w:pPr>
      <w:proofErr w:type="gramStart"/>
      <w:r>
        <w:rPr>
          <w:sz w:val="28"/>
          <w:szCs w:val="28"/>
        </w:rPr>
        <w:t xml:space="preserve">Изменение рельефа территории,  </w:t>
      </w:r>
      <w:r w:rsidRPr="0002599F">
        <w:rPr>
          <w:sz w:val="28"/>
          <w:szCs w:val="28"/>
        </w:rPr>
        <w:t xml:space="preserve">гидрогеологических условий площадки строительства и прилегающей территории должно быть  восстановлено </w:t>
      </w:r>
      <w:r>
        <w:rPr>
          <w:sz w:val="28"/>
          <w:szCs w:val="28"/>
        </w:rPr>
        <w:t xml:space="preserve"> </w:t>
      </w:r>
      <w:r w:rsidRPr="0002599F">
        <w:rPr>
          <w:sz w:val="28"/>
          <w:szCs w:val="28"/>
        </w:rPr>
        <w:t>в пр</w:t>
      </w:r>
      <w:r w:rsidRPr="0002599F">
        <w:rPr>
          <w:sz w:val="28"/>
          <w:szCs w:val="28"/>
        </w:rPr>
        <w:t>о</w:t>
      </w:r>
      <w:r w:rsidRPr="0002599F">
        <w:rPr>
          <w:sz w:val="28"/>
          <w:szCs w:val="28"/>
        </w:rPr>
        <w:t xml:space="preserve">цессе реализации проекта рекультивации земель при закрытии </w:t>
      </w:r>
      <w:r w:rsidR="00BA1AC9">
        <w:rPr>
          <w:sz w:val="28"/>
          <w:szCs w:val="28"/>
        </w:rPr>
        <w:t>цеха</w:t>
      </w:r>
      <w:r w:rsidRPr="0002599F">
        <w:rPr>
          <w:sz w:val="28"/>
          <w:szCs w:val="28"/>
        </w:rPr>
        <w:t>.</w:t>
      </w:r>
      <w:proofErr w:type="gramEnd"/>
    </w:p>
    <w:p w:rsidR="00F830DB" w:rsidRDefault="00F830DB" w:rsidP="00F830DB">
      <w:pPr>
        <w:ind w:left="200" w:right="266" w:firstLine="400"/>
        <w:jc w:val="both"/>
        <w:rPr>
          <w:color w:val="FF0000"/>
          <w:sz w:val="28"/>
          <w:szCs w:val="28"/>
        </w:rPr>
      </w:pPr>
    </w:p>
    <w:p w:rsidR="00F830DB" w:rsidRPr="002421FD" w:rsidRDefault="00F830DB" w:rsidP="00F830DB">
      <w:pPr>
        <w:ind w:left="200" w:right="266" w:firstLine="400"/>
        <w:jc w:val="both"/>
        <w:rPr>
          <w:b/>
          <w:sz w:val="28"/>
          <w:szCs w:val="28"/>
        </w:rPr>
      </w:pPr>
      <w:r w:rsidRPr="002421FD">
        <w:rPr>
          <w:b/>
          <w:sz w:val="28"/>
          <w:szCs w:val="28"/>
        </w:rPr>
        <w:t>Вывод:</w:t>
      </w:r>
    </w:p>
    <w:p w:rsidR="00A51DD5" w:rsidRDefault="00F830DB" w:rsidP="00F830DB">
      <w:pPr>
        <w:ind w:left="200" w:right="266" w:firstLine="400"/>
        <w:jc w:val="both"/>
        <w:rPr>
          <w:sz w:val="28"/>
          <w:szCs w:val="28"/>
        </w:rPr>
      </w:pPr>
      <w:r w:rsidRPr="002421FD">
        <w:rPr>
          <w:sz w:val="28"/>
          <w:szCs w:val="28"/>
        </w:rPr>
        <w:t>При соблюдении требований нормативных документов  и возможности орг</w:t>
      </w:r>
      <w:r w:rsidRPr="002421FD">
        <w:rPr>
          <w:sz w:val="28"/>
          <w:szCs w:val="28"/>
        </w:rPr>
        <w:t>а</w:t>
      </w:r>
      <w:r w:rsidRPr="002421FD">
        <w:rPr>
          <w:sz w:val="28"/>
          <w:szCs w:val="28"/>
        </w:rPr>
        <w:t>низации санитарно-защитной зоны земельны</w:t>
      </w:r>
      <w:r w:rsidR="00BA1AC9">
        <w:rPr>
          <w:sz w:val="28"/>
          <w:szCs w:val="28"/>
        </w:rPr>
        <w:t>й</w:t>
      </w:r>
      <w:r w:rsidRPr="002421FD">
        <w:rPr>
          <w:sz w:val="28"/>
          <w:szCs w:val="28"/>
        </w:rPr>
        <w:t xml:space="preserve"> участ</w:t>
      </w:r>
      <w:r w:rsidR="00BA1AC9">
        <w:rPr>
          <w:sz w:val="28"/>
          <w:szCs w:val="28"/>
        </w:rPr>
        <w:t>ок</w:t>
      </w:r>
      <w:r w:rsidRPr="002421FD">
        <w:rPr>
          <w:sz w:val="28"/>
          <w:szCs w:val="28"/>
        </w:rPr>
        <w:t xml:space="preserve">  с кадастровым номер</w:t>
      </w:r>
      <w:r w:rsidR="00BA1AC9">
        <w:rPr>
          <w:sz w:val="28"/>
          <w:szCs w:val="28"/>
        </w:rPr>
        <w:t>ом</w:t>
      </w:r>
      <w:r w:rsidRPr="002421FD">
        <w:rPr>
          <w:sz w:val="28"/>
          <w:szCs w:val="28"/>
        </w:rPr>
        <w:t xml:space="preserve"> </w:t>
      </w:r>
      <w:r w:rsidR="00BA1AC9">
        <w:rPr>
          <w:sz w:val="28"/>
          <w:szCs w:val="28"/>
        </w:rPr>
        <w:t xml:space="preserve">02:28:070902:131 </w:t>
      </w:r>
      <w:r w:rsidRPr="002421FD">
        <w:rPr>
          <w:sz w:val="28"/>
          <w:szCs w:val="28"/>
        </w:rPr>
        <w:t>мо</w:t>
      </w:r>
      <w:r w:rsidR="00BA1AC9">
        <w:rPr>
          <w:sz w:val="28"/>
          <w:szCs w:val="28"/>
        </w:rPr>
        <w:t>жет</w:t>
      </w:r>
      <w:r w:rsidRPr="002421FD">
        <w:rPr>
          <w:sz w:val="28"/>
          <w:szCs w:val="28"/>
        </w:rPr>
        <w:t xml:space="preserve"> быть </w:t>
      </w:r>
      <w:r w:rsidR="002E236F" w:rsidRPr="002421FD">
        <w:rPr>
          <w:sz w:val="28"/>
          <w:szCs w:val="28"/>
        </w:rPr>
        <w:t>использован под запрашиваемые функции для ра</w:t>
      </w:r>
      <w:r w:rsidR="002E236F" w:rsidRPr="002421FD">
        <w:rPr>
          <w:sz w:val="28"/>
          <w:szCs w:val="28"/>
        </w:rPr>
        <w:t>з</w:t>
      </w:r>
      <w:r w:rsidR="002E236F" w:rsidRPr="002421FD">
        <w:rPr>
          <w:sz w:val="28"/>
          <w:szCs w:val="28"/>
        </w:rPr>
        <w:t xml:space="preserve">мещения </w:t>
      </w:r>
      <w:r w:rsidR="002E236F">
        <w:rPr>
          <w:sz w:val="28"/>
          <w:szCs w:val="28"/>
        </w:rPr>
        <w:t>дробильного цеха.</w:t>
      </w:r>
    </w:p>
    <w:p w:rsidR="00F830DB" w:rsidRDefault="00F830DB" w:rsidP="00F830DB">
      <w:pPr>
        <w:ind w:left="200" w:right="266" w:firstLine="400"/>
        <w:jc w:val="both"/>
        <w:rPr>
          <w:b/>
          <w:sz w:val="28"/>
          <w:szCs w:val="28"/>
        </w:rPr>
      </w:pPr>
    </w:p>
    <w:p w:rsidR="00A51DD5" w:rsidRPr="002421FD" w:rsidRDefault="00F830DB" w:rsidP="005958E0">
      <w:pPr>
        <w:ind w:left="200" w:right="266" w:firstLine="400"/>
        <w:jc w:val="both"/>
        <w:rPr>
          <w:sz w:val="28"/>
          <w:szCs w:val="28"/>
        </w:rPr>
      </w:pPr>
      <w:r>
        <w:rPr>
          <w:sz w:val="28"/>
          <w:szCs w:val="28"/>
        </w:rPr>
        <w:t>3</w:t>
      </w:r>
      <w:r w:rsidR="00A51DD5" w:rsidRPr="002421FD">
        <w:rPr>
          <w:sz w:val="28"/>
          <w:szCs w:val="28"/>
        </w:rPr>
        <w:t xml:space="preserve">. Ведомость изменений в </w:t>
      </w:r>
      <w:r w:rsidR="00A51DD5">
        <w:rPr>
          <w:sz w:val="28"/>
          <w:szCs w:val="28"/>
        </w:rPr>
        <w:t>г</w:t>
      </w:r>
      <w:r w:rsidR="00A51DD5" w:rsidRPr="002421FD">
        <w:rPr>
          <w:sz w:val="28"/>
          <w:szCs w:val="28"/>
        </w:rPr>
        <w:t xml:space="preserve">енеральный план сельского поселения </w:t>
      </w:r>
      <w:proofErr w:type="spellStart"/>
      <w:r w:rsidR="002050BD">
        <w:rPr>
          <w:sz w:val="28"/>
          <w:szCs w:val="28"/>
        </w:rPr>
        <w:t>Ишеевский</w:t>
      </w:r>
      <w:proofErr w:type="spellEnd"/>
      <w:r w:rsidR="00A51DD5" w:rsidRPr="002421FD">
        <w:rPr>
          <w:sz w:val="28"/>
          <w:szCs w:val="28"/>
        </w:rPr>
        <w:t xml:space="preserve"> сельсовет муниципального района </w:t>
      </w:r>
      <w:proofErr w:type="spellStart"/>
      <w:r w:rsidR="00A51DD5" w:rsidRPr="002421FD">
        <w:rPr>
          <w:sz w:val="28"/>
          <w:szCs w:val="28"/>
        </w:rPr>
        <w:t>Ишимбайский</w:t>
      </w:r>
      <w:proofErr w:type="spellEnd"/>
      <w:r w:rsidR="00A51DD5" w:rsidRPr="002421FD">
        <w:rPr>
          <w:sz w:val="28"/>
          <w:szCs w:val="28"/>
        </w:rPr>
        <w:t xml:space="preserve"> район Республики Башкорт</w:t>
      </w:r>
      <w:r w:rsidR="00A51DD5" w:rsidRPr="002421FD">
        <w:rPr>
          <w:sz w:val="28"/>
          <w:szCs w:val="28"/>
        </w:rPr>
        <w:t>о</w:t>
      </w:r>
      <w:r w:rsidR="00A51DD5" w:rsidRPr="002421FD">
        <w:rPr>
          <w:sz w:val="28"/>
          <w:szCs w:val="28"/>
        </w:rPr>
        <w:t>стан</w:t>
      </w:r>
    </w:p>
    <w:p w:rsidR="00A51DD5" w:rsidRPr="002421FD" w:rsidRDefault="00F830DB" w:rsidP="005958E0">
      <w:pPr>
        <w:ind w:left="200" w:right="266" w:firstLine="400"/>
        <w:jc w:val="both"/>
        <w:rPr>
          <w:sz w:val="28"/>
          <w:szCs w:val="28"/>
        </w:rPr>
      </w:pPr>
      <w:r>
        <w:rPr>
          <w:sz w:val="28"/>
          <w:szCs w:val="28"/>
        </w:rPr>
        <w:t>3</w:t>
      </w:r>
      <w:r w:rsidR="00A51DD5" w:rsidRPr="002421FD">
        <w:rPr>
          <w:sz w:val="28"/>
          <w:szCs w:val="28"/>
        </w:rPr>
        <w:t>.1. Графическая часть</w:t>
      </w:r>
    </w:p>
    <w:p w:rsidR="00A51DD5" w:rsidRPr="00505E5C" w:rsidRDefault="00A51DD5" w:rsidP="005958E0">
      <w:pPr>
        <w:ind w:left="200" w:right="266" w:firstLine="400"/>
        <w:jc w:val="both"/>
        <w:rPr>
          <w:b/>
          <w:sz w:val="28"/>
          <w:szCs w:val="28"/>
        </w:rPr>
      </w:pPr>
      <w:r w:rsidRPr="00505E5C">
        <w:rPr>
          <w:sz w:val="28"/>
          <w:szCs w:val="28"/>
        </w:rPr>
        <w:t xml:space="preserve">На листе ГП-1 (Карта-схема положения сельского поселения </w:t>
      </w:r>
      <w:proofErr w:type="spellStart"/>
      <w:r w:rsidR="002050BD">
        <w:rPr>
          <w:sz w:val="28"/>
          <w:szCs w:val="28"/>
        </w:rPr>
        <w:t>Ишеевский</w:t>
      </w:r>
      <w:proofErr w:type="spellEnd"/>
      <w:r w:rsidRPr="00505E5C">
        <w:rPr>
          <w:sz w:val="28"/>
          <w:szCs w:val="28"/>
        </w:rPr>
        <w:t xml:space="preserve"> сельсовет в структуре муниципального района </w:t>
      </w:r>
      <w:proofErr w:type="spellStart"/>
      <w:r w:rsidRPr="00505E5C">
        <w:rPr>
          <w:sz w:val="28"/>
          <w:szCs w:val="28"/>
        </w:rPr>
        <w:t>Ишимбайский</w:t>
      </w:r>
      <w:proofErr w:type="spellEnd"/>
      <w:r w:rsidRPr="00505E5C">
        <w:rPr>
          <w:sz w:val="28"/>
          <w:szCs w:val="28"/>
        </w:rPr>
        <w:t xml:space="preserve"> район РБ М1:25000) </w:t>
      </w:r>
      <w:r w:rsidR="00493576" w:rsidRPr="00493576">
        <w:rPr>
          <w:sz w:val="28"/>
          <w:szCs w:val="28"/>
        </w:rPr>
        <w:t>внесены изменения в границы населенных пунктов (</w:t>
      </w:r>
      <w:proofErr w:type="spellStart"/>
      <w:r w:rsidR="00493576">
        <w:rPr>
          <w:sz w:val="28"/>
          <w:szCs w:val="28"/>
        </w:rPr>
        <w:t>д</w:t>
      </w:r>
      <w:proofErr w:type="gramStart"/>
      <w:r w:rsidR="00493576">
        <w:rPr>
          <w:sz w:val="28"/>
          <w:szCs w:val="28"/>
        </w:rPr>
        <w:t>.У</w:t>
      </w:r>
      <w:proofErr w:type="gramEnd"/>
      <w:r w:rsidR="00493576">
        <w:rPr>
          <w:sz w:val="28"/>
          <w:szCs w:val="28"/>
        </w:rPr>
        <w:t>рняк</w:t>
      </w:r>
      <w:proofErr w:type="spellEnd"/>
      <w:r w:rsidR="00493576">
        <w:rPr>
          <w:sz w:val="28"/>
          <w:szCs w:val="28"/>
        </w:rPr>
        <w:t xml:space="preserve">, </w:t>
      </w:r>
      <w:proofErr w:type="spellStart"/>
      <w:r w:rsidR="00493576">
        <w:rPr>
          <w:sz w:val="28"/>
          <w:szCs w:val="28"/>
        </w:rPr>
        <w:t>д.Карасевка</w:t>
      </w:r>
      <w:proofErr w:type="spellEnd"/>
      <w:r w:rsidR="00493576">
        <w:rPr>
          <w:sz w:val="28"/>
          <w:szCs w:val="28"/>
        </w:rPr>
        <w:t xml:space="preserve">, </w:t>
      </w:r>
      <w:proofErr w:type="spellStart"/>
      <w:r w:rsidR="00493576">
        <w:rPr>
          <w:sz w:val="28"/>
          <w:szCs w:val="28"/>
        </w:rPr>
        <w:t>д.Янги-Аул</w:t>
      </w:r>
      <w:proofErr w:type="spellEnd"/>
      <w:r w:rsidR="00493576">
        <w:rPr>
          <w:sz w:val="28"/>
          <w:szCs w:val="28"/>
        </w:rPr>
        <w:t xml:space="preserve">, д.Октябрь) </w:t>
      </w:r>
      <w:r w:rsidR="00493576" w:rsidRPr="00493576">
        <w:rPr>
          <w:sz w:val="28"/>
          <w:szCs w:val="28"/>
        </w:rPr>
        <w:t>в части устранения пересечений границ н</w:t>
      </w:r>
      <w:r w:rsidR="00493576" w:rsidRPr="00493576">
        <w:rPr>
          <w:sz w:val="28"/>
          <w:szCs w:val="28"/>
        </w:rPr>
        <w:t>а</w:t>
      </w:r>
      <w:r w:rsidR="00493576" w:rsidRPr="00493576">
        <w:rPr>
          <w:sz w:val="28"/>
          <w:szCs w:val="28"/>
        </w:rPr>
        <w:t>селенных пунктов с существующими земельными участками.</w:t>
      </w:r>
    </w:p>
    <w:p w:rsidR="00A51DD5" w:rsidRDefault="00A51DD5" w:rsidP="005958E0">
      <w:pPr>
        <w:ind w:left="200" w:right="266" w:firstLine="400"/>
        <w:rPr>
          <w:b/>
          <w:sz w:val="28"/>
          <w:szCs w:val="28"/>
        </w:rPr>
      </w:pPr>
    </w:p>
    <w:p w:rsidR="00A51DD5" w:rsidRPr="002421FD" w:rsidRDefault="00F830DB" w:rsidP="005958E0">
      <w:pPr>
        <w:ind w:left="200" w:right="266" w:firstLine="400"/>
        <w:jc w:val="both"/>
        <w:rPr>
          <w:sz w:val="28"/>
          <w:szCs w:val="28"/>
        </w:rPr>
      </w:pPr>
      <w:r>
        <w:rPr>
          <w:sz w:val="28"/>
          <w:szCs w:val="28"/>
        </w:rPr>
        <w:t>3</w:t>
      </w:r>
      <w:r w:rsidR="00A51DD5" w:rsidRPr="002421FD">
        <w:rPr>
          <w:sz w:val="28"/>
          <w:szCs w:val="28"/>
        </w:rPr>
        <w:t xml:space="preserve">.2. Текстовая часть. Том I Общая пояснительная записка. </w:t>
      </w:r>
      <w:r w:rsidR="00A51DD5" w:rsidRPr="002421FD">
        <w:rPr>
          <w:sz w:val="28"/>
        </w:rPr>
        <w:t>Материалы по обоснованию проекта генерального плана</w:t>
      </w:r>
    </w:p>
    <w:p w:rsidR="00A51DD5" w:rsidRDefault="00A51DD5" w:rsidP="005958E0">
      <w:pPr>
        <w:pStyle w:val="af9"/>
        <w:tabs>
          <w:tab w:val="num" w:pos="240"/>
        </w:tabs>
        <w:ind w:left="200" w:right="266" w:firstLine="400"/>
        <w:jc w:val="both"/>
        <w:rPr>
          <w:sz w:val="28"/>
          <w:szCs w:val="28"/>
        </w:rPr>
      </w:pPr>
      <w:r>
        <w:rPr>
          <w:sz w:val="28"/>
          <w:szCs w:val="28"/>
        </w:rPr>
        <w:tab/>
      </w:r>
      <w:r w:rsidRPr="00AA1CB9">
        <w:rPr>
          <w:sz w:val="28"/>
          <w:szCs w:val="28"/>
        </w:rPr>
        <w:t>Внести следующие изменения</w:t>
      </w:r>
      <w:r>
        <w:rPr>
          <w:sz w:val="28"/>
          <w:szCs w:val="28"/>
        </w:rPr>
        <w:t>:</w:t>
      </w:r>
    </w:p>
    <w:p w:rsidR="005958E0" w:rsidRPr="005736BF" w:rsidRDefault="00A51DD5" w:rsidP="00502B6A">
      <w:pPr>
        <w:pStyle w:val="af9"/>
        <w:spacing w:before="0" w:beforeAutospacing="0" w:after="0" w:afterAutospacing="0"/>
        <w:ind w:left="300" w:right="-57" w:hanging="603"/>
        <w:jc w:val="both"/>
        <w:rPr>
          <w:b/>
          <w:i/>
          <w:sz w:val="28"/>
          <w:szCs w:val="28"/>
        </w:rPr>
      </w:pPr>
      <w:r>
        <w:rPr>
          <w:sz w:val="28"/>
          <w:szCs w:val="28"/>
        </w:rPr>
        <w:tab/>
      </w:r>
      <w:r w:rsidR="00502B6A" w:rsidRPr="00F27C40">
        <w:rPr>
          <w:sz w:val="28"/>
          <w:szCs w:val="28"/>
        </w:rPr>
        <w:t>В главе</w:t>
      </w:r>
      <w:r w:rsidR="00502B6A" w:rsidRPr="00F27C40">
        <w:rPr>
          <w:color w:val="FF0000"/>
          <w:sz w:val="28"/>
          <w:szCs w:val="28"/>
        </w:rPr>
        <w:t xml:space="preserve">  </w:t>
      </w:r>
      <w:r w:rsidR="00502B6A" w:rsidRPr="00F27C40">
        <w:rPr>
          <w:sz w:val="28"/>
          <w:szCs w:val="28"/>
          <w:lang w:val="en-US"/>
        </w:rPr>
        <w:t>III</w:t>
      </w:r>
      <w:r w:rsidR="00502B6A" w:rsidRPr="00F27C40">
        <w:rPr>
          <w:sz w:val="28"/>
          <w:szCs w:val="28"/>
        </w:rPr>
        <w:t xml:space="preserve"> Проектное решение</w:t>
      </w:r>
      <w:r w:rsidR="00502B6A">
        <w:rPr>
          <w:sz w:val="28"/>
          <w:szCs w:val="28"/>
        </w:rPr>
        <w:t xml:space="preserve">, в пункте </w:t>
      </w:r>
      <w:r w:rsidR="00502B6A" w:rsidRPr="00F27C40">
        <w:rPr>
          <w:sz w:val="28"/>
          <w:szCs w:val="28"/>
          <w:shd w:val="clear" w:color="auto" w:fill="FFFFFF"/>
        </w:rPr>
        <w:t>3.5. Функциональное зонирование</w:t>
      </w:r>
      <w:r w:rsidR="00502B6A" w:rsidRPr="00F27C40">
        <w:rPr>
          <w:sz w:val="28"/>
          <w:szCs w:val="28"/>
        </w:rPr>
        <w:t xml:space="preserve">, </w:t>
      </w:r>
      <w:r w:rsidR="00502B6A">
        <w:rPr>
          <w:sz w:val="28"/>
          <w:szCs w:val="28"/>
        </w:rPr>
        <w:t>та</w:t>
      </w:r>
      <w:r w:rsidR="00502B6A">
        <w:rPr>
          <w:sz w:val="28"/>
          <w:szCs w:val="28"/>
        </w:rPr>
        <w:t>б</w:t>
      </w:r>
      <w:r w:rsidR="00502B6A">
        <w:rPr>
          <w:sz w:val="28"/>
          <w:szCs w:val="28"/>
        </w:rPr>
        <w:t xml:space="preserve">лицу </w:t>
      </w:r>
      <w:r w:rsidR="005736BF">
        <w:rPr>
          <w:sz w:val="28"/>
          <w:szCs w:val="28"/>
        </w:rPr>
        <w:t>28</w:t>
      </w:r>
      <w:r>
        <w:rPr>
          <w:sz w:val="28"/>
          <w:szCs w:val="28"/>
        </w:rPr>
        <w:t xml:space="preserve"> «</w:t>
      </w:r>
      <w:r w:rsidR="005736BF" w:rsidRPr="005736BF">
        <w:rPr>
          <w:sz w:val="28"/>
          <w:szCs w:val="28"/>
        </w:rPr>
        <w:t>Территориальный баланс поселения по категориям земель</w:t>
      </w:r>
      <w:r>
        <w:rPr>
          <w:sz w:val="28"/>
          <w:szCs w:val="28"/>
          <w:shd w:val="clear" w:color="auto" w:fill="FFFFFF"/>
        </w:rPr>
        <w:t>»</w:t>
      </w:r>
      <w:r>
        <w:rPr>
          <w:b/>
          <w:szCs w:val="28"/>
          <w:shd w:val="clear" w:color="auto" w:fill="FFFFFF"/>
        </w:rPr>
        <w:t xml:space="preserve"> </w:t>
      </w:r>
      <w:r>
        <w:rPr>
          <w:sz w:val="28"/>
          <w:szCs w:val="28"/>
        </w:rPr>
        <w:t>изложить в следующей редакции:</w:t>
      </w:r>
    </w:p>
    <w:p w:rsidR="005736BF" w:rsidRPr="00C13E9B" w:rsidRDefault="005736BF" w:rsidP="005736BF">
      <w:pPr>
        <w:pStyle w:val="af9"/>
        <w:ind w:left="57" w:right="-57"/>
        <w:jc w:val="center"/>
        <w:rPr>
          <w:i/>
          <w:sz w:val="28"/>
          <w:szCs w:val="28"/>
        </w:rPr>
      </w:pPr>
      <w:r w:rsidRPr="00C13E9B">
        <w:rPr>
          <w:i/>
          <w:sz w:val="28"/>
          <w:szCs w:val="28"/>
        </w:rPr>
        <w:t xml:space="preserve">                                                                                                                      </w:t>
      </w:r>
    </w:p>
    <w:tbl>
      <w:tblPr>
        <w:tblW w:w="980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
        <w:gridCol w:w="4269"/>
        <w:gridCol w:w="1348"/>
        <w:gridCol w:w="1748"/>
        <w:gridCol w:w="1785"/>
      </w:tblGrid>
      <w:tr w:rsidR="005736BF" w:rsidRPr="00C13E9B" w:rsidTr="004345A9">
        <w:trPr>
          <w:trHeight w:val="525"/>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w:t>
            </w:r>
          </w:p>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п.п.</w:t>
            </w: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p>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Показатели</w:t>
            </w:r>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hanging="123"/>
              <w:jc w:val="center"/>
              <w:rPr>
                <w:sz w:val="28"/>
                <w:szCs w:val="28"/>
              </w:rPr>
            </w:pPr>
            <w:r w:rsidRPr="00C13E9B">
              <w:rPr>
                <w:sz w:val="28"/>
                <w:szCs w:val="28"/>
              </w:rPr>
              <w:t>Единица</w:t>
            </w:r>
          </w:p>
          <w:p w:rsidR="005736BF" w:rsidRPr="00C13E9B" w:rsidRDefault="005736BF" w:rsidP="00566F2D">
            <w:pPr>
              <w:pStyle w:val="af9"/>
              <w:spacing w:before="0" w:beforeAutospacing="0" w:after="0" w:afterAutospacing="0"/>
              <w:ind w:left="57" w:right="-57" w:hanging="123"/>
              <w:jc w:val="center"/>
              <w:rPr>
                <w:sz w:val="28"/>
                <w:szCs w:val="28"/>
              </w:rPr>
            </w:pPr>
            <w:r w:rsidRPr="00C13E9B">
              <w:rPr>
                <w:sz w:val="28"/>
                <w:szCs w:val="28"/>
              </w:rPr>
              <w:t>измерения</w:t>
            </w: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300" w:right="-57" w:hanging="300"/>
              <w:jc w:val="center"/>
              <w:rPr>
                <w:sz w:val="28"/>
                <w:szCs w:val="28"/>
              </w:rPr>
            </w:pPr>
            <w:proofErr w:type="gramStart"/>
            <w:r w:rsidRPr="00C13E9B">
              <w:rPr>
                <w:sz w:val="28"/>
                <w:szCs w:val="28"/>
              </w:rPr>
              <w:t>Современное</w:t>
            </w:r>
            <w:proofErr w:type="gramEnd"/>
          </w:p>
          <w:p w:rsidR="005736BF" w:rsidRPr="00C13E9B" w:rsidRDefault="005736BF" w:rsidP="00566F2D">
            <w:pPr>
              <w:pStyle w:val="af9"/>
              <w:spacing w:before="0" w:beforeAutospacing="0" w:after="0" w:afterAutospacing="0"/>
              <w:ind w:left="120" w:right="-57"/>
              <w:jc w:val="center"/>
              <w:rPr>
                <w:sz w:val="28"/>
                <w:szCs w:val="28"/>
              </w:rPr>
            </w:pPr>
            <w:r w:rsidRPr="00C13E9B">
              <w:rPr>
                <w:sz w:val="28"/>
                <w:szCs w:val="28"/>
              </w:rPr>
              <w:t>состояние</w:t>
            </w:r>
          </w:p>
          <w:p w:rsidR="005736BF" w:rsidRPr="00C13E9B" w:rsidRDefault="005736BF" w:rsidP="00566F2D">
            <w:pPr>
              <w:pStyle w:val="af9"/>
              <w:spacing w:before="0" w:beforeAutospacing="0" w:after="0" w:afterAutospacing="0"/>
              <w:ind w:left="120" w:right="-57"/>
              <w:jc w:val="center"/>
              <w:rPr>
                <w:sz w:val="28"/>
                <w:szCs w:val="28"/>
              </w:rPr>
            </w:pPr>
            <w:r w:rsidRPr="00C13E9B">
              <w:rPr>
                <w:sz w:val="28"/>
                <w:szCs w:val="28"/>
              </w:rPr>
              <w:t xml:space="preserve"> (на 2019 г.)</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hanging="39"/>
              <w:jc w:val="center"/>
              <w:rPr>
                <w:sz w:val="28"/>
                <w:szCs w:val="28"/>
              </w:rPr>
            </w:pPr>
            <w:proofErr w:type="gramStart"/>
            <w:r w:rsidRPr="00C13E9B">
              <w:rPr>
                <w:sz w:val="28"/>
                <w:szCs w:val="28"/>
              </w:rPr>
              <w:t>Расчетный</w:t>
            </w:r>
            <w:proofErr w:type="gramEnd"/>
          </w:p>
          <w:p w:rsidR="005736BF" w:rsidRPr="00C13E9B" w:rsidRDefault="005736BF" w:rsidP="00566F2D">
            <w:pPr>
              <w:pStyle w:val="af9"/>
              <w:spacing w:before="0" w:beforeAutospacing="0" w:after="0" w:afterAutospacing="0"/>
              <w:ind w:left="57" w:right="-57" w:hanging="39"/>
              <w:jc w:val="center"/>
              <w:rPr>
                <w:sz w:val="28"/>
                <w:szCs w:val="28"/>
              </w:rPr>
            </w:pPr>
            <w:r w:rsidRPr="00C13E9B">
              <w:rPr>
                <w:sz w:val="28"/>
                <w:szCs w:val="28"/>
              </w:rPr>
              <w:t>срок (до 2039г.)</w:t>
            </w:r>
          </w:p>
        </w:tc>
      </w:tr>
      <w:tr w:rsidR="005736BF" w:rsidRPr="00C13E9B" w:rsidTr="004345A9">
        <w:trPr>
          <w:trHeight w:val="332"/>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tabs>
                <w:tab w:val="left" w:pos="9966"/>
              </w:tabs>
              <w:spacing w:before="240" w:beforeAutospacing="0" w:after="0" w:afterAutospacing="0"/>
              <w:ind w:left="-100" w:right="-234"/>
              <w:jc w:val="center"/>
              <w:rPr>
                <w:b/>
                <w:sz w:val="28"/>
                <w:szCs w:val="28"/>
              </w:rPr>
            </w:pPr>
            <w:r w:rsidRPr="00C13E9B">
              <w:rPr>
                <w:sz w:val="28"/>
                <w:szCs w:val="28"/>
              </w:rPr>
              <w:t>1</w:t>
            </w: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hanging="102"/>
              <w:rPr>
                <w:sz w:val="28"/>
                <w:szCs w:val="28"/>
              </w:rPr>
            </w:pPr>
            <w:r w:rsidRPr="00C13E9B">
              <w:rPr>
                <w:sz w:val="28"/>
                <w:szCs w:val="28"/>
              </w:rPr>
              <w:t xml:space="preserve"> Общая площадь земель сельского посе</w:t>
            </w:r>
            <w:r w:rsidRPr="00C13E9B">
              <w:rPr>
                <w:sz w:val="28"/>
                <w:szCs w:val="28"/>
              </w:rPr>
              <w:softHyphen/>
              <w:t xml:space="preserve">ления в </w:t>
            </w:r>
            <w:proofErr w:type="spellStart"/>
            <w:r w:rsidRPr="00C13E9B">
              <w:rPr>
                <w:sz w:val="28"/>
                <w:szCs w:val="28"/>
              </w:rPr>
              <w:t>администр</w:t>
            </w:r>
            <w:proofErr w:type="spellEnd"/>
            <w:r w:rsidRPr="00C13E9B">
              <w:rPr>
                <w:sz w:val="28"/>
                <w:szCs w:val="28"/>
              </w:rPr>
              <w:t>. границах</w:t>
            </w:r>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ind w:left="57" w:right="-57"/>
              <w:jc w:val="center"/>
              <w:rPr>
                <w:sz w:val="28"/>
                <w:szCs w:val="28"/>
              </w:rPr>
            </w:pPr>
            <w:r w:rsidRPr="00C13E9B">
              <w:rPr>
                <w:sz w:val="28"/>
                <w:szCs w:val="28"/>
              </w:rPr>
              <w:t>га</w:t>
            </w: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ind w:left="57" w:right="-57"/>
              <w:jc w:val="center"/>
              <w:rPr>
                <w:sz w:val="28"/>
                <w:szCs w:val="28"/>
              </w:rPr>
            </w:pPr>
            <w:r w:rsidRPr="00C13E9B">
              <w:rPr>
                <w:sz w:val="28"/>
                <w:szCs w:val="28"/>
              </w:rPr>
              <w:t>20270,04</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ind w:left="57" w:right="-57"/>
              <w:jc w:val="center"/>
              <w:rPr>
                <w:sz w:val="28"/>
                <w:szCs w:val="28"/>
              </w:rPr>
            </w:pPr>
            <w:r w:rsidRPr="00C13E9B">
              <w:rPr>
                <w:sz w:val="28"/>
                <w:szCs w:val="28"/>
              </w:rPr>
              <w:t>20270,04</w:t>
            </w:r>
          </w:p>
        </w:tc>
      </w:tr>
      <w:tr w:rsidR="005736BF" w:rsidRPr="00C13E9B" w:rsidTr="00566F2D">
        <w:trPr>
          <w:trHeight w:val="266"/>
        </w:trPr>
        <w:tc>
          <w:tcPr>
            <w:tcW w:w="9806" w:type="dxa"/>
            <w:gridSpan w:val="5"/>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b/>
                <w:sz w:val="28"/>
                <w:szCs w:val="28"/>
              </w:rPr>
            </w:pPr>
            <w:r w:rsidRPr="00C13E9B">
              <w:rPr>
                <w:b/>
                <w:sz w:val="28"/>
                <w:szCs w:val="28"/>
              </w:rPr>
              <w:t>в том числе по категориям:</w:t>
            </w:r>
          </w:p>
        </w:tc>
      </w:tr>
      <w:tr w:rsidR="005736BF" w:rsidRPr="00C13E9B" w:rsidTr="004345A9">
        <w:trPr>
          <w:trHeight w:val="356"/>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2</w:t>
            </w: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rPr>
                <w:sz w:val="28"/>
                <w:szCs w:val="28"/>
              </w:rPr>
            </w:pPr>
            <w:r w:rsidRPr="00C13E9B">
              <w:rPr>
                <w:sz w:val="28"/>
                <w:szCs w:val="28"/>
              </w:rPr>
              <w:t xml:space="preserve">Земель лесного фонда </w:t>
            </w:r>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w:t>
            </w: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8852,03</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8852,03</w:t>
            </w:r>
          </w:p>
        </w:tc>
      </w:tr>
      <w:tr w:rsidR="005736BF" w:rsidRPr="00C13E9B" w:rsidTr="004345A9">
        <w:trPr>
          <w:trHeight w:val="263"/>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3</w:t>
            </w: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hanging="57"/>
              <w:rPr>
                <w:sz w:val="28"/>
                <w:szCs w:val="28"/>
              </w:rPr>
            </w:pPr>
            <w:r w:rsidRPr="00C13E9B">
              <w:rPr>
                <w:sz w:val="28"/>
                <w:szCs w:val="28"/>
              </w:rPr>
              <w:t>Земель природоохранного назн</w:t>
            </w:r>
            <w:r w:rsidRPr="00C13E9B">
              <w:rPr>
                <w:sz w:val="28"/>
                <w:szCs w:val="28"/>
              </w:rPr>
              <w:t>а</w:t>
            </w:r>
            <w:r w:rsidRPr="00C13E9B">
              <w:rPr>
                <w:sz w:val="28"/>
                <w:szCs w:val="28"/>
              </w:rPr>
              <w:lastRenderedPageBreak/>
              <w:t>чения (особо охраняемых терр</w:t>
            </w:r>
            <w:r w:rsidRPr="00C13E9B">
              <w:rPr>
                <w:sz w:val="28"/>
                <w:szCs w:val="28"/>
              </w:rPr>
              <w:t>и</w:t>
            </w:r>
            <w:r w:rsidRPr="00C13E9B">
              <w:rPr>
                <w:sz w:val="28"/>
                <w:szCs w:val="28"/>
              </w:rPr>
              <w:t>торий)</w:t>
            </w:r>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lastRenderedPageBreak/>
              <w:t>-«-</w:t>
            </w: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3999,0</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3999,0</w:t>
            </w:r>
          </w:p>
        </w:tc>
      </w:tr>
      <w:tr w:rsidR="005736BF" w:rsidRPr="00C13E9B" w:rsidTr="004345A9">
        <w:trPr>
          <w:trHeight w:val="210"/>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lastRenderedPageBreak/>
              <w:t>4</w:t>
            </w: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rPr>
                <w:sz w:val="28"/>
                <w:szCs w:val="28"/>
              </w:rPr>
            </w:pPr>
            <w:r w:rsidRPr="00C13E9B">
              <w:rPr>
                <w:sz w:val="28"/>
                <w:szCs w:val="28"/>
              </w:rPr>
              <w:t>Земель водного фонда</w:t>
            </w:r>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w:t>
            </w: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222,01</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222,01</w:t>
            </w:r>
          </w:p>
        </w:tc>
      </w:tr>
      <w:tr w:rsidR="005736BF" w:rsidRPr="00C13E9B" w:rsidTr="004345A9">
        <w:trPr>
          <w:trHeight w:val="300"/>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5</w:t>
            </w: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rPr>
                <w:sz w:val="28"/>
                <w:szCs w:val="28"/>
              </w:rPr>
            </w:pPr>
            <w:r w:rsidRPr="00C13E9B">
              <w:rPr>
                <w:sz w:val="28"/>
                <w:szCs w:val="28"/>
              </w:rPr>
              <w:t xml:space="preserve">Земель </w:t>
            </w:r>
            <w:proofErr w:type="spellStart"/>
            <w:r w:rsidRPr="00C13E9B">
              <w:rPr>
                <w:sz w:val="28"/>
                <w:szCs w:val="28"/>
              </w:rPr>
              <w:t>сельскохоз-го</w:t>
            </w:r>
            <w:proofErr w:type="spellEnd"/>
            <w:r w:rsidRPr="00C13E9B">
              <w:rPr>
                <w:sz w:val="28"/>
                <w:szCs w:val="28"/>
              </w:rPr>
              <w:t xml:space="preserve"> использ</w:t>
            </w:r>
            <w:r w:rsidRPr="00C13E9B">
              <w:rPr>
                <w:sz w:val="28"/>
                <w:szCs w:val="28"/>
              </w:rPr>
              <w:t>о</w:t>
            </w:r>
            <w:r w:rsidRPr="00C13E9B">
              <w:rPr>
                <w:sz w:val="28"/>
                <w:szCs w:val="28"/>
              </w:rPr>
              <w:t>вания</w:t>
            </w:r>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w:t>
            </w: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5901,97</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736BF" w:rsidP="00502B6A">
            <w:pPr>
              <w:pStyle w:val="af9"/>
              <w:spacing w:before="0" w:beforeAutospacing="0" w:after="0" w:afterAutospacing="0"/>
              <w:ind w:left="57" w:right="-57"/>
              <w:jc w:val="center"/>
              <w:rPr>
                <w:sz w:val="28"/>
                <w:szCs w:val="28"/>
              </w:rPr>
            </w:pPr>
            <w:r w:rsidRPr="00C13E9B">
              <w:rPr>
                <w:sz w:val="28"/>
                <w:szCs w:val="28"/>
              </w:rPr>
              <w:t>557</w:t>
            </w:r>
            <w:r w:rsidR="00502B6A">
              <w:rPr>
                <w:sz w:val="28"/>
                <w:szCs w:val="28"/>
              </w:rPr>
              <w:t>3</w:t>
            </w:r>
            <w:r w:rsidRPr="00C13E9B">
              <w:rPr>
                <w:sz w:val="28"/>
                <w:szCs w:val="28"/>
              </w:rPr>
              <w:t>,</w:t>
            </w:r>
            <w:r w:rsidR="00502B6A">
              <w:rPr>
                <w:sz w:val="28"/>
                <w:szCs w:val="28"/>
              </w:rPr>
              <w:t>95</w:t>
            </w:r>
          </w:p>
        </w:tc>
      </w:tr>
      <w:tr w:rsidR="005736BF" w:rsidRPr="00C13E9B" w:rsidTr="004345A9">
        <w:trPr>
          <w:trHeight w:val="248"/>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6</w:t>
            </w: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102" w:right="-57" w:hanging="100"/>
              <w:rPr>
                <w:sz w:val="28"/>
                <w:szCs w:val="28"/>
              </w:rPr>
            </w:pPr>
            <w:r w:rsidRPr="00C13E9B">
              <w:rPr>
                <w:sz w:val="28"/>
                <w:szCs w:val="28"/>
              </w:rPr>
              <w:t>Земель промышленности,  эне</w:t>
            </w:r>
            <w:r w:rsidRPr="00C13E9B">
              <w:rPr>
                <w:sz w:val="28"/>
                <w:szCs w:val="28"/>
              </w:rPr>
              <w:t>р</w:t>
            </w:r>
            <w:r w:rsidRPr="00C13E9B">
              <w:rPr>
                <w:sz w:val="28"/>
                <w:szCs w:val="28"/>
              </w:rPr>
              <w:t xml:space="preserve">гетики, связи, земли обороны </w:t>
            </w:r>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w:t>
            </w: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112,85</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02B6A" w:rsidP="00566F2D">
            <w:pPr>
              <w:pStyle w:val="af9"/>
              <w:spacing w:before="0" w:beforeAutospacing="0" w:after="0" w:afterAutospacing="0"/>
              <w:ind w:left="57" w:right="-57"/>
              <w:jc w:val="center"/>
              <w:rPr>
                <w:sz w:val="28"/>
                <w:szCs w:val="28"/>
              </w:rPr>
            </w:pPr>
            <w:r>
              <w:rPr>
                <w:sz w:val="28"/>
                <w:szCs w:val="28"/>
              </w:rPr>
              <w:t>113,27</w:t>
            </w:r>
          </w:p>
        </w:tc>
      </w:tr>
      <w:tr w:rsidR="005736BF" w:rsidRPr="00C13E9B" w:rsidTr="004345A9">
        <w:trPr>
          <w:trHeight w:val="248"/>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7</w:t>
            </w: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hanging="55"/>
              <w:rPr>
                <w:sz w:val="28"/>
                <w:szCs w:val="28"/>
              </w:rPr>
            </w:pPr>
            <w:r w:rsidRPr="00C13E9B">
              <w:rPr>
                <w:sz w:val="28"/>
                <w:szCs w:val="28"/>
              </w:rPr>
              <w:t>Земель транспорта</w:t>
            </w:r>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46,78</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47,08</w:t>
            </w:r>
          </w:p>
        </w:tc>
      </w:tr>
      <w:tr w:rsidR="005736BF" w:rsidRPr="00C13E9B" w:rsidTr="004345A9">
        <w:trPr>
          <w:trHeight w:val="338"/>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b/>
                <w:sz w:val="28"/>
                <w:szCs w:val="28"/>
              </w:rPr>
            </w:pPr>
            <w:r w:rsidRPr="00C13E9B">
              <w:rPr>
                <w:b/>
                <w:sz w:val="28"/>
                <w:szCs w:val="28"/>
              </w:rPr>
              <w:t>8</w:t>
            </w: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rPr>
                <w:b/>
                <w:sz w:val="28"/>
                <w:szCs w:val="28"/>
              </w:rPr>
            </w:pPr>
            <w:r w:rsidRPr="00C13E9B">
              <w:rPr>
                <w:b/>
                <w:sz w:val="28"/>
                <w:szCs w:val="28"/>
              </w:rPr>
              <w:t xml:space="preserve">Земли населенных пунктов </w:t>
            </w:r>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b/>
                <w:sz w:val="28"/>
                <w:szCs w:val="28"/>
              </w:rPr>
            </w:pPr>
            <w:r w:rsidRPr="00C13E9B">
              <w:rPr>
                <w:b/>
                <w:sz w:val="28"/>
                <w:szCs w:val="28"/>
              </w:rPr>
              <w:t>-«-</w:t>
            </w: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b/>
                <w:sz w:val="28"/>
                <w:szCs w:val="28"/>
              </w:rPr>
            </w:pPr>
            <w:r w:rsidRPr="00C13E9B">
              <w:rPr>
                <w:b/>
                <w:sz w:val="28"/>
                <w:szCs w:val="28"/>
              </w:rPr>
              <w:t>1044,75</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b/>
                <w:sz w:val="28"/>
                <w:szCs w:val="28"/>
              </w:rPr>
            </w:pPr>
            <w:r w:rsidRPr="00C13E9B">
              <w:rPr>
                <w:b/>
                <w:sz w:val="28"/>
                <w:szCs w:val="28"/>
              </w:rPr>
              <w:t>1372,05</w:t>
            </w:r>
          </w:p>
        </w:tc>
      </w:tr>
      <w:tr w:rsidR="005736BF" w:rsidRPr="00C13E9B" w:rsidTr="004345A9">
        <w:trPr>
          <w:trHeight w:val="272"/>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rPr>
                <w:sz w:val="28"/>
                <w:szCs w:val="28"/>
              </w:rPr>
            </w:pPr>
            <w:r w:rsidRPr="00C13E9B">
              <w:rPr>
                <w:sz w:val="28"/>
                <w:szCs w:val="28"/>
              </w:rPr>
              <w:t>в т. ч.: жилых зон, из них:</w:t>
            </w:r>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proofErr w:type="gramStart"/>
            <w:r w:rsidRPr="00C13E9B">
              <w:rPr>
                <w:sz w:val="28"/>
                <w:szCs w:val="28"/>
              </w:rPr>
              <w:t>га</w:t>
            </w:r>
            <w:proofErr w:type="gramEnd"/>
            <w:r w:rsidRPr="00C13E9B">
              <w:rPr>
                <w:sz w:val="28"/>
                <w:szCs w:val="28"/>
              </w:rPr>
              <w:t>/%</w:t>
            </w: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hanging="117"/>
              <w:jc w:val="center"/>
              <w:rPr>
                <w:sz w:val="28"/>
                <w:szCs w:val="28"/>
              </w:rPr>
            </w:pPr>
            <w:r w:rsidRPr="00C13E9B">
              <w:rPr>
                <w:sz w:val="28"/>
                <w:szCs w:val="28"/>
              </w:rPr>
              <w:t>503,23</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hanging="117"/>
              <w:jc w:val="center"/>
              <w:rPr>
                <w:sz w:val="28"/>
                <w:szCs w:val="28"/>
              </w:rPr>
            </w:pPr>
            <w:r w:rsidRPr="00C13E9B">
              <w:rPr>
                <w:sz w:val="28"/>
                <w:szCs w:val="28"/>
              </w:rPr>
              <w:t>675,6</w:t>
            </w:r>
          </w:p>
        </w:tc>
      </w:tr>
      <w:tr w:rsidR="005736BF" w:rsidRPr="00C13E9B" w:rsidTr="004345A9">
        <w:trPr>
          <w:trHeight w:val="206"/>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hanging="55"/>
              <w:rPr>
                <w:sz w:val="28"/>
                <w:szCs w:val="28"/>
              </w:rPr>
            </w:pPr>
            <w:r w:rsidRPr="00C13E9B">
              <w:rPr>
                <w:sz w:val="28"/>
                <w:szCs w:val="28"/>
              </w:rPr>
              <w:t>общественно-деловых зон</w:t>
            </w:r>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га</w:t>
            </w: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341" w:right="-57" w:hanging="480"/>
              <w:jc w:val="center"/>
              <w:rPr>
                <w:sz w:val="28"/>
                <w:szCs w:val="28"/>
              </w:rPr>
            </w:pPr>
            <w:r w:rsidRPr="00C13E9B">
              <w:rPr>
                <w:sz w:val="28"/>
                <w:szCs w:val="28"/>
              </w:rPr>
              <w:t>12,86</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341" w:right="-57" w:hanging="480"/>
              <w:jc w:val="center"/>
              <w:rPr>
                <w:sz w:val="28"/>
                <w:szCs w:val="28"/>
              </w:rPr>
            </w:pPr>
            <w:r w:rsidRPr="00C13E9B">
              <w:rPr>
                <w:sz w:val="28"/>
                <w:szCs w:val="28"/>
              </w:rPr>
              <w:t>24,53</w:t>
            </w:r>
          </w:p>
        </w:tc>
      </w:tr>
      <w:tr w:rsidR="005736BF" w:rsidRPr="00C13E9B" w:rsidTr="004345A9">
        <w:trPr>
          <w:trHeight w:val="296"/>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ind w:left="57" w:right="-57"/>
              <w:jc w:val="center"/>
              <w:rPr>
                <w:sz w:val="28"/>
                <w:szCs w:val="28"/>
              </w:rPr>
            </w:pP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right="-57"/>
              <w:jc w:val="both"/>
              <w:rPr>
                <w:sz w:val="28"/>
                <w:szCs w:val="28"/>
              </w:rPr>
            </w:pPr>
            <w:r w:rsidRPr="00C13E9B">
              <w:rPr>
                <w:sz w:val="28"/>
                <w:szCs w:val="28"/>
              </w:rPr>
              <w:t>производственных зон, зон  и</w:t>
            </w:r>
            <w:r w:rsidRPr="00C13E9B">
              <w:rPr>
                <w:sz w:val="28"/>
                <w:szCs w:val="28"/>
              </w:rPr>
              <w:t>н</w:t>
            </w:r>
            <w:r w:rsidRPr="00C13E9B">
              <w:rPr>
                <w:sz w:val="28"/>
                <w:szCs w:val="28"/>
              </w:rPr>
              <w:t>женерной и транспортной  и</w:t>
            </w:r>
            <w:r w:rsidRPr="00C13E9B">
              <w:rPr>
                <w:sz w:val="28"/>
                <w:szCs w:val="28"/>
              </w:rPr>
              <w:t>н</w:t>
            </w:r>
            <w:r w:rsidRPr="00C13E9B">
              <w:rPr>
                <w:sz w:val="28"/>
                <w:szCs w:val="28"/>
              </w:rPr>
              <w:t xml:space="preserve">фраструктуры, зон </w:t>
            </w:r>
            <w:proofErr w:type="gramStart"/>
            <w:r w:rsidRPr="00C13E9B">
              <w:rPr>
                <w:sz w:val="28"/>
                <w:szCs w:val="28"/>
              </w:rPr>
              <w:t>спец</w:t>
            </w:r>
            <w:proofErr w:type="gramEnd"/>
            <w:r w:rsidRPr="00C13E9B">
              <w:rPr>
                <w:sz w:val="28"/>
                <w:szCs w:val="28"/>
              </w:rPr>
              <w:t>. назнач</w:t>
            </w:r>
            <w:r w:rsidRPr="00C13E9B">
              <w:rPr>
                <w:sz w:val="28"/>
                <w:szCs w:val="28"/>
              </w:rPr>
              <w:t>е</w:t>
            </w:r>
            <w:r w:rsidRPr="00C13E9B">
              <w:rPr>
                <w:sz w:val="28"/>
                <w:szCs w:val="28"/>
              </w:rPr>
              <w:t>ния</w:t>
            </w:r>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ind w:right="-57"/>
              <w:jc w:val="center"/>
              <w:rPr>
                <w:sz w:val="28"/>
                <w:szCs w:val="28"/>
              </w:rPr>
            </w:pPr>
            <w:r w:rsidRPr="00C13E9B">
              <w:rPr>
                <w:sz w:val="28"/>
                <w:szCs w:val="28"/>
              </w:rPr>
              <w:t>га</w:t>
            </w: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ind w:left="57" w:right="-57"/>
              <w:jc w:val="center"/>
              <w:rPr>
                <w:sz w:val="28"/>
                <w:szCs w:val="28"/>
              </w:rPr>
            </w:pPr>
            <w:r w:rsidRPr="00C13E9B">
              <w:rPr>
                <w:sz w:val="28"/>
                <w:szCs w:val="28"/>
              </w:rPr>
              <w:t>120,27</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ind w:left="57" w:right="-57"/>
              <w:jc w:val="center"/>
              <w:rPr>
                <w:sz w:val="28"/>
                <w:szCs w:val="28"/>
              </w:rPr>
            </w:pPr>
            <w:r w:rsidRPr="00C13E9B">
              <w:rPr>
                <w:sz w:val="28"/>
                <w:szCs w:val="28"/>
              </w:rPr>
              <w:t>168,8</w:t>
            </w:r>
          </w:p>
        </w:tc>
      </w:tr>
      <w:tr w:rsidR="005736BF" w:rsidRPr="00C13E9B" w:rsidTr="004345A9">
        <w:trPr>
          <w:trHeight w:val="296"/>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rPr>
                <w:sz w:val="28"/>
                <w:szCs w:val="28"/>
              </w:rPr>
            </w:pPr>
            <w:r w:rsidRPr="00C13E9B">
              <w:rPr>
                <w:sz w:val="28"/>
                <w:szCs w:val="28"/>
              </w:rPr>
              <w:t>рекреационных зон</w:t>
            </w:r>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w:t>
            </w: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32,23</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tabs>
                <w:tab w:val="left" w:pos="510"/>
                <w:tab w:val="center" w:pos="860"/>
              </w:tabs>
              <w:spacing w:before="0" w:beforeAutospacing="0" w:after="0" w:afterAutospacing="0"/>
              <w:ind w:left="57" w:right="-57"/>
              <w:jc w:val="center"/>
              <w:rPr>
                <w:sz w:val="28"/>
                <w:szCs w:val="28"/>
              </w:rPr>
            </w:pPr>
            <w:r w:rsidRPr="00C13E9B">
              <w:rPr>
                <w:sz w:val="28"/>
                <w:szCs w:val="28"/>
              </w:rPr>
              <w:t>273,94</w:t>
            </w:r>
          </w:p>
        </w:tc>
      </w:tr>
      <w:tr w:rsidR="005736BF" w:rsidRPr="00C13E9B" w:rsidTr="004345A9">
        <w:trPr>
          <w:trHeight w:val="296"/>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rPr>
                <w:sz w:val="28"/>
                <w:szCs w:val="28"/>
              </w:rPr>
            </w:pPr>
            <w:proofErr w:type="gramStart"/>
            <w:r w:rsidRPr="00C13E9B">
              <w:rPr>
                <w:sz w:val="28"/>
                <w:szCs w:val="28"/>
              </w:rPr>
              <w:t>сельскохозяйственные</w:t>
            </w:r>
            <w:proofErr w:type="gramEnd"/>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w:t>
            </w: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245,46</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116,36</w:t>
            </w:r>
          </w:p>
        </w:tc>
      </w:tr>
      <w:tr w:rsidR="005736BF" w:rsidRPr="00C13E9B" w:rsidTr="004345A9">
        <w:trPr>
          <w:trHeight w:val="296"/>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33" w:right="-57"/>
              <w:rPr>
                <w:sz w:val="28"/>
                <w:szCs w:val="28"/>
              </w:rPr>
            </w:pPr>
            <w:r w:rsidRPr="00C13E9B">
              <w:rPr>
                <w:sz w:val="28"/>
                <w:szCs w:val="28"/>
              </w:rPr>
              <w:t>Прочие земли населённых пун</w:t>
            </w:r>
            <w:r w:rsidRPr="00C13E9B">
              <w:rPr>
                <w:sz w:val="28"/>
                <w:szCs w:val="28"/>
              </w:rPr>
              <w:t>к</w:t>
            </w:r>
            <w:r w:rsidRPr="00C13E9B">
              <w:rPr>
                <w:sz w:val="28"/>
                <w:szCs w:val="28"/>
              </w:rPr>
              <w:t>тов</w:t>
            </w:r>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w:t>
            </w: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131,4</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115,62</w:t>
            </w:r>
          </w:p>
        </w:tc>
      </w:tr>
      <w:tr w:rsidR="005736BF" w:rsidRPr="00C13E9B" w:rsidTr="004345A9">
        <w:trPr>
          <w:trHeight w:val="296"/>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9</w:t>
            </w: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rPr>
                <w:sz w:val="28"/>
                <w:szCs w:val="28"/>
              </w:rPr>
            </w:pPr>
            <w:r w:rsidRPr="00C13E9B">
              <w:rPr>
                <w:sz w:val="28"/>
                <w:szCs w:val="28"/>
              </w:rPr>
              <w:t xml:space="preserve">Земель </w:t>
            </w:r>
            <w:proofErr w:type="gramStart"/>
            <w:r w:rsidRPr="00C13E9B">
              <w:rPr>
                <w:sz w:val="28"/>
                <w:szCs w:val="28"/>
              </w:rPr>
              <w:t>спец</w:t>
            </w:r>
            <w:proofErr w:type="gramEnd"/>
            <w:r w:rsidRPr="00C13E9B">
              <w:rPr>
                <w:sz w:val="28"/>
                <w:szCs w:val="28"/>
              </w:rPr>
              <w:t>. назначения</w:t>
            </w:r>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га</w:t>
            </w: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15,13</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15,13</w:t>
            </w:r>
          </w:p>
        </w:tc>
      </w:tr>
      <w:tr w:rsidR="005736BF" w:rsidRPr="00C13E9B" w:rsidTr="004345A9">
        <w:trPr>
          <w:trHeight w:val="296"/>
        </w:trPr>
        <w:tc>
          <w:tcPr>
            <w:tcW w:w="656"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10</w:t>
            </w:r>
          </w:p>
        </w:tc>
        <w:tc>
          <w:tcPr>
            <w:tcW w:w="4269"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rPr>
                <w:sz w:val="28"/>
                <w:szCs w:val="28"/>
              </w:rPr>
            </w:pPr>
            <w:r w:rsidRPr="00C13E9B">
              <w:rPr>
                <w:sz w:val="28"/>
                <w:szCs w:val="28"/>
              </w:rPr>
              <w:t>Прочих земель в сельском пос</w:t>
            </w:r>
            <w:r w:rsidRPr="00C13E9B">
              <w:rPr>
                <w:sz w:val="28"/>
                <w:szCs w:val="28"/>
              </w:rPr>
              <w:t>е</w:t>
            </w:r>
            <w:r w:rsidRPr="00C13E9B">
              <w:rPr>
                <w:sz w:val="28"/>
                <w:szCs w:val="28"/>
              </w:rPr>
              <w:t>лении</w:t>
            </w:r>
          </w:p>
        </w:tc>
        <w:tc>
          <w:tcPr>
            <w:tcW w:w="13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w:t>
            </w:r>
          </w:p>
        </w:tc>
        <w:tc>
          <w:tcPr>
            <w:tcW w:w="1748"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75,52</w:t>
            </w:r>
          </w:p>
        </w:tc>
        <w:tc>
          <w:tcPr>
            <w:tcW w:w="1785" w:type="dxa"/>
            <w:tcBorders>
              <w:top w:val="single" w:sz="6" w:space="0" w:color="auto"/>
              <w:left w:val="single" w:sz="6" w:space="0" w:color="auto"/>
              <w:bottom w:val="single" w:sz="6" w:space="0" w:color="auto"/>
              <w:right w:val="single" w:sz="6" w:space="0" w:color="auto"/>
            </w:tcBorders>
          </w:tcPr>
          <w:p w:rsidR="005736BF" w:rsidRPr="00C13E9B" w:rsidRDefault="005736BF" w:rsidP="00566F2D">
            <w:pPr>
              <w:pStyle w:val="af9"/>
              <w:spacing w:before="0" w:beforeAutospacing="0" w:after="0" w:afterAutospacing="0"/>
              <w:ind w:left="57" w:right="-57"/>
              <w:jc w:val="center"/>
              <w:rPr>
                <w:sz w:val="28"/>
                <w:szCs w:val="28"/>
              </w:rPr>
            </w:pPr>
            <w:r w:rsidRPr="00C13E9B">
              <w:rPr>
                <w:sz w:val="28"/>
                <w:szCs w:val="28"/>
              </w:rPr>
              <w:t>75,52</w:t>
            </w:r>
          </w:p>
        </w:tc>
      </w:tr>
    </w:tbl>
    <w:p w:rsidR="00F830DB" w:rsidRDefault="00F830DB" w:rsidP="004345A9">
      <w:pPr>
        <w:pStyle w:val="af9"/>
        <w:spacing w:before="0" w:beforeAutospacing="0" w:after="0" w:afterAutospacing="0"/>
        <w:ind w:left="284" w:right="34" w:firstLine="425"/>
        <w:jc w:val="center"/>
        <w:rPr>
          <w:b/>
          <w:sz w:val="28"/>
          <w:szCs w:val="28"/>
        </w:rPr>
      </w:pPr>
    </w:p>
    <w:p w:rsidR="00F830DB" w:rsidRDefault="00F830DB" w:rsidP="004345A9">
      <w:pPr>
        <w:pStyle w:val="af9"/>
        <w:spacing w:before="0" w:beforeAutospacing="0" w:after="0" w:afterAutospacing="0"/>
        <w:ind w:left="284" w:right="34" w:firstLine="425"/>
        <w:jc w:val="center"/>
        <w:rPr>
          <w:b/>
          <w:sz w:val="28"/>
          <w:szCs w:val="28"/>
        </w:rPr>
      </w:pPr>
    </w:p>
    <w:p w:rsidR="00F830DB" w:rsidRDefault="00F830DB" w:rsidP="004345A9">
      <w:pPr>
        <w:pStyle w:val="af9"/>
        <w:spacing w:before="0" w:beforeAutospacing="0" w:after="0" w:afterAutospacing="0"/>
        <w:ind w:left="284" w:right="34" w:firstLine="425"/>
        <w:jc w:val="center"/>
        <w:rPr>
          <w:b/>
          <w:sz w:val="28"/>
          <w:szCs w:val="28"/>
        </w:rPr>
      </w:pPr>
    </w:p>
    <w:p w:rsidR="00F830DB" w:rsidRDefault="00F830DB" w:rsidP="004345A9">
      <w:pPr>
        <w:pStyle w:val="af9"/>
        <w:spacing w:before="0" w:beforeAutospacing="0" w:after="0" w:afterAutospacing="0"/>
        <w:ind w:left="284" w:right="34" w:firstLine="425"/>
        <w:jc w:val="center"/>
        <w:rPr>
          <w:b/>
          <w:sz w:val="28"/>
          <w:szCs w:val="28"/>
        </w:rPr>
      </w:pPr>
    </w:p>
    <w:p w:rsidR="00F830DB" w:rsidRDefault="00F830DB" w:rsidP="004345A9">
      <w:pPr>
        <w:pStyle w:val="af9"/>
        <w:spacing w:before="0" w:beforeAutospacing="0" w:after="0" w:afterAutospacing="0"/>
        <w:ind w:left="284" w:right="34" w:firstLine="425"/>
        <w:jc w:val="center"/>
        <w:rPr>
          <w:b/>
          <w:sz w:val="28"/>
          <w:szCs w:val="28"/>
        </w:rPr>
      </w:pPr>
    </w:p>
    <w:p w:rsidR="004345A9" w:rsidRPr="00C13E9B" w:rsidRDefault="004345A9" w:rsidP="004345A9">
      <w:pPr>
        <w:pStyle w:val="af9"/>
        <w:spacing w:before="0" w:beforeAutospacing="0" w:after="0" w:afterAutospacing="0"/>
        <w:ind w:left="284" w:right="34" w:firstLine="425"/>
        <w:jc w:val="center"/>
        <w:rPr>
          <w:b/>
          <w:sz w:val="28"/>
          <w:szCs w:val="28"/>
        </w:rPr>
      </w:pPr>
      <w:r w:rsidRPr="00C13E9B">
        <w:rPr>
          <w:b/>
          <w:sz w:val="28"/>
          <w:szCs w:val="28"/>
        </w:rPr>
        <w:t>Баланс земель населенных пунктов по функциональным зонам</w:t>
      </w:r>
    </w:p>
    <w:p w:rsidR="004345A9" w:rsidRPr="00C13E9B" w:rsidRDefault="004345A9" w:rsidP="004345A9">
      <w:pPr>
        <w:pStyle w:val="af9"/>
        <w:spacing w:before="0" w:beforeAutospacing="0" w:after="360" w:afterAutospacing="0"/>
        <w:ind w:left="284" w:right="34" w:firstLine="425"/>
        <w:jc w:val="center"/>
        <w:rPr>
          <w:sz w:val="28"/>
          <w:szCs w:val="28"/>
        </w:rPr>
      </w:pPr>
      <w:r w:rsidRPr="00C13E9B">
        <w:rPr>
          <w:sz w:val="28"/>
          <w:szCs w:val="28"/>
        </w:rPr>
        <w:t xml:space="preserve">(на расчетный срок)     </w:t>
      </w:r>
    </w:p>
    <w:p w:rsidR="00502B6A" w:rsidRDefault="004345A9" w:rsidP="00F830DB">
      <w:pPr>
        <w:pStyle w:val="af9"/>
        <w:ind w:left="-57" w:right="-113" w:firstLine="340"/>
        <w:jc w:val="right"/>
        <w:rPr>
          <w:sz w:val="28"/>
          <w:szCs w:val="28"/>
        </w:rPr>
      </w:pPr>
      <w:r w:rsidRPr="00C13E9B">
        <w:rPr>
          <w:i/>
          <w:sz w:val="28"/>
          <w:szCs w:val="28"/>
        </w:rPr>
        <w:t>таблица №27</w:t>
      </w:r>
    </w:p>
    <w:p w:rsidR="004345A9" w:rsidRPr="00C13E9B" w:rsidRDefault="005736BF" w:rsidP="00493576">
      <w:pPr>
        <w:jc w:val="both"/>
        <w:rPr>
          <w:i/>
          <w:sz w:val="28"/>
          <w:szCs w:val="28"/>
        </w:rPr>
      </w:pPr>
      <w:r w:rsidRPr="00C13E9B">
        <w:rPr>
          <w:i/>
          <w:sz w:val="28"/>
          <w:szCs w:val="28"/>
        </w:rPr>
        <w:t xml:space="preserve">        </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1"/>
        <w:gridCol w:w="1134"/>
        <w:gridCol w:w="851"/>
        <w:gridCol w:w="850"/>
        <w:gridCol w:w="851"/>
        <w:gridCol w:w="850"/>
        <w:gridCol w:w="992"/>
        <w:gridCol w:w="851"/>
        <w:gridCol w:w="709"/>
        <w:gridCol w:w="850"/>
      </w:tblGrid>
      <w:tr w:rsidR="004345A9" w:rsidRPr="00C13E9B" w:rsidTr="00566F2D">
        <w:trPr>
          <w:trHeight w:val="533"/>
        </w:trPr>
        <w:tc>
          <w:tcPr>
            <w:tcW w:w="425" w:type="dxa"/>
            <w:vMerge w:val="restart"/>
            <w:shd w:val="clear" w:color="auto" w:fill="auto"/>
            <w:vAlign w:val="center"/>
          </w:tcPr>
          <w:p w:rsidR="004345A9" w:rsidRPr="00C13E9B" w:rsidRDefault="004345A9" w:rsidP="00566F2D">
            <w:pPr>
              <w:pStyle w:val="af9"/>
              <w:spacing w:before="0" w:beforeAutospacing="0" w:after="0" w:afterAutospacing="0"/>
              <w:ind w:left="-15" w:right="-57"/>
              <w:jc w:val="center"/>
              <w:rPr>
                <w:sz w:val="28"/>
                <w:szCs w:val="28"/>
              </w:rPr>
            </w:pPr>
            <w:r w:rsidRPr="00C13E9B">
              <w:rPr>
                <w:sz w:val="28"/>
                <w:szCs w:val="28"/>
              </w:rPr>
              <w:t>№</w:t>
            </w:r>
          </w:p>
          <w:p w:rsidR="004345A9" w:rsidRPr="00C13E9B" w:rsidRDefault="004345A9" w:rsidP="00566F2D">
            <w:pPr>
              <w:pStyle w:val="af9"/>
              <w:ind w:left="-15" w:right="-57"/>
              <w:jc w:val="center"/>
              <w:rPr>
                <w:sz w:val="28"/>
                <w:szCs w:val="28"/>
              </w:rPr>
            </w:pPr>
            <w:proofErr w:type="spellStart"/>
            <w:proofErr w:type="gramStart"/>
            <w:r w:rsidRPr="00C13E9B">
              <w:rPr>
                <w:sz w:val="28"/>
                <w:szCs w:val="28"/>
              </w:rPr>
              <w:t>п</w:t>
            </w:r>
            <w:proofErr w:type="spellEnd"/>
            <w:proofErr w:type="gramEnd"/>
            <w:r w:rsidRPr="00C13E9B">
              <w:rPr>
                <w:sz w:val="28"/>
                <w:szCs w:val="28"/>
              </w:rPr>
              <w:t>/</w:t>
            </w:r>
            <w:proofErr w:type="spellStart"/>
            <w:r w:rsidRPr="00C13E9B">
              <w:rPr>
                <w:sz w:val="28"/>
                <w:szCs w:val="28"/>
              </w:rPr>
              <w:t>п</w:t>
            </w:r>
            <w:proofErr w:type="spellEnd"/>
          </w:p>
        </w:tc>
        <w:tc>
          <w:tcPr>
            <w:tcW w:w="1701" w:type="dxa"/>
            <w:vMerge w:val="restart"/>
            <w:shd w:val="clear" w:color="auto" w:fill="auto"/>
            <w:vAlign w:val="center"/>
          </w:tcPr>
          <w:p w:rsidR="004345A9" w:rsidRPr="00C13E9B" w:rsidRDefault="004345A9" w:rsidP="00566F2D">
            <w:pPr>
              <w:pStyle w:val="af9"/>
              <w:ind w:left="57" w:right="126"/>
              <w:jc w:val="center"/>
              <w:rPr>
                <w:sz w:val="28"/>
                <w:szCs w:val="28"/>
              </w:rPr>
            </w:pPr>
            <w:r w:rsidRPr="00C13E9B">
              <w:rPr>
                <w:sz w:val="28"/>
                <w:szCs w:val="28"/>
              </w:rPr>
              <w:t>Населе</w:t>
            </w:r>
            <w:r w:rsidRPr="00C13E9B">
              <w:rPr>
                <w:sz w:val="28"/>
                <w:szCs w:val="28"/>
              </w:rPr>
              <w:t>н</w:t>
            </w:r>
            <w:r w:rsidRPr="00C13E9B">
              <w:rPr>
                <w:sz w:val="28"/>
                <w:szCs w:val="28"/>
              </w:rPr>
              <w:t>ные пун</w:t>
            </w:r>
            <w:r w:rsidRPr="00C13E9B">
              <w:rPr>
                <w:sz w:val="28"/>
                <w:szCs w:val="28"/>
              </w:rPr>
              <w:t>к</w:t>
            </w:r>
            <w:r w:rsidRPr="00C13E9B">
              <w:rPr>
                <w:sz w:val="28"/>
                <w:szCs w:val="28"/>
              </w:rPr>
              <w:t>ты</w:t>
            </w:r>
          </w:p>
        </w:tc>
        <w:tc>
          <w:tcPr>
            <w:tcW w:w="1134" w:type="dxa"/>
            <w:vMerge w:val="restart"/>
            <w:shd w:val="clear" w:color="auto" w:fill="auto"/>
            <w:vAlign w:val="center"/>
          </w:tcPr>
          <w:p w:rsidR="004345A9" w:rsidRPr="00C13E9B" w:rsidRDefault="004345A9" w:rsidP="00566F2D">
            <w:pPr>
              <w:pStyle w:val="af9"/>
              <w:spacing w:before="0" w:beforeAutospacing="0" w:after="0" w:afterAutospacing="0"/>
              <w:ind w:left="-108" w:right="-108"/>
              <w:jc w:val="center"/>
              <w:rPr>
                <w:sz w:val="28"/>
                <w:szCs w:val="28"/>
              </w:rPr>
            </w:pPr>
            <w:proofErr w:type="spellStart"/>
            <w:r w:rsidRPr="00C13E9B">
              <w:rPr>
                <w:sz w:val="28"/>
                <w:szCs w:val="28"/>
              </w:rPr>
              <w:t>Площ</w:t>
            </w:r>
            <w:proofErr w:type="gramStart"/>
            <w:r w:rsidRPr="00C13E9B">
              <w:rPr>
                <w:sz w:val="28"/>
                <w:szCs w:val="28"/>
              </w:rPr>
              <w:t>.т</w:t>
            </w:r>
            <w:proofErr w:type="gramEnd"/>
            <w:r w:rsidRPr="00C13E9B">
              <w:rPr>
                <w:sz w:val="28"/>
                <w:szCs w:val="28"/>
              </w:rPr>
              <w:t>ер</w:t>
            </w:r>
            <w:proofErr w:type="spellEnd"/>
            <w:r w:rsidRPr="00C13E9B">
              <w:rPr>
                <w:sz w:val="28"/>
                <w:szCs w:val="28"/>
              </w:rPr>
              <w:t>.</w:t>
            </w:r>
          </w:p>
          <w:p w:rsidR="004345A9" w:rsidRPr="00C13E9B" w:rsidRDefault="004345A9" w:rsidP="00566F2D">
            <w:pPr>
              <w:pStyle w:val="af9"/>
              <w:spacing w:before="0" w:beforeAutospacing="0" w:after="0" w:afterAutospacing="0"/>
              <w:ind w:left="-108" w:right="-108"/>
              <w:jc w:val="center"/>
              <w:rPr>
                <w:sz w:val="28"/>
                <w:szCs w:val="28"/>
              </w:rPr>
            </w:pPr>
            <w:r w:rsidRPr="00C13E9B">
              <w:rPr>
                <w:sz w:val="28"/>
                <w:szCs w:val="28"/>
              </w:rPr>
              <w:t>(</w:t>
            </w:r>
            <w:proofErr w:type="gramStart"/>
            <w:r w:rsidRPr="00C13E9B">
              <w:rPr>
                <w:sz w:val="28"/>
                <w:szCs w:val="28"/>
              </w:rPr>
              <w:t>га</w:t>
            </w:r>
            <w:proofErr w:type="gramEnd"/>
            <w:r w:rsidRPr="00C13E9B">
              <w:rPr>
                <w:sz w:val="28"/>
                <w:szCs w:val="28"/>
              </w:rPr>
              <w:t>)  сущ./</w:t>
            </w:r>
          </w:p>
          <w:p w:rsidR="004345A9" w:rsidRPr="00C13E9B" w:rsidRDefault="004345A9" w:rsidP="00566F2D">
            <w:pPr>
              <w:pStyle w:val="af9"/>
              <w:spacing w:before="0" w:beforeAutospacing="0" w:after="0" w:afterAutospacing="0"/>
              <w:ind w:left="-108" w:right="-108"/>
              <w:jc w:val="center"/>
              <w:rPr>
                <w:sz w:val="28"/>
                <w:szCs w:val="28"/>
              </w:rPr>
            </w:pPr>
            <w:proofErr w:type="spellStart"/>
            <w:r w:rsidRPr="00C13E9B">
              <w:rPr>
                <w:sz w:val="28"/>
                <w:szCs w:val="28"/>
              </w:rPr>
              <w:t>расч</w:t>
            </w:r>
            <w:proofErr w:type="spellEnd"/>
            <w:r w:rsidRPr="00C13E9B">
              <w:rPr>
                <w:sz w:val="28"/>
                <w:szCs w:val="28"/>
              </w:rPr>
              <w:t>. срок</w:t>
            </w:r>
          </w:p>
        </w:tc>
        <w:tc>
          <w:tcPr>
            <w:tcW w:w="6804" w:type="dxa"/>
            <w:gridSpan w:val="8"/>
            <w:shd w:val="clear" w:color="auto" w:fill="auto"/>
          </w:tcPr>
          <w:p w:rsidR="004345A9" w:rsidRPr="00C13E9B" w:rsidRDefault="004345A9" w:rsidP="00566F2D">
            <w:pPr>
              <w:pStyle w:val="af9"/>
              <w:spacing w:before="120" w:beforeAutospacing="0" w:after="0" w:afterAutospacing="0"/>
              <w:ind w:right="-57"/>
              <w:jc w:val="center"/>
              <w:rPr>
                <w:i/>
                <w:sz w:val="28"/>
                <w:szCs w:val="28"/>
              </w:rPr>
            </w:pPr>
            <w:r w:rsidRPr="00C13E9B">
              <w:rPr>
                <w:sz w:val="28"/>
                <w:szCs w:val="28"/>
              </w:rPr>
              <w:t xml:space="preserve">Функциональные зоны (проект.), </w:t>
            </w:r>
            <w:proofErr w:type="gramStart"/>
            <w:r w:rsidRPr="00C13E9B">
              <w:rPr>
                <w:sz w:val="28"/>
                <w:szCs w:val="28"/>
              </w:rPr>
              <w:t>га</w:t>
            </w:r>
            <w:proofErr w:type="gramEnd"/>
          </w:p>
        </w:tc>
      </w:tr>
      <w:tr w:rsidR="004345A9" w:rsidRPr="00C13E9B" w:rsidTr="00566F2D">
        <w:tc>
          <w:tcPr>
            <w:tcW w:w="425" w:type="dxa"/>
            <w:vMerge/>
            <w:shd w:val="clear" w:color="auto" w:fill="auto"/>
            <w:vAlign w:val="center"/>
          </w:tcPr>
          <w:p w:rsidR="004345A9" w:rsidRPr="00C13E9B" w:rsidRDefault="004345A9" w:rsidP="00566F2D">
            <w:pPr>
              <w:pStyle w:val="af9"/>
              <w:spacing w:before="0" w:beforeAutospacing="0"/>
              <w:ind w:right="-57"/>
              <w:jc w:val="right"/>
              <w:rPr>
                <w:i/>
                <w:sz w:val="28"/>
                <w:szCs w:val="28"/>
              </w:rPr>
            </w:pPr>
          </w:p>
        </w:tc>
        <w:tc>
          <w:tcPr>
            <w:tcW w:w="1701" w:type="dxa"/>
            <w:vMerge/>
            <w:shd w:val="clear" w:color="auto" w:fill="auto"/>
            <w:vAlign w:val="center"/>
          </w:tcPr>
          <w:p w:rsidR="004345A9" w:rsidRPr="00C13E9B" w:rsidRDefault="004345A9" w:rsidP="00566F2D">
            <w:pPr>
              <w:pStyle w:val="af9"/>
              <w:spacing w:before="0" w:beforeAutospacing="0"/>
              <w:ind w:right="-57"/>
              <w:jc w:val="right"/>
              <w:rPr>
                <w:i/>
                <w:sz w:val="28"/>
                <w:szCs w:val="28"/>
              </w:rPr>
            </w:pPr>
          </w:p>
        </w:tc>
        <w:tc>
          <w:tcPr>
            <w:tcW w:w="1134" w:type="dxa"/>
            <w:vMerge/>
            <w:shd w:val="clear" w:color="auto" w:fill="auto"/>
            <w:vAlign w:val="center"/>
          </w:tcPr>
          <w:p w:rsidR="004345A9" w:rsidRPr="00C13E9B" w:rsidRDefault="004345A9" w:rsidP="00566F2D">
            <w:pPr>
              <w:pStyle w:val="af9"/>
              <w:spacing w:before="0" w:beforeAutospacing="0"/>
              <w:ind w:right="-57"/>
              <w:jc w:val="right"/>
              <w:rPr>
                <w:i/>
                <w:sz w:val="28"/>
                <w:szCs w:val="28"/>
              </w:rPr>
            </w:pPr>
          </w:p>
        </w:tc>
        <w:tc>
          <w:tcPr>
            <w:tcW w:w="851" w:type="dxa"/>
            <w:shd w:val="clear" w:color="auto" w:fill="auto"/>
          </w:tcPr>
          <w:p w:rsidR="004345A9" w:rsidRPr="00C13E9B" w:rsidRDefault="004345A9" w:rsidP="00566F2D">
            <w:pPr>
              <w:pStyle w:val="af9"/>
              <w:ind w:left="57" w:right="-57" w:firstLine="1"/>
              <w:jc w:val="center"/>
              <w:rPr>
                <w:sz w:val="28"/>
                <w:szCs w:val="28"/>
              </w:rPr>
            </w:pPr>
            <w:r w:rsidRPr="00C13E9B">
              <w:rPr>
                <w:sz w:val="28"/>
                <w:szCs w:val="28"/>
              </w:rPr>
              <w:t>Ж</w:t>
            </w:r>
          </w:p>
        </w:tc>
        <w:tc>
          <w:tcPr>
            <w:tcW w:w="850" w:type="dxa"/>
            <w:shd w:val="clear" w:color="auto" w:fill="auto"/>
          </w:tcPr>
          <w:p w:rsidR="004345A9" w:rsidRPr="00C13E9B" w:rsidRDefault="004345A9" w:rsidP="00566F2D">
            <w:pPr>
              <w:pStyle w:val="af9"/>
              <w:ind w:left="57" w:right="-57" w:firstLine="1"/>
              <w:jc w:val="center"/>
              <w:rPr>
                <w:sz w:val="28"/>
                <w:szCs w:val="28"/>
              </w:rPr>
            </w:pPr>
            <w:r w:rsidRPr="00C13E9B">
              <w:rPr>
                <w:sz w:val="28"/>
                <w:szCs w:val="28"/>
              </w:rPr>
              <w:t>Д</w:t>
            </w:r>
          </w:p>
        </w:tc>
        <w:tc>
          <w:tcPr>
            <w:tcW w:w="851" w:type="dxa"/>
            <w:shd w:val="clear" w:color="auto" w:fill="auto"/>
          </w:tcPr>
          <w:p w:rsidR="004345A9" w:rsidRPr="00C13E9B" w:rsidRDefault="004345A9" w:rsidP="00566F2D">
            <w:pPr>
              <w:pStyle w:val="af9"/>
              <w:ind w:left="57" w:right="-57" w:firstLine="1"/>
              <w:jc w:val="center"/>
              <w:rPr>
                <w:sz w:val="28"/>
                <w:szCs w:val="28"/>
              </w:rPr>
            </w:pPr>
            <w:proofErr w:type="gramStart"/>
            <w:r w:rsidRPr="00C13E9B">
              <w:rPr>
                <w:sz w:val="28"/>
                <w:szCs w:val="28"/>
              </w:rPr>
              <w:t>П</w:t>
            </w:r>
            <w:proofErr w:type="gramEnd"/>
          </w:p>
        </w:tc>
        <w:tc>
          <w:tcPr>
            <w:tcW w:w="850" w:type="dxa"/>
            <w:shd w:val="clear" w:color="auto" w:fill="auto"/>
          </w:tcPr>
          <w:p w:rsidR="004345A9" w:rsidRPr="00C13E9B" w:rsidRDefault="004345A9" w:rsidP="00566F2D">
            <w:pPr>
              <w:pStyle w:val="af9"/>
              <w:ind w:left="57" w:right="-57" w:firstLine="1"/>
              <w:jc w:val="center"/>
              <w:rPr>
                <w:sz w:val="28"/>
                <w:szCs w:val="28"/>
              </w:rPr>
            </w:pPr>
            <w:r w:rsidRPr="00C13E9B">
              <w:rPr>
                <w:sz w:val="28"/>
                <w:szCs w:val="28"/>
              </w:rPr>
              <w:t>У</w:t>
            </w:r>
          </w:p>
        </w:tc>
        <w:tc>
          <w:tcPr>
            <w:tcW w:w="992" w:type="dxa"/>
            <w:shd w:val="clear" w:color="auto" w:fill="auto"/>
          </w:tcPr>
          <w:p w:rsidR="004345A9" w:rsidRPr="00C13E9B" w:rsidRDefault="004345A9" w:rsidP="00566F2D">
            <w:pPr>
              <w:pStyle w:val="af9"/>
              <w:ind w:right="-57"/>
              <w:jc w:val="center"/>
              <w:rPr>
                <w:sz w:val="28"/>
                <w:szCs w:val="28"/>
              </w:rPr>
            </w:pPr>
            <w:proofErr w:type="gramStart"/>
            <w:r w:rsidRPr="00C13E9B">
              <w:rPr>
                <w:sz w:val="28"/>
                <w:szCs w:val="28"/>
              </w:rPr>
              <w:t>Р</w:t>
            </w:r>
            <w:proofErr w:type="gramEnd"/>
          </w:p>
        </w:tc>
        <w:tc>
          <w:tcPr>
            <w:tcW w:w="851" w:type="dxa"/>
            <w:shd w:val="clear" w:color="auto" w:fill="auto"/>
          </w:tcPr>
          <w:p w:rsidR="004345A9" w:rsidRPr="00C13E9B" w:rsidRDefault="004345A9" w:rsidP="00566F2D">
            <w:pPr>
              <w:pStyle w:val="af9"/>
              <w:ind w:right="-57"/>
              <w:jc w:val="center"/>
              <w:rPr>
                <w:sz w:val="28"/>
                <w:szCs w:val="28"/>
              </w:rPr>
            </w:pPr>
            <w:proofErr w:type="gramStart"/>
            <w:r w:rsidRPr="00C13E9B">
              <w:rPr>
                <w:sz w:val="28"/>
                <w:szCs w:val="28"/>
              </w:rPr>
              <w:t>С</w:t>
            </w:r>
            <w:proofErr w:type="gramEnd"/>
          </w:p>
        </w:tc>
        <w:tc>
          <w:tcPr>
            <w:tcW w:w="709" w:type="dxa"/>
            <w:shd w:val="clear" w:color="auto" w:fill="auto"/>
          </w:tcPr>
          <w:p w:rsidR="004345A9" w:rsidRPr="00C13E9B" w:rsidRDefault="004345A9" w:rsidP="00566F2D">
            <w:pPr>
              <w:pStyle w:val="af9"/>
              <w:ind w:right="-57"/>
              <w:jc w:val="center"/>
              <w:rPr>
                <w:sz w:val="28"/>
                <w:szCs w:val="28"/>
              </w:rPr>
            </w:pPr>
            <w:r w:rsidRPr="00C13E9B">
              <w:rPr>
                <w:sz w:val="28"/>
                <w:szCs w:val="28"/>
              </w:rPr>
              <w:t>С/</w:t>
            </w:r>
            <w:proofErr w:type="spellStart"/>
            <w:r w:rsidRPr="00C13E9B">
              <w:rPr>
                <w:sz w:val="28"/>
                <w:szCs w:val="28"/>
              </w:rPr>
              <w:t>х</w:t>
            </w:r>
            <w:proofErr w:type="spellEnd"/>
          </w:p>
        </w:tc>
        <w:tc>
          <w:tcPr>
            <w:tcW w:w="850" w:type="dxa"/>
            <w:shd w:val="clear" w:color="auto" w:fill="auto"/>
          </w:tcPr>
          <w:p w:rsidR="004345A9" w:rsidRPr="00C13E9B" w:rsidRDefault="004345A9" w:rsidP="00566F2D">
            <w:pPr>
              <w:pStyle w:val="af9"/>
              <w:ind w:right="-57"/>
              <w:jc w:val="center"/>
              <w:rPr>
                <w:sz w:val="28"/>
                <w:szCs w:val="28"/>
              </w:rPr>
            </w:pPr>
            <w:proofErr w:type="spellStart"/>
            <w:proofErr w:type="gramStart"/>
            <w:r w:rsidRPr="00C13E9B">
              <w:rPr>
                <w:sz w:val="28"/>
                <w:szCs w:val="28"/>
              </w:rPr>
              <w:t>Пр</w:t>
            </w:r>
            <w:proofErr w:type="spellEnd"/>
            <w:proofErr w:type="gramEnd"/>
          </w:p>
        </w:tc>
      </w:tr>
      <w:tr w:rsidR="004345A9" w:rsidRPr="00C13E9B" w:rsidTr="00566F2D">
        <w:tc>
          <w:tcPr>
            <w:tcW w:w="425" w:type="dxa"/>
            <w:vMerge w:val="restart"/>
            <w:shd w:val="clear" w:color="auto" w:fill="auto"/>
          </w:tcPr>
          <w:p w:rsidR="004345A9" w:rsidRPr="00C13E9B" w:rsidRDefault="004345A9" w:rsidP="00566F2D">
            <w:pPr>
              <w:pStyle w:val="af9"/>
              <w:spacing w:before="240" w:beforeAutospacing="0"/>
              <w:ind w:right="-57"/>
              <w:rPr>
                <w:sz w:val="28"/>
                <w:szCs w:val="28"/>
              </w:rPr>
            </w:pPr>
            <w:r w:rsidRPr="00C13E9B">
              <w:rPr>
                <w:sz w:val="28"/>
                <w:szCs w:val="28"/>
              </w:rPr>
              <w:t>1</w:t>
            </w:r>
          </w:p>
        </w:tc>
        <w:tc>
          <w:tcPr>
            <w:tcW w:w="1701" w:type="dxa"/>
            <w:vMerge w:val="restart"/>
            <w:shd w:val="clear" w:color="auto" w:fill="auto"/>
          </w:tcPr>
          <w:p w:rsidR="004345A9" w:rsidRPr="00C13E9B" w:rsidRDefault="004345A9" w:rsidP="00566F2D">
            <w:pPr>
              <w:shd w:val="clear" w:color="auto" w:fill="FFFFFF"/>
              <w:ind w:right="-108"/>
              <w:rPr>
                <w:sz w:val="28"/>
                <w:szCs w:val="28"/>
              </w:rPr>
            </w:pPr>
            <w:r w:rsidRPr="00C13E9B">
              <w:rPr>
                <w:sz w:val="28"/>
                <w:szCs w:val="28"/>
              </w:rPr>
              <w:t xml:space="preserve">д. </w:t>
            </w:r>
            <w:proofErr w:type="spellStart"/>
            <w:r w:rsidRPr="00C13E9B">
              <w:rPr>
                <w:sz w:val="28"/>
                <w:szCs w:val="28"/>
              </w:rPr>
              <w:t>Ахмерово</w:t>
            </w:r>
            <w:proofErr w:type="spellEnd"/>
          </w:p>
          <w:p w:rsidR="004345A9" w:rsidRPr="00C13E9B" w:rsidRDefault="004345A9" w:rsidP="00566F2D">
            <w:pPr>
              <w:shd w:val="clear" w:color="auto" w:fill="FFFFFF"/>
              <w:ind w:right="-108"/>
              <w:rPr>
                <w:sz w:val="28"/>
                <w:szCs w:val="28"/>
              </w:rPr>
            </w:pPr>
          </w:p>
        </w:tc>
        <w:tc>
          <w:tcPr>
            <w:tcW w:w="1134"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286,51</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126,2</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3,82</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4,38</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27,7</w:t>
            </w:r>
          </w:p>
        </w:tc>
        <w:tc>
          <w:tcPr>
            <w:tcW w:w="992"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5,26</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4,32</w:t>
            </w:r>
          </w:p>
        </w:tc>
        <w:tc>
          <w:tcPr>
            <w:tcW w:w="709"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94,8</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20,03</w:t>
            </w:r>
          </w:p>
        </w:tc>
      </w:tr>
      <w:tr w:rsidR="004345A9" w:rsidRPr="00C13E9B" w:rsidTr="00566F2D">
        <w:trPr>
          <w:trHeight w:val="347"/>
        </w:trPr>
        <w:tc>
          <w:tcPr>
            <w:tcW w:w="425" w:type="dxa"/>
            <w:vMerge/>
            <w:shd w:val="clear" w:color="auto" w:fill="auto"/>
          </w:tcPr>
          <w:p w:rsidR="004345A9" w:rsidRPr="00C13E9B" w:rsidRDefault="004345A9" w:rsidP="00566F2D">
            <w:pPr>
              <w:pStyle w:val="af9"/>
              <w:spacing w:before="0" w:beforeAutospacing="0"/>
              <w:ind w:right="-57"/>
              <w:rPr>
                <w:sz w:val="28"/>
                <w:szCs w:val="28"/>
              </w:rPr>
            </w:pPr>
          </w:p>
        </w:tc>
        <w:tc>
          <w:tcPr>
            <w:tcW w:w="1701" w:type="dxa"/>
            <w:vMerge/>
            <w:shd w:val="clear" w:color="auto" w:fill="auto"/>
          </w:tcPr>
          <w:p w:rsidR="004345A9" w:rsidRPr="00C13E9B" w:rsidRDefault="004345A9" w:rsidP="00566F2D">
            <w:pPr>
              <w:pStyle w:val="af9"/>
              <w:spacing w:before="0" w:beforeAutospacing="0"/>
              <w:ind w:right="-108"/>
              <w:rPr>
                <w:sz w:val="28"/>
                <w:szCs w:val="28"/>
              </w:rPr>
            </w:pPr>
          </w:p>
        </w:tc>
        <w:tc>
          <w:tcPr>
            <w:tcW w:w="1134"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339,98</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164,9</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5,36</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4,38</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38,73</w:t>
            </w:r>
          </w:p>
        </w:tc>
        <w:tc>
          <w:tcPr>
            <w:tcW w:w="992"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71,58</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4,32</w:t>
            </w:r>
          </w:p>
        </w:tc>
        <w:tc>
          <w:tcPr>
            <w:tcW w:w="709"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28,5</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22,21</w:t>
            </w:r>
          </w:p>
        </w:tc>
      </w:tr>
      <w:tr w:rsidR="004345A9" w:rsidRPr="00C13E9B" w:rsidTr="00566F2D">
        <w:tc>
          <w:tcPr>
            <w:tcW w:w="425" w:type="dxa"/>
            <w:vMerge w:val="restart"/>
            <w:shd w:val="clear" w:color="auto" w:fill="auto"/>
          </w:tcPr>
          <w:p w:rsidR="004345A9" w:rsidRPr="00C13E9B" w:rsidRDefault="004345A9" w:rsidP="00566F2D">
            <w:pPr>
              <w:pStyle w:val="af9"/>
              <w:spacing w:before="240" w:beforeAutospacing="0"/>
              <w:ind w:right="-57"/>
              <w:rPr>
                <w:sz w:val="28"/>
                <w:szCs w:val="28"/>
              </w:rPr>
            </w:pPr>
            <w:r w:rsidRPr="00C13E9B">
              <w:rPr>
                <w:sz w:val="28"/>
                <w:szCs w:val="28"/>
              </w:rPr>
              <w:t>3</w:t>
            </w:r>
          </w:p>
        </w:tc>
        <w:tc>
          <w:tcPr>
            <w:tcW w:w="1701" w:type="dxa"/>
            <w:vMerge w:val="restart"/>
            <w:shd w:val="clear" w:color="auto" w:fill="auto"/>
          </w:tcPr>
          <w:p w:rsidR="004345A9" w:rsidRPr="00C13E9B" w:rsidRDefault="004345A9" w:rsidP="00566F2D">
            <w:pPr>
              <w:shd w:val="clear" w:color="auto" w:fill="FFFFFF"/>
              <w:ind w:right="-108"/>
              <w:rPr>
                <w:sz w:val="28"/>
                <w:szCs w:val="28"/>
              </w:rPr>
            </w:pPr>
            <w:r w:rsidRPr="00C13E9B">
              <w:rPr>
                <w:sz w:val="28"/>
                <w:szCs w:val="28"/>
              </w:rPr>
              <w:t xml:space="preserve">д. </w:t>
            </w:r>
            <w:proofErr w:type="spellStart"/>
            <w:r w:rsidRPr="00C13E9B">
              <w:rPr>
                <w:sz w:val="28"/>
                <w:szCs w:val="28"/>
              </w:rPr>
              <w:t>Канакаево</w:t>
            </w:r>
            <w:proofErr w:type="spellEnd"/>
          </w:p>
          <w:p w:rsidR="004345A9" w:rsidRPr="00C13E9B" w:rsidRDefault="004345A9" w:rsidP="00566F2D">
            <w:pPr>
              <w:shd w:val="clear" w:color="auto" w:fill="FFFFFF"/>
              <w:ind w:right="-108"/>
              <w:rPr>
                <w:sz w:val="28"/>
                <w:szCs w:val="28"/>
              </w:rPr>
            </w:pPr>
          </w:p>
        </w:tc>
        <w:tc>
          <w:tcPr>
            <w:tcW w:w="1134"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168,88</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107,2</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2,69</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0,63</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18,0</w:t>
            </w:r>
          </w:p>
        </w:tc>
        <w:tc>
          <w:tcPr>
            <w:tcW w:w="992"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0,79</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w:t>
            </w:r>
          </w:p>
        </w:tc>
        <w:tc>
          <w:tcPr>
            <w:tcW w:w="709"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27,3</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12,27</w:t>
            </w:r>
          </w:p>
        </w:tc>
      </w:tr>
      <w:tr w:rsidR="004345A9" w:rsidRPr="00C13E9B" w:rsidTr="00566F2D">
        <w:tc>
          <w:tcPr>
            <w:tcW w:w="425" w:type="dxa"/>
            <w:vMerge/>
            <w:shd w:val="clear" w:color="auto" w:fill="auto"/>
          </w:tcPr>
          <w:p w:rsidR="004345A9" w:rsidRPr="00C13E9B" w:rsidRDefault="004345A9" w:rsidP="00566F2D">
            <w:pPr>
              <w:pStyle w:val="af9"/>
              <w:spacing w:before="0" w:beforeAutospacing="0"/>
              <w:ind w:right="-57"/>
              <w:rPr>
                <w:sz w:val="28"/>
                <w:szCs w:val="28"/>
              </w:rPr>
            </w:pPr>
          </w:p>
        </w:tc>
        <w:tc>
          <w:tcPr>
            <w:tcW w:w="1701" w:type="dxa"/>
            <w:vMerge/>
            <w:shd w:val="clear" w:color="auto" w:fill="auto"/>
          </w:tcPr>
          <w:p w:rsidR="004345A9" w:rsidRPr="00C13E9B" w:rsidRDefault="004345A9" w:rsidP="00566F2D">
            <w:pPr>
              <w:pStyle w:val="af9"/>
              <w:spacing w:before="0" w:beforeAutospacing="0"/>
              <w:ind w:right="-108"/>
              <w:rPr>
                <w:sz w:val="28"/>
                <w:szCs w:val="28"/>
              </w:rPr>
            </w:pPr>
          </w:p>
        </w:tc>
        <w:tc>
          <w:tcPr>
            <w:tcW w:w="1134"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216,55</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146,2</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5,06</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0,63</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31,1</w:t>
            </w:r>
          </w:p>
        </w:tc>
        <w:tc>
          <w:tcPr>
            <w:tcW w:w="992"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28,78</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w:t>
            </w:r>
          </w:p>
        </w:tc>
        <w:tc>
          <w:tcPr>
            <w:tcW w:w="709"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4,78</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0,0</w:t>
            </w:r>
          </w:p>
        </w:tc>
      </w:tr>
      <w:tr w:rsidR="004345A9" w:rsidRPr="00C13E9B" w:rsidTr="00566F2D">
        <w:tc>
          <w:tcPr>
            <w:tcW w:w="425" w:type="dxa"/>
            <w:vMerge w:val="restart"/>
            <w:shd w:val="clear" w:color="auto" w:fill="auto"/>
          </w:tcPr>
          <w:p w:rsidR="004345A9" w:rsidRPr="00C13E9B" w:rsidRDefault="004345A9" w:rsidP="00566F2D">
            <w:pPr>
              <w:pStyle w:val="af9"/>
              <w:spacing w:before="0" w:beforeAutospacing="0"/>
              <w:ind w:right="-57"/>
              <w:rPr>
                <w:sz w:val="28"/>
                <w:szCs w:val="28"/>
              </w:rPr>
            </w:pPr>
            <w:r w:rsidRPr="00C13E9B">
              <w:rPr>
                <w:sz w:val="28"/>
                <w:szCs w:val="28"/>
              </w:rPr>
              <w:t>4</w:t>
            </w:r>
          </w:p>
        </w:tc>
        <w:tc>
          <w:tcPr>
            <w:tcW w:w="1701" w:type="dxa"/>
            <w:vMerge w:val="restart"/>
            <w:shd w:val="clear" w:color="auto" w:fill="auto"/>
          </w:tcPr>
          <w:p w:rsidR="004345A9" w:rsidRPr="00C13E9B" w:rsidRDefault="004345A9" w:rsidP="00566F2D">
            <w:pPr>
              <w:shd w:val="clear" w:color="auto" w:fill="FFFFFF"/>
              <w:ind w:right="-108"/>
              <w:rPr>
                <w:sz w:val="28"/>
                <w:szCs w:val="28"/>
              </w:rPr>
            </w:pPr>
            <w:r w:rsidRPr="00C13E9B">
              <w:rPr>
                <w:sz w:val="28"/>
                <w:szCs w:val="28"/>
              </w:rPr>
              <w:t xml:space="preserve">д. </w:t>
            </w:r>
            <w:proofErr w:type="spellStart"/>
            <w:r w:rsidRPr="00C13E9B">
              <w:rPr>
                <w:sz w:val="28"/>
                <w:szCs w:val="28"/>
              </w:rPr>
              <w:t>Карасевка</w:t>
            </w:r>
            <w:proofErr w:type="spellEnd"/>
          </w:p>
          <w:p w:rsidR="004345A9" w:rsidRPr="00C13E9B" w:rsidRDefault="004345A9" w:rsidP="00566F2D">
            <w:pPr>
              <w:shd w:val="clear" w:color="auto" w:fill="FFFFFF"/>
              <w:ind w:right="-108"/>
              <w:rPr>
                <w:sz w:val="28"/>
                <w:szCs w:val="28"/>
              </w:rPr>
            </w:pPr>
          </w:p>
        </w:tc>
        <w:tc>
          <w:tcPr>
            <w:tcW w:w="1134"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lastRenderedPageBreak/>
              <w:t>34,43</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18,24</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0,06</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1,05</w:t>
            </w:r>
          </w:p>
        </w:tc>
        <w:tc>
          <w:tcPr>
            <w:tcW w:w="992"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0,57</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1,5</w:t>
            </w:r>
          </w:p>
        </w:tc>
        <w:tc>
          <w:tcPr>
            <w:tcW w:w="709"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7,77</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5,24</w:t>
            </w:r>
          </w:p>
        </w:tc>
      </w:tr>
      <w:tr w:rsidR="004345A9" w:rsidRPr="00C13E9B" w:rsidTr="00566F2D">
        <w:tc>
          <w:tcPr>
            <w:tcW w:w="425" w:type="dxa"/>
            <w:vMerge/>
            <w:shd w:val="clear" w:color="auto" w:fill="auto"/>
          </w:tcPr>
          <w:p w:rsidR="004345A9" w:rsidRPr="00C13E9B" w:rsidRDefault="004345A9" w:rsidP="00566F2D">
            <w:pPr>
              <w:pStyle w:val="af9"/>
              <w:spacing w:before="0" w:beforeAutospacing="0"/>
              <w:ind w:right="-57"/>
              <w:rPr>
                <w:sz w:val="28"/>
                <w:szCs w:val="28"/>
              </w:rPr>
            </w:pPr>
          </w:p>
        </w:tc>
        <w:tc>
          <w:tcPr>
            <w:tcW w:w="1701" w:type="dxa"/>
            <w:vMerge/>
            <w:shd w:val="clear" w:color="auto" w:fill="auto"/>
          </w:tcPr>
          <w:p w:rsidR="004345A9" w:rsidRPr="00C13E9B" w:rsidRDefault="004345A9" w:rsidP="00566F2D">
            <w:pPr>
              <w:pStyle w:val="af9"/>
              <w:spacing w:before="0" w:beforeAutospacing="0"/>
              <w:ind w:right="-108"/>
              <w:rPr>
                <w:sz w:val="28"/>
                <w:szCs w:val="28"/>
              </w:rPr>
            </w:pPr>
          </w:p>
        </w:tc>
        <w:tc>
          <w:tcPr>
            <w:tcW w:w="1134"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60,55</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31,37</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0,37</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3,51</w:t>
            </w:r>
          </w:p>
        </w:tc>
        <w:tc>
          <w:tcPr>
            <w:tcW w:w="992"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10,0</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4,0</w:t>
            </w:r>
          </w:p>
        </w:tc>
        <w:tc>
          <w:tcPr>
            <w:tcW w:w="709"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11,1</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0,20</w:t>
            </w:r>
          </w:p>
        </w:tc>
      </w:tr>
      <w:tr w:rsidR="004345A9" w:rsidRPr="00C13E9B" w:rsidTr="00566F2D">
        <w:tc>
          <w:tcPr>
            <w:tcW w:w="425" w:type="dxa"/>
            <w:vMerge w:val="restart"/>
            <w:shd w:val="clear" w:color="auto" w:fill="auto"/>
          </w:tcPr>
          <w:p w:rsidR="004345A9" w:rsidRPr="00C13E9B" w:rsidRDefault="004345A9" w:rsidP="00566F2D">
            <w:pPr>
              <w:pStyle w:val="af9"/>
              <w:spacing w:before="0" w:beforeAutospacing="0"/>
              <w:ind w:right="-57"/>
              <w:rPr>
                <w:sz w:val="28"/>
                <w:szCs w:val="28"/>
              </w:rPr>
            </w:pPr>
            <w:r w:rsidRPr="00C13E9B">
              <w:rPr>
                <w:sz w:val="28"/>
                <w:szCs w:val="28"/>
              </w:rPr>
              <w:lastRenderedPageBreak/>
              <w:t>5</w:t>
            </w:r>
          </w:p>
        </w:tc>
        <w:tc>
          <w:tcPr>
            <w:tcW w:w="1701" w:type="dxa"/>
            <w:vMerge w:val="restart"/>
            <w:shd w:val="clear" w:color="auto" w:fill="auto"/>
          </w:tcPr>
          <w:p w:rsidR="004345A9" w:rsidRPr="00C13E9B" w:rsidRDefault="004345A9" w:rsidP="00566F2D">
            <w:pPr>
              <w:shd w:val="clear" w:color="auto" w:fill="FFFFFF"/>
              <w:ind w:right="-108"/>
              <w:rPr>
                <w:sz w:val="28"/>
                <w:szCs w:val="28"/>
              </w:rPr>
            </w:pPr>
            <w:r w:rsidRPr="00C13E9B">
              <w:rPr>
                <w:sz w:val="28"/>
                <w:szCs w:val="28"/>
              </w:rPr>
              <w:t>д. Октябрь</w:t>
            </w:r>
          </w:p>
          <w:p w:rsidR="004345A9" w:rsidRPr="00C13E9B" w:rsidRDefault="004345A9" w:rsidP="00566F2D">
            <w:pPr>
              <w:shd w:val="clear" w:color="auto" w:fill="FFFFFF"/>
              <w:ind w:right="-108"/>
              <w:rPr>
                <w:sz w:val="28"/>
                <w:szCs w:val="28"/>
              </w:rPr>
            </w:pPr>
          </w:p>
        </w:tc>
        <w:tc>
          <w:tcPr>
            <w:tcW w:w="1134"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22,73</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14,32</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0,71</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4,80</w:t>
            </w:r>
          </w:p>
        </w:tc>
        <w:tc>
          <w:tcPr>
            <w:tcW w:w="992"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0,76</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w:t>
            </w:r>
          </w:p>
        </w:tc>
        <w:tc>
          <w:tcPr>
            <w:tcW w:w="709"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2,14</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0,0</w:t>
            </w:r>
          </w:p>
        </w:tc>
      </w:tr>
      <w:tr w:rsidR="004345A9" w:rsidRPr="00C13E9B" w:rsidTr="00566F2D">
        <w:tc>
          <w:tcPr>
            <w:tcW w:w="425" w:type="dxa"/>
            <w:vMerge/>
            <w:shd w:val="clear" w:color="auto" w:fill="auto"/>
          </w:tcPr>
          <w:p w:rsidR="004345A9" w:rsidRPr="00C13E9B" w:rsidRDefault="004345A9" w:rsidP="00566F2D">
            <w:pPr>
              <w:pStyle w:val="af9"/>
              <w:spacing w:before="0" w:beforeAutospacing="0"/>
              <w:ind w:right="-57"/>
              <w:rPr>
                <w:sz w:val="28"/>
                <w:szCs w:val="28"/>
              </w:rPr>
            </w:pPr>
          </w:p>
        </w:tc>
        <w:tc>
          <w:tcPr>
            <w:tcW w:w="1701" w:type="dxa"/>
            <w:vMerge/>
            <w:shd w:val="clear" w:color="auto" w:fill="auto"/>
          </w:tcPr>
          <w:p w:rsidR="004345A9" w:rsidRPr="00C13E9B" w:rsidRDefault="004345A9" w:rsidP="00566F2D">
            <w:pPr>
              <w:pStyle w:val="af9"/>
              <w:spacing w:before="0" w:beforeAutospacing="0"/>
              <w:ind w:right="-108"/>
              <w:rPr>
                <w:sz w:val="28"/>
                <w:szCs w:val="28"/>
              </w:rPr>
            </w:pPr>
          </w:p>
        </w:tc>
        <w:tc>
          <w:tcPr>
            <w:tcW w:w="1134"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40,61</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25,83</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1,07</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9,60</w:t>
            </w:r>
          </w:p>
        </w:tc>
        <w:tc>
          <w:tcPr>
            <w:tcW w:w="992"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1,34</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w:t>
            </w:r>
          </w:p>
        </w:tc>
        <w:tc>
          <w:tcPr>
            <w:tcW w:w="709"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3,47</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0,37</w:t>
            </w:r>
          </w:p>
        </w:tc>
      </w:tr>
      <w:tr w:rsidR="004345A9" w:rsidRPr="00C13E9B" w:rsidTr="00566F2D">
        <w:tc>
          <w:tcPr>
            <w:tcW w:w="425" w:type="dxa"/>
            <w:vMerge w:val="restart"/>
            <w:shd w:val="clear" w:color="auto" w:fill="auto"/>
          </w:tcPr>
          <w:p w:rsidR="004345A9" w:rsidRPr="00C13E9B" w:rsidRDefault="004345A9" w:rsidP="00566F2D">
            <w:pPr>
              <w:pStyle w:val="af9"/>
              <w:spacing w:before="0" w:beforeAutospacing="0"/>
              <w:ind w:right="-57"/>
              <w:rPr>
                <w:sz w:val="28"/>
                <w:szCs w:val="28"/>
              </w:rPr>
            </w:pPr>
            <w:r w:rsidRPr="00C13E9B">
              <w:rPr>
                <w:sz w:val="28"/>
                <w:szCs w:val="28"/>
              </w:rPr>
              <w:t>6</w:t>
            </w:r>
          </w:p>
        </w:tc>
        <w:tc>
          <w:tcPr>
            <w:tcW w:w="1701" w:type="dxa"/>
            <w:vMerge w:val="restart"/>
            <w:shd w:val="clear" w:color="auto" w:fill="auto"/>
          </w:tcPr>
          <w:p w:rsidR="004345A9" w:rsidRPr="00C13E9B" w:rsidRDefault="004345A9" w:rsidP="00566F2D">
            <w:pPr>
              <w:shd w:val="clear" w:color="auto" w:fill="FFFFFF"/>
              <w:ind w:right="-108"/>
              <w:rPr>
                <w:sz w:val="28"/>
                <w:szCs w:val="28"/>
              </w:rPr>
            </w:pPr>
            <w:r w:rsidRPr="00C13E9B">
              <w:rPr>
                <w:sz w:val="28"/>
                <w:szCs w:val="28"/>
              </w:rPr>
              <w:t xml:space="preserve">д. </w:t>
            </w:r>
            <w:proofErr w:type="spellStart"/>
            <w:r w:rsidRPr="00C13E9B">
              <w:rPr>
                <w:sz w:val="28"/>
                <w:szCs w:val="28"/>
              </w:rPr>
              <w:t>Урняк</w:t>
            </w:r>
            <w:proofErr w:type="spellEnd"/>
          </w:p>
          <w:p w:rsidR="004345A9" w:rsidRPr="00C13E9B" w:rsidRDefault="004345A9" w:rsidP="00566F2D">
            <w:pPr>
              <w:shd w:val="clear" w:color="auto" w:fill="FFFFFF"/>
              <w:ind w:right="-108"/>
              <w:rPr>
                <w:sz w:val="28"/>
                <w:szCs w:val="28"/>
              </w:rPr>
            </w:pPr>
          </w:p>
        </w:tc>
        <w:tc>
          <w:tcPr>
            <w:tcW w:w="1134"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126,52</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60,12</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0,11</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10,61</w:t>
            </w:r>
          </w:p>
        </w:tc>
        <w:tc>
          <w:tcPr>
            <w:tcW w:w="992"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15,39</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1,1</w:t>
            </w:r>
          </w:p>
        </w:tc>
        <w:tc>
          <w:tcPr>
            <w:tcW w:w="709"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35,0</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4,19</w:t>
            </w:r>
          </w:p>
        </w:tc>
      </w:tr>
      <w:tr w:rsidR="004345A9" w:rsidRPr="00C13E9B" w:rsidTr="00566F2D">
        <w:tc>
          <w:tcPr>
            <w:tcW w:w="425" w:type="dxa"/>
            <w:vMerge/>
            <w:shd w:val="clear" w:color="auto" w:fill="auto"/>
          </w:tcPr>
          <w:p w:rsidR="004345A9" w:rsidRPr="00C13E9B" w:rsidRDefault="004345A9" w:rsidP="00566F2D">
            <w:pPr>
              <w:pStyle w:val="af9"/>
              <w:spacing w:before="0" w:beforeAutospacing="0"/>
              <w:ind w:right="-57"/>
              <w:rPr>
                <w:sz w:val="28"/>
                <w:szCs w:val="28"/>
              </w:rPr>
            </w:pPr>
          </w:p>
        </w:tc>
        <w:tc>
          <w:tcPr>
            <w:tcW w:w="1701" w:type="dxa"/>
            <w:vMerge/>
            <w:shd w:val="clear" w:color="auto" w:fill="auto"/>
          </w:tcPr>
          <w:p w:rsidR="004345A9" w:rsidRPr="00C13E9B" w:rsidRDefault="004345A9" w:rsidP="00566F2D">
            <w:pPr>
              <w:pStyle w:val="af9"/>
              <w:spacing w:before="0" w:beforeAutospacing="0"/>
              <w:ind w:right="-108"/>
              <w:rPr>
                <w:sz w:val="28"/>
                <w:szCs w:val="28"/>
              </w:rPr>
            </w:pPr>
          </w:p>
        </w:tc>
        <w:tc>
          <w:tcPr>
            <w:tcW w:w="1134"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166,04</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75,0</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2,66</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1,41</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12,88</w:t>
            </w:r>
          </w:p>
        </w:tc>
        <w:tc>
          <w:tcPr>
            <w:tcW w:w="992"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23,5</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1,1</w:t>
            </w:r>
          </w:p>
        </w:tc>
        <w:tc>
          <w:tcPr>
            <w:tcW w:w="709"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45,9</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4,49</w:t>
            </w:r>
          </w:p>
        </w:tc>
      </w:tr>
      <w:tr w:rsidR="004345A9" w:rsidRPr="00C13E9B" w:rsidTr="00566F2D">
        <w:tc>
          <w:tcPr>
            <w:tcW w:w="425" w:type="dxa"/>
            <w:vMerge w:val="restart"/>
            <w:shd w:val="clear" w:color="auto" w:fill="auto"/>
          </w:tcPr>
          <w:p w:rsidR="004345A9" w:rsidRPr="00C13E9B" w:rsidRDefault="004345A9" w:rsidP="00566F2D">
            <w:pPr>
              <w:pStyle w:val="af9"/>
              <w:spacing w:before="240" w:beforeAutospacing="0"/>
              <w:ind w:right="-57"/>
              <w:rPr>
                <w:sz w:val="28"/>
                <w:szCs w:val="28"/>
              </w:rPr>
            </w:pPr>
            <w:r w:rsidRPr="00C13E9B">
              <w:rPr>
                <w:sz w:val="28"/>
                <w:szCs w:val="28"/>
              </w:rPr>
              <w:t>7</w:t>
            </w:r>
          </w:p>
        </w:tc>
        <w:tc>
          <w:tcPr>
            <w:tcW w:w="1701" w:type="dxa"/>
            <w:vMerge w:val="restart"/>
            <w:shd w:val="clear" w:color="auto" w:fill="auto"/>
          </w:tcPr>
          <w:p w:rsidR="004345A9" w:rsidRPr="00C13E9B" w:rsidRDefault="004345A9" w:rsidP="00566F2D">
            <w:pPr>
              <w:shd w:val="clear" w:color="auto" w:fill="FFFFFF"/>
              <w:ind w:right="-108"/>
              <w:rPr>
                <w:sz w:val="28"/>
                <w:szCs w:val="28"/>
              </w:rPr>
            </w:pPr>
            <w:r w:rsidRPr="00C13E9B">
              <w:rPr>
                <w:sz w:val="28"/>
                <w:szCs w:val="28"/>
              </w:rPr>
              <w:t xml:space="preserve">д. </w:t>
            </w:r>
            <w:proofErr w:type="spellStart"/>
            <w:proofErr w:type="gramStart"/>
            <w:r w:rsidRPr="00C13E9B">
              <w:rPr>
                <w:sz w:val="28"/>
                <w:szCs w:val="28"/>
              </w:rPr>
              <w:t>Янги-Аул</w:t>
            </w:r>
            <w:proofErr w:type="spellEnd"/>
            <w:proofErr w:type="gramEnd"/>
          </w:p>
          <w:p w:rsidR="004345A9" w:rsidRPr="00C13E9B" w:rsidRDefault="004345A9" w:rsidP="00566F2D">
            <w:pPr>
              <w:shd w:val="clear" w:color="auto" w:fill="FFFFFF"/>
              <w:ind w:right="-108"/>
              <w:rPr>
                <w:sz w:val="28"/>
                <w:szCs w:val="28"/>
              </w:rPr>
            </w:pPr>
          </w:p>
        </w:tc>
        <w:tc>
          <w:tcPr>
            <w:tcW w:w="1134"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68,27</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31,85</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3,67</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0,54</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7,64</w:t>
            </w:r>
          </w:p>
        </w:tc>
        <w:tc>
          <w:tcPr>
            <w:tcW w:w="992"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6,16</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0,53</w:t>
            </w:r>
          </w:p>
        </w:tc>
        <w:tc>
          <w:tcPr>
            <w:tcW w:w="709"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11,6</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6,28</w:t>
            </w:r>
          </w:p>
        </w:tc>
      </w:tr>
      <w:tr w:rsidR="004345A9" w:rsidRPr="00C13E9B" w:rsidTr="00566F2D">
        <w:tc>
          <w:tcPr>
            <w:tcW w:w="425" w:type="dxa"/>
            <w:vMerge/>
            <w:shd w:val="clear" w:color="auto" w:fill="auto"/>
          </w:tcPr>
          <w:p w:rsidR="004345A9" w:rsidRPr="00C13E9B" w:rsidRDefault="004345A9" w:rsidP="00566F2D">
            <w:pPr>
              <w:pStyle w:val="af9"/>
              <w:spacing w:before="0" w:beforeAutospacing="0"/>
              <w:ind w:right="-57"/>
              <w:rPr>
                <w:sz w:val="28"/>
                <w:szCs w:val="28"/>
              </w:rPr>
            </w:pPr>
          </w:p>
        </w:tc>
        <w:tc>
          <w:tcPr>
            <w:tcW w:w="1701" w:type="dxa"/>
            <w:vMerge/>
            <w:shd w:val="clear" w:color="auto" w:fill="auto"/>
          </w:tcPr>
          <w:p w:rsidR="004345A9" w:rsidRPr="00C13E9B" w:rsidRDefault="004345A9" w:rsidP="00566F2D">
            <w:pPr>
              <w:pStyle w:val="af9"/>
              <w:spacing w:before="0" w:beforeAutospacing="0"/>
              <w:ind w:right="-108"/>
              <w:rPr>
                <w:sz w:val="28"/>
                <w:szCs w:val="28"/>
              </w:rPr>
            </w:pPr>
          </w:p>
        </w:tc>
        <w:tc>
          <w:tcPr>
            <w:tcW w:w="1134"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89,01</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45,24</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7,01</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0,54</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11,4</w:t>
            </w:r>
          </w:p>
        </w:tc>
        <w:tc>
          <w:tcPr>
            <w:tcW w:w="992"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14,63</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0,53</w:t>
            </w:r>
          </w:p>
        </w:tc>
        <w:tc>
          <w:tcPr>
            <w:tcW w:w="709"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4,7</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4,96</w:t>
            </w:r>
          </w:p>
        </w:tc>
      </w:tr>
      <w:tr w:rsidR="004345A9" w:rsidRPr="00C13E9B" w:rsidTr="00566F2D">
        <w:tc>
          <w:tcPr>
            <w:tcW w:w="425" w:type="dxa"/>
            <w:vMerge w:val="restart"/>
            <w:shd w:val="clear" w:color="auto" w:fill="auto"/>
          </w:tcPr>
          <w:p w:rsidR="004345A9" w:rsidRPr="00C13E9B" w:rsidRDefault="004345A9" w:rsidP="00566F2D">
            <w:pPr>
              <w:pStyle w:val="af9"/>
              <w:spacing w:before="0" w:beforeAutospacing="0"/>
              <w:ind w:right="-57"/>
              <w:rPr>
                <w:sz w:val="28"/>
                <w:szCs w:val="28"/>
              </w:rPr>
            </w:pPr>
            <w:r w:rsidRPr="00C13E9B">
              <w:rPr>
                <w:sz w:val="28"/>
                <w:szCs w:val="28"/>
              </w:rPr>
              <w:t>8</w:t>
            </w:r>
          </w:p>
        </w:tc>
        <w:tc>
          <w:tcPr>
            <w:tcW w:w="1701" w:type="dxa"/>
            <w:vMerge w:val="restart"/>
            <w:shd w:val="clear" w:color="auto" w:fill="auto"/>
          </w:tcPr>
          <w:p w:rsidR="004345A9" w:rsidRPr="00C13E9B" w:rsidRDefault="004345A9" w:rsidP="00566F2D">
            <w:pPr>
              <w:pStyle w:val="af9"/>
              <w:spacing w:before="0" w:beforeAutospacing="0"/>
              <w:ind w:right="-108"/>
              <w:rPr>
                <w:sz w:val="28"/>
                <w:szCs w:val="28"/>
              </w:rPr>
            </w:pPr>
            <w:r w:rsidRPr="00C13E9B">
              <w:rPr>
                <w:sz w:val="28"/>
                <w:szCs w:val="28"/>
              </w:rPr>
              <w:t xml:space="preserve">с. </w:t>
            </w:r>
            <w:proofErr w:type="spellStart"/>
            <w:r w:rsidRPr="00C13E9B">
              <w:rPr>
                <w:sz w:val="28"/>
                <w:szCs w:val="28"/>
              </w:rPr>
              <w:t>Ишеево</w:t>
            </w:r>
            <w:proofErr w:type="spellEnd"/>
          </w:p>
        </w:tc>
        <w:tc>
          <w:tcPr>
            <w:tcW w:w="1134"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262,72</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145,3</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1,8</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11,46</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22,66</w:t>
            </w:r>
          </w:p>
        </w:tc>
        <w:tc>
          <w:tcPr>
            <w:tcW w:w="992"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3,3</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3,35</w:t>
            </w:r>
          </w:p>
        </w:tc>
        <w:tc>
          <w:tcPr>
            <w:tcW w:w="709"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66,15</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8,7</w:t>
            </w:r>
          </w:p>
        </w:tc>
      </w:tr>
      <w:tr w:rsidR="004345A9" w:rsidRPr="00C13E9B" w:rsidTr="00566F2D">
        <w:tc>
          <w:tcPr>
            <w:tcW w:w="425" w:type="dxa"/>
            <w:vMerge/>
            <w:shd w:val="clear" w:color="auto" w:fill="auto"/>
          </w:tcPr>
          <w:p w:rsidR="004345A9" w:rsidRPr="00C13E9B" w:rsidRDefault="004345A9" w:rsidP="00566F2D">
            <w:pPr>
              <w:pStyle w:val="af9"/>
              <w:spacing w:before="0" w:beforeAutospacing="0"/>
              <w:ind w:right="-57"/>
              <w:rPr>
                <w:sz w:val="28"/>
                <w:szCs w:val="28"/>
              </w:rPr>
            </w:pPr>
          </w:p>
        </w:tc>
        <w:tc>
          <w:tcPr>
            <w:tcW w:w="1701" w:type="dxa"/>
            <w:vMerge/>
            <w:shd w:val="clear" w:color="auto" w:fill="auto"/>
          </w:tcPr>
          <w:p w:rsidR="004345A9" w:rsidRPr="00C13E9B" w:rsidRDefault="004345A9" w:rsidP="00566F2D">
            <w:pPr>
              <w:pStyle w:val="af9"/>
              <w:spacing w:before="0" w:beforeAutospacing="0"/>
              <w:ind w:right="-57"/>
              <w:rPr>
                <w:sz w:val="28"/>
                <w:szCs w:val="28"/>
              </w:rPr>
            </w:pPr>
          </w:p>
        </w:tc>
        <w:tc>
          <w:tcPr>
            <w:tcW w:w="1134"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384,62</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187,06</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3,0</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11,46</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29,86</w:t>
            </w:r>
          </w:p>
        </w:tc>
        <w:tc>
          <w:tcPr>
            <w:tcW w:w="992"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124,11</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3,35</w:t>
            </w:r>
          </w:p>
        </w:tc>
        <w:tc>
          <w:tcPr>
            <w:tcW w:w="709"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17,08</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8,7</w:t>
            </w:r>
          </w:p>
        </w:tc>
      </w:tr>
      <w:tr w:rsidR="004345A9" w:rsidRPr="00C13E9B" w:rsidTr="00566F2D">
        <w:tc>
          <w:tcPr>
            <w:tcW w:w="425" w:type="dxa"/>
            <w:vMerge w:val="restart"/>
            <w:shd w:val="clear" w:color="auto" w:fill="auto"/>
          </w:tcPr>
          <w:p w:rsidR="004345A9" w:rsidRPr="00C13E9B" w:rsidRDefault="004345A9" w:rsidP="00566F2D">
            <w:pPr>
              <w:pStyle w:val="af9"/>
              <w:spacing w:before="0" w:beforeAutospacing="0"/>
              <w:ind w:right="-57"/>
              <w:rPr>
                <w:sz w:val="28"/>
                <w:szCs w:val="28"/>
              </w:rPr>
            </w:pPr>
            <w:r w:rsidRPr="00C13E9B">
              <w:rPr>
                <w:sz w:val="28"/>
                <w:szCs w:val="28"/>
              </w:rPr>
              <w:t>9</w:t>
            </w:r>
          </w:p>
        </w:tc>
        <w:tc>
          <w:tcPr>
            <w:tcW w:w="1701" w:type="dxa"/>
            <w:vMerge w:val="restart"/>
            <w:shd w:val="clear" w:color="auto" w:fill="auto"/>
          </w:tcPr>
          <w:p w:rsidR="004345A9" w:rsidRPr="00C13E9B" w:rsidRDefault="004345A9" w:rsidP="00566F2D">
            <w:pPr>
              <w:pStyle w:val="af9"/>
              <w:spacing w:before="0" w:beforeAutospacing="0"/>
              <w:ind w:right="-57"/>
              <w:rPr>
                <w:sz w:val="28"/>
                <w:szCs w:val="28"/>
              </w:rPr>
            </w:pPr>
            <w:r w:rsidRPr="00C13E9B">
              <w:rPr>
                <w:sz w:val="28"/>
                <w:szCs w:val="28"/>
              </w:rPr>
              <w:t>д. Восток</w:t>
            </w:r>
          </w:p>
        </w:tc>
        <w:tc>
          <w:tcPr>
            <w:tcW w:w="1134"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74,69</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w:t>
            </w:r>
          </w:p>
        </w:tc>
        <w:tc>
          <w:tcPr>
            <w:tcW w:w="992"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w:t>
            </w:r>
          </w:p>
        </w:tc>
        <w:tc>
          <w:tcPr>
            <w:tcW w:w="709"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74,69</w:t>
            </w:r>
          </w:p>
        </w:tc>
      </w:tr>
      <w:tr w:rsidR="004345A9" w:rsidRPr="00C13E9B" w:rsidTr="00566F2D">
        <w:tc>
          <w:tcPr>
            <w:tcW w:w="425" w:type="dxa"/>
            <w:vMerge/>
            <w:shd w:val="clear" w:color="auto" w:fill="auto"/>
          </w:tcPr>
          <w:p w:rsidR="004345A9" w:rsidRPr="00C13E9B" w:rsidRDefault="004345A9" w:rsidP="00566F2D">
            <w:pPr>
              <w:pStyle w:val="af9"/>
              <w:spacing w:before="0" w:beforeAutospacing="0"/>
              <w:ind w:right="-57"/>
              <w:rPr>
                <w:sz w:val="28"/>
                <w:szCs w:val="28"/>
              </w:rPr>
            </w:pPr>
          </w:p>
        </w:tc>
        <w:tc>
          <w:tcPr>
            <w:tcW w:w="1701" w:type="dxa"/>
            <w:vMerge/>
            <w:shd w:val="clear" w:color="auto" w:fill="auto"/>
          </w:tcPr>
          <w:p w:rsidR="004345A9" w:rsidRPr="00C13E9B" w:rsidRDefault="004345A9" w:rsidP="00566F2D">
            <w:pPr>
              <w:pStyle w:val="af9"/>
              <w:spacing w:before="0" w:beforeAutospacing="0"/>
              <w:ind w:right="-57"/>
              <w:rPr>
                <w:sz w:val="28"/>
                <w:szCs w:val="28"/>
              </w:rPr>
            </w:pPr>
          </w:p>
        </w:tc>
        <w:tc>
          <w:tcPr>
            <w:tcW w:w="1134"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74,69</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w:t>
            </w:r>
          </w:p>
        </w:tc>
        <w:tc>
          <w:tcPr>
            <w:tcW w:w="992"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w:t>
            </w:r>
          </w:p>
        </w:tc>
        <w:tc>
          <w:tcPr>
            <w:tcW w:w="851"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w:t>
            </w:r>
          </w:p>
        </w:tc>
        <w:tc>
          <w:tcPr>
            <w:tcW w:w="709"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w:t>
            </w:r>
          </w:p>
        </w:tc>
        <w:tc>
          <w:tcPr>
            <w:tcW w:w="850" w:type="dxa"/>
            <w:shd w:val="clear" w:color="auto" w:fill="auto"/>
          </w:tcPr>
          <w:p w:rsidR="004345A9" w:rsidRPr="00C13E9B" w:rsidRDefault="004345A9" w:rsidP="00566F2D">
            <w:pPr>
              <w:pStyle w:val="af9"/>
              <w:spacing w:before="0" w:beforeAutospacing="0" w:after="0" w:afterAutospacing="0"/>
              <w:ind w:right="-57"/>
              <w:rPr>
                <w:i/>
                <w:sz w:val="28"/>
                <w:szCs w:val="28"/>
              </w:rPr>
            </w:pPr>
            <w:r w:rsidRPr="00C13E9B">
              <w:rPr>
                <w:i/>
                <w:sz w:val="28"/>
                <w:szCs w:val="28"/>
              </w:rPr>
              <w:t>74,69</w:t>
            </w:r>
          </w:p>
        </w:tc>
      </w:tr>
      <w:tr w:rsidR="004345A9" w:rsidRPr="00C13E9B" w:rsidTr="00566F2D">
        <w:tc>
          <w:tcPr>
            <w:tcW w:w="2126" w:type="dxa"/>
            <w:gridSpan w:val="2"/>
            <w:vMerge w:val="restart"/>
            <w:shd w:val="clear" w:color="auto" w:fill="auto"/>
          </w:tcPr>
          <w:p w:rsidR="004345A9" w:rsidRPr="00C13E9B" w:rsidRDefault="004345A9" w:rsidP="00566F2D">
            <w:pPr>
              <w:pStyle w:val="af9"/>
              <w:spacing w:before="0" w:beforeAutospacing="0"/>
              <w:ind w:right="-57"/>
              <w:rPr>
                <w:sz w:val="28"/>
                <w:szCs w:val="28"/>
              </w:rPr>
            </w:pPr>
            <w:r w:rsidRPr="00C13E9B">
              <w:rPr>
                <w:sz w:val="28"/>
                <w:szCs w:val="28"/>
              </w:rPr>
              <w:t>Итого:</w:t>
            </w:r>
          </w:p>
        </w:tc>
        <w:tc>
          <w:tcPr>
            <w:tcW w:w="1134"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1044,75</w:t>
            </w:r>
          </w:p>
        </w:tc>
        <w:tc>
          <w:tcPr>
            <w:tcW w:w="851"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503,23</w:t>
            </w:r>
          </w:p>
        </w:tc>
        <w:tc>
          <w:tcPr>
            <w:tcW w:w="850"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12,86</w:t>
            </w:r>
          </w:p>
        </w:tc>
        <w:tc>
          <w:tcPr>
            <w:tcW w:w="851"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17,01</w:t>
            </w:r>
          </w:p>
        </w:tc>
        <w:tc>
          <w:tcPr>
            <w:tcW w:w="850"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92,46</w:t>
            </w:r>
          </w:p>
        </w:tc>
        <w:tc>
          <w:tcPr>
            <w:tcW w:w="992"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32,23</w:t>
            </w:r>
          </w:p>
        </w:tc>
        <w:tc>
          <w:tcPr>
            <w:tcW w:w="851"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10,8</w:t>
            </w:r>
          </w:p>
        </w:tc>
        <w:tc>
          <w:tcPr>
            <w:tcW w:w="709"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245,46</w:t>
            </w:r>
          </w:p>
        </w:tc>
        <w:tc>
          <w:tcPr>
            <w:tcW w:w="850"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131,4</w:t>
            </w:r>
          </w:p>
        </w:tc>
      </w:tr>
      <w:tr w:rsidR="004345A9" w:rsidRPr="00C13E9B" w:rsidTr="00566F2D">
        <w:trPr>
          <w:trHeight w:val="318"/>
        </w:trPr>
        <w:tc>
          <w:tcPr>
            <w:tcW w:w="2126" w:type="dxa"/>
            <w:gridSpan w:val="2"/>
            <w:vMerge/>
            <w:shd w:val="clear" w:color="auto" w:fill="auto"/>
          </w:tcPr>
          <w:p w:rsidR="004345A9" w:rsidRPr="00C13E9B" w:rsidRDefault="004345A9" w:rsidP="00566F2D">
            <w:pPr>
              <w:pStyle w:val="af9"/>
              <w:spacing w:before="0" w:beforeAutospacing="0"/>
              <w:ind w:right="-57"/>
              <w:rPr>
                <w:sz w:val="28"/>
                <w:szCs w:val="28"/>
              </w:rPr>
            </w:pPr>
          </w:p>
        </w:tc>
        <w:tc>
          <w:tcPr>
            <w:tcW w:w="1134"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1372,05</w:t>
            </w:r>
          </w:p>
        </w:tc>
        <w:tc>
          <w:tcPr>
            <w:tcW w:w="851"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675,6</w:t>
            </w:r>
          </w:p>
        </w:tc>
        <w:tc>
          <w:tcPr>
            <w:tcW w:w="850"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24,53</w:t>
            </w:r>
          </w:p>
        </w:tc>
        <w:tc>
          <w:tcPr>
            <w:tcW w:w="851"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18,42</w:t>
            </w:r>
          </w:p>
        </w:tc>
        <w:tc>
          <w:tcPr>
            <w:tcW w:w="850"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137,08</w:t>
            </w:r>
          </w:p>
        </w:tc>
        <w:tc>
          <w:tcPr>
            <w:tcW w:w="992"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273,94</w:t>
            </w:r>
          </w:p>
        </w:tc>
        <w:tc>
          <w:tcPr>
            <w:tcW w:w="851"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13,3</w:t>
            </w:r>
          </w:p>
        </w:tc>
        <w:tc>
          <w:tcPr>
            <w:tcW w:w="709"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116,36</w:t>
            </w:r>
          </w:p>
        </w:tc>
        <w:tc>
          <w:tcPr>
            <w:tcW w:w="850" w:type="dxa"/>
            <w:shd w:val="clear" w:color="auto" w:fill="auto"/>
          </w:tcPr>
          <w:p w:rsidR="004345A9" w:rsidRPr="00C13E9B" w:rsidRDefault="004345A9" w:rsidP="00566F2D">
            <w:pPr>
              <w:pStyle w:val="af9"/>
              <w:spacing w:before="0" w:beforeAutospacing="0" w:after="0" w:afterAutospacing="0"/>
              <w:ind w:right="-57"/>
              <w:rPr>
                <w:b/>
                <w:i/>
                <w:sz w:val="28"/>
                <w:szCs w:val="28"/>
              </w:rPr>
            </w:pPr>
            <w:r w:rsidRPr="00C13E9B">
              <w:rPr>
                <w:b/>
                <w:i/>
                <w:sz w:val="28"/>
                <w:szCs w:val="28"/>
              </w:rPr>
              <w:t>115,62</w:t>
            </w:r>
          </w:p>
        </w:tc>
      </w:tr>
    </w:tbl>
    <w:p w:rsidR="005736BF" w:rsidRPr="00502B6A" w:rsidRDefault="005736BF" w:rsidP="00493576">
      <w:pPr>
        <w:jc w:val="both"/>
        <w:rPr>
          <w:sz w:val="28"/>
          <w:szCs w:val="28"/>
        </w:rPr>
      </w:pPr>
      <w:r w:rsidRPr="00C13E9B">
        <w:rPr>
          <w:i/>
          <w:sz w:val="28"/>
          <w:szCs w:val="28"/>
        </w:rPr>
        <w:t xml:space="preserve">                    </w:t>
      </w:r>
      <w:r w:rsidR="00502B6A">
        <w:rPr>
          <w:i/>
          <w:sz w:val="28"/>
          <w:szCs w:val="28"/>
        </w:rPr>
        <w:t xml:space="preserve">                              </w:t>
      </w:r>
    </w:p>
    <w:p w:rsidR="00A51DD5" w:rsidRPr="00E300BD" w:rsidRDefault="00A51DD5" w:rsidP="005958E0">
      <w:pPr>
        <w:ind w:left="200" w:right="266" w:firstLine="400"/>
      </w:pPr>
    </w:p>
    <w:p w:rsidR="004345A9" w:rsidRPr="00C13E9B" w:rsidRDefault="004345A9" w:rsidP="004345A9">
      <w:pPr>
        <w:pStyle w:val="af9"/>
        <w:tabs>
          <w:tab w:val="num" w:pos="700"/>
        </w:tabs>
        <w:spacing w:after="0" w:afterAutospacing="0"/>
        <w:ind w:left="284" w:right="34" w:firstLine="425"/>
        <w:jc w:val="both"/>
        <w:rPr>
          <w:b/>
          <w:sz w:val="28"/>
          <w:szCs w:val="28"/>
        </w:rPr>
      </w:pPr>
      <w:r w:rsidRPr="00C13E9B">
        <w:rPr>
          <w:b/>
          <w:sz w:val="28"/>
          <w:szCs w:val="28"/>
        </w:rPr>
        <w:t xml:space="preserve">Глава </w:t>
      </w:r>
      <w:proofErr w:type="gramStart"/>
      <w:r w:rsidRPr="00C13E9B">
        <w:rPr>
          <w:b/>
          <w:sz w:val="28"/>
          <w:szCs w:val="28"/>
          <w:lang w:val="en-US"/>
        </w:rPr>
        <w:t>I</w:t>
      </w:r>
      <w:proofErr w:type="gramEnd"/>
      <w:r w:rsidRPr="00C13E9B">
        <w:rPr>
          <w:b/>
          <w:sz w:val="28"/>
          <w:szCs w:val="28"/>
        </w:rPr>
        <w:t>Х. Основные технико-экономические показатели. Баланс террит</w:t>
      </w:r>
      <w:r w:rsidRPr="00C13E9B">
        <w:rPr>
          <w:b/>
          <w:sz w:val="28"/>
          <w:szCs w:val="28"/>
        </w:rPr>
        <w:t>о</w:t>
      </w:r>
      <w:r w:rsidRPr="00C13E9B">
        <w:rPr>
          <w:b/>
          <w:sz w:val="28"/>
          <w:szCs w:val="28"/>
        </w:rPr>
        <w:t>рий</w:t>
      </w:r>
    </w:p>
    <w:p w:rsidR="00A51DD5" w:rsidRPr="00F830DB" w:rsidRDefault="004345A9" w:rsidP="00F830DB">
      <w:pPr>
        <w:pStyle w:val="af9"/>
        <w:tabs>
          <w:tab w:val="num" w:pos="700"/>
        </w:tabs>
        <w:spacing w:before="0" w:beforeAutospacing="0" w:after="120" w:afterAutospacing="0"/>
        <w:ind w:left="284" w:right="318" w:firstLine="425"/>
        <w:jc w:val="right"/>
        <w:rPr>
          <w:i/>
          <w:sz w:val="28"/>
          <w:szCs w:val="28"/>
        </w:rPr>
      </w:pPr>
      <w:r w:rsidRPr="00C13E9B">
        <w:rPr>
          <w:i/>
          <w:sz w:val="28"/>
          <w:szCs w:val="28"/>
        </w:rPr>
        <w:t xml:space="preserve">                                                                              </w:t>
      </w:r>
      <w:r w:rsidR="00F830DB">
        <w:rPr>
          <w:i/>
          <w:sz w:val="28"/>
          <w:szCs w:val="28"/>
        </w:rPr>
        <w:t xml:space="preserve">                   таблица № 42</w:t>
      </w:r>
    </w:p>
    <w:p w:rsidR="00A51DD5" w:rsidRDefault="00A51DD5" w:rsidP="005958E0">
      <w:pPr>
        <w:ind w:left="200" w:right="266" w:firstLine="279"/>
        <w:jc w:val="both"/>
        <w:rPr>
          <w:sz w:val="28"/>
          <w:szCs w:val="28"/>
        </w:rPr>
      </w:pPr>
    </w:p>
    <w:tbl>
      <w:tblPr>
        <w:tblW w:w="9340" w:type="dxa"/>
        <w:tblCellSpacing w:w="0" w:type="dxa"/>
        <w:tblInd w:w="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686"/>
        <w:gridCol w:w="3908"/>
        <w:gridCol w:w="1435"/>
        <w:gridCol w:w="1706"/>
        <w:gridCol w:w="1605"/>
      </w:tblGrid>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jc w:val="center"/>
              <w:rPr>
                <w:b/>
                <w:sz w:val="28"/>
                <w:szCs w:val="28"/>
              </w:rPr>
            </w:pPr>
            <w:r w:rsidRPr="00C13E9B">
              <w:rPr>
                <w:b/>
                <w:sz w:val="28"/>
                <w:szCs w:val="28"/>
              </w:rPr>
              <w:t xml:space="preserve">№ </w:t>
            </w:r>
            <w:r w:rsidRPr="00C13E9B">
              <w:rPr>
                <w:b/>
                <w:sz w:val="28"/>
                <w:szCs w:val="28"/>
                <w:lang w:val="en-US"/>
              </w:rPr>
              <w:t xml:space="preserve">               </w:t>
            </w:r>
            <w:r w:rsidRPr="00C13E9B">
              <w:rPr>
                <w:b/>
                <w:sz w:val="28"/>
                <w:szCs w:val="28"/>
              </w:rPr>
              <w:t>п.п.</w:t>
            </w: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jc w:val="center"/>
              <w:rPr>
                <w:b/>
                <w:sz w:val="28"/>
                <w:szCs w:val="28"/>
              </w:rPr>
            </w:pPr>
            <w:r w:rsidRPr="00C13E9B">
              <w:rPr>
                <w:b/>
                <w:sz w:val="28"/>
                <w:szCs w:val="28"/>
              </w:rPr>
              <w:t>Показатели</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ind w:left="224" w:hanging="224"/>
              <w:jc w:val="center"/>
              <w:rPr>
                <w:b/>
                <w:sz w:val="28"/>
                <w:szCs w:val="28"/>
              </w:rPr>
            </w:pPr>
            <w:r w:rsidRPr="00C13E9B">
              <w:rPr>
                <w:b/>
                <w:sz w:val="28"/>
                <w:szCs w:val="28"/>
              </w:rPr>
              <w:t>Единица измер</w:t>
            </w:r>
            <w:r w:rsidRPr="00C13E9B">
              <w:rPr>
                <w:b/>
                <w:sz w:val="28"/>
                <w:szCs w:val="28"/>
              </w:rPr>
              <w:t>е</w:t>
            </w:r>
            <w:r w:rsidRPr="00C13E9B">
              <w:rPr>
                <w:b/>
                <w:sz w:val="28"/>
                <w:szCs w:val="28"/>
              </w:rPr>
              <w:t>ния</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ind w:left="110" w:hanging="110"/>
              <w:jc w:val="center"/>
              <w:rPr>
                <w:b/>
                <w:sz w:val="28"/>
                <w:szCs w:val="28"/>
              </w:rPr>
            </w:pPr>
            <w:r w:rsidRPr="00C13E9B">
              <w:rPr>
                <w:b/>
                <w:sz w:val="28"/>
                <w:szCs w:val="28"/>
              </w:rPr>
              <w:t>Современное   состояние на 2019 г.</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ind w:left="345" w:hanging="345"/>
              <w:jc w:val="center"/>
              <w:rPr>
                <w:b/>
                <w:sz w:val="28"/>
                <w:szCs w:val="28"/>
              </w:rPr>
            </w:pPr>
            <w:r w:rsidRPr="00C13E9B">
              <w:rPr>
                <w:b/>
                <w:sz w:val="28"/>
                <w:szCs w:val="28"/>
              </w:rPr>
              <w:t>Расчетный срок на 2039 год</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b/>
                <w:sz w:val="28"/>
                <w:szCs w:val="28"/>
              </w:rPr>
            </w:pPr>
            <w:r w:rsidRPr="00C13E9B">
              <w:rPr>
                <w:b/>
                <w:sz w:val="28"/>
                <w:szCs w:val="28"/>
              </w:rPr>
              <w:t xml:space="preserve">  </w:t>
            </w:r>
            <w:r w:rsidRPr="00C13E9B">
              <w:rPr>
                <w:b/>
                <w:sz w:val="28"/>
                <w:szCs w:val="28"/>
                <w:lang w:val="en-US"/>
              </w:rPr>
              <w:t xml:space="preserve">  </w:t>
            </w:r>
            <w:r w:rsidRPr="00C13E9B">
              <w:rPr>
                <w:b/>
                <w:sz w:val="28"/>
                <w:szCs w:val="28"/>
              </w:rPr>
              <w:t>1</w:t>
            </w: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11"/>
              <w:jc w:val="left"/>
              <w:rPr>
                <w:b/>
                <w:sz w:val="28"/>
                <w:szCs w:val="28"/>
              </w:rPr>
            </w:pPr>
            <w:r w:rsidRPr="00C13E9B">
              <w:rPr>
                <w:b/>
                <w:sz w:val="28"/>
                <w:szCs w:val="28"/>
              </w:rPr>
              <w:t xml:space="preserve">  Территории</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t> </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t> </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t> </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1.1</w:t>
            </w: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Общая площадь земель сел</w:t>
            </w:r>
            <w:r w:rsidRPr="00C13E9B">
              <w:rPr>
                <w:sz w:val="28"/>
                <w:szCs w:val="28"/>
              </w:rPr>
              <w:t>ь</w:t>
            </w:r>
            <w:r w:rsidRPr="00C13E9B">
              <w:rPr>
                <w:sz w:val="28"/>
                <w:szCs w:val="28"/>
              </w:rPr>
              <w:t>ского поселения в админис</w:t>
            </w:r>
            <w:r w:rsidRPr="00C13E9B">
              <w:rPr>
                <w:sz w:val="28"/>
                <w:szCs w:val="28"/>
              </w:rPr>
              <w:t>т</w:t>
            </w:r>
            <w:r w:rsidRPr="00C13E9B">
              <w:rPr>
                <w:sz w:val="28"/>
                <w:szCs w:val="28"/>
              </w:rPr>
              <w:t>ративных границах</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t xml:space="preserve">          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20270,04</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20270,04</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в том числе по категориям:</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t> </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w:t>
            </w: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Земель лесного фонда </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525" w:hanging="525"/>
              <w:rPr>
                <w:sz w:val="28"/>
                <w:szCs w:val="28"/>
              </w:rPr>
            </w:pPr>
            <w:r w:rsidRPr="00C13E9B">
              <w:rPr>
                <w:sz w:val="28"/>
                <w:szCs w:val="28"/>
              </w:rPr>
              <w:t xml:space="preserve">          -«-</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8852,03</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8852,03</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w:t>
            </w: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Земель водного фонда</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525" w:hanging="525"/>
              <w:rPr>
                <w:sz w:val="28"/>
                <w:szCs w:val="28"/>
              </w:rPr>
            </w:pPr>
            <w:r w:rsidRPr="00C13E9B">
              <w:rPr>
                <w:sz w:val="28"/>
                <w:szCs w:val="28"/>
              </w:rPr>
              <w:t xml:space="preserve">          -«-</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222,01</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222,01</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3</w:t>
            </w: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Земель промышленности, энергетики, связи, земли об</w:t>
            </w:r>
            <w:r w:rsidRPr="00C13E9B">
              <w:rPr>
                <w:sz w:val="28"/>
                <w:szCs w:val="28"/>
              </w:rPr>
              <w:t>о</w:t>
            </w:r>
            <w:r w:rsidRPr="00C13E9B">
              <w:rPr>
                <w:sz w:val="28"/>
                <w:szCs w:val="28"/>
              </w:rPr>
              <w:t>роны</w:t>
            </w:r>
            <w:proofErr w:type="gramStart"/>
            <w:r w:rsidRPr="00C13E9B">
              <w:rPr>
                <w:sz w:val="28"/>
                <w:szCs w:val="28"/>
              </w:rPr>
              <w:t xml:space="preserve"> ,</w:t>
            </w:r>
            <w:proofErr w:type="gramEnd"/>
            <w:r w:rsidRPr="00C13E9B">
              <w:rPr>
                <w:sz w:val="28"/>
                <w:szCs w:val="28"/>
              </w:rPr>
              <w:t>земли транспорта</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525" w:hanging="525"/>
              <w:rPr>
                <w:sz w:val="28"/>
                <w:szCs w:val="28"/>
              </w:rPr>
            </w:pPr>
            <w:r w:rsidRPr="00C13E9B">
              <w:rPr>
                <w:sz w:val="28"/>
                <w:szCs w:val="28"/>
              </w:rPr>
              <w:t xml:space="preserve">          -«-</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112,85</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112,85</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4</w:t>
            </w: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Земли сельскохозяйственного использования</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525" w:hanging="525"/>
              <w:jc w:val="center"/>
              <w:rPr>
                <w:sz w:val="28"/>
                <w:szCs w:val="28"/>
              </w:rPr>
            </w:pP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5901,97</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5574,37</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5</w:t>
            </w: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Земли в ведении </w:t>
            </w:r>
            <w:proofErr w:type="spellStart"/>
            <w:r w:rsidRPr="00C13E9B">
              <w:rPr>
                <w:sz w:val="28"/>
                <w:szCs w:val="28"/>
              </w:rPr>
              <w:t>Ишимба</w:t>
            </w:r>
            <w:r w:rsidRPr="00C13E9B">
              <w:rPr>
                <w:sz w:val="28"/>
                <w:szCs w:val="28"/>
              </w:rPr>
              <w:t>й</w:t>
            </w:r>
            <w:r w:rsidRPr="00C13E9B">
              <w:rPr>
                <w:sz w:val="28"/>
                <w:szCs w:val="28"/>
              </w:rPr>
              <w:t>ского</w:t>
            </w:r>
            <w:proofErr w:type="spellEnd"/>
            <w:r w:rsidRPr="00C13E9B">
              <w:rPr>
                <w:sz w:val="28"/>
                <w:szCs w:val="28"/>
              </w:rPr>
              <w:t xml:space="preserve"> сельсовета: </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525" w:hanging="525"/>
              <w:rPr>
                <w:sz w:val="28"/>
                <w:szCs w:val="28"/>
              </w:rPr>
            </w:pP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947,33</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1297,36</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t>   5.1</w:t>
            </w: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Земли населенных пунктов, в т.ч.:</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525" w:hanging="525"/>
              <w:rPr>
                <w:sz w:val="28"/>
                <w:szCs w:val="28"/>
              </w:rPr>
            </w:pPr>
            <w:r w:rsidRPr="00C13E9B">
              <w:rPr>
                <w:sz w:val="28"/>
                <w:szCs w:val="28"/>
              </w:rPr>
              <w:t xml:space="preserve">          -«-</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b/>
                <w:i/>
                <w:sz w:val="28"/>
                <w:szCs w:val="28"/>
              </w:rPr>
            </w:pPr>
            <w:r w:rsidRPr="00C13E9B">
              <w:rPr>
                <w:i/>
                <w:sz w:val="28"/>
                <w:szCs w:val="28"/>
              </w:rPr>
              <w:t xml:space="preserve"> </w:t>
            </w:r>
            <w:r w:rsidRPr="00C13E9B">
              <w:rPr>
                <w:b/>
                <w:i/>
                <w:sz w:val="28"/>
                <w:szCs w:val="28"/>
              </w:rPr>
              <w:t>д. Октябрь</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525" w:hanging="525"/>
              <w:rPr>
                <w:sz w:val="28"/>
                <w:szCs w:val="28"/>
              </w:rPr>
            </w:pP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22,73</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40,61</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lastRenderedPageBreak/>
              <w:t> </w:t>
            </w: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b/>
                <w:sz w:val="28"/>
                <w:szCs w:val="28"/>
              </w:rPr>
            </w:pPr>
            <w:r w:rsidRPr="00C13E9B">
              <w:rPr>
                <w:sz w:val="28"/>
                <w:szCs w:val="28"/>
              </w:rPr>
              <w:t xml:space="preserve">  - жилых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14,32</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25,83</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t> </w:t>
            </w: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общественно-деловых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1,07</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производственных зон, зон инженерной и транспортной инфраструктур</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t xml:space="preserve">         -«-</w:t>
            </w:r>
          </w:p>
        </w:tc>
        <w:tc>
          <w:tcPr>
            <w:tcW w:w="1706" w:type="dxa"/>
            <w:tcBorders>
              <w:top w:val="outset" w:sz="6" w:space="0" w:color="auto"/>
              <w:left w:val="outset" w:sz="6" w:space="0" w:color="auto"/>
              <w:bottom w:val="outset" w:sz="6" w:space="0" w:color="auto"/>
              <w:right w:val="outset" w:sz="6" w:space="0" w:color="auto"/>
            </w:tcBorders>
            <w:vAlign w:val="center"/>
          </w:tcPr>
          <w:p w:rsidR="004345A9" w:rsidRPr="00C13E9B" w:rsidRDefault="004345A9" w:rsidP="00566F2D">
            <w:pPr>
              <w:pStyle w:val="af9"/>
              <w:spacing w:before="0" w:beforeAutospacing="0" w:after="0" w:afterAutospacing="0"/>
              <w:jc w:val="center"/>
              <w:rPr>
                <w:sz w:val="28"/>
                <w:szCs w:val="28"/>
              </w:rPr>
            </w:pPr>
            <w:r w:rsidRPr="00C13E9B">
              <w:rPr>
                <w:sz w:val="28"/>
                <w:szCs w:val="28"/>
              </w:rPr>
              <w:t>4,80</w:t>
            </w:r>
          </w:p>
        </w:tc>
        <w:tc>
          <w:tcPr>
            <w:tcW w:w="1605" w:type="dxa"/>
            <w:tcBorders>
              <w:top w:val="outset" w:sz="6" w:space="0" w:color="auto"/>
              <w:left w:val="outset" w:sz="6" w:space="0" w:color="auto"/>
              <w:bottom w:val="outset" w:sz="6" w:space="0" w:color="auto"/>
              <w:right w:val="outset" w:sz="6" w:space="0" w:color="auto"/>
            </w:tcBorders>
            <w:vAlign w:val="center"/>
          </w:tcPr>
          <w:p w:rsidR="004345A9" w:rsidRPr="00C13E9B" w:rsidRDefault="004345A9" w:rsidP="00566F2D">
            <w:pPr>
              <w:pStyle w:val="af9"/>
              <w:spacing w:before="0" w:beforeAutospacing="0" w:after="0" w:afterAutospacing="0"/>
              <w:jc w:val="center"/>
              <w:rPr>
                <w:sz w:val="28"/>
                <w:szCs w:val="28"/>
              </w:rPr>
            </w:pPr>
            <w:r w:rsidRPr="00C13E9B">
              <w:rPr>
                <w:sz w:val="28"/>
                <w:szCs w:val="28"/>
              </w:rPr>
              <w:t>9,60</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рекреационных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0,76</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1,34</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w:t>
            </w:r>
            <w:proofErr w:type="gramStart"/>
            <w:r w:rsidRPr="00C13E9B">
              <w:rPr>
                <w:sz w:val="28"/>
                <w:szCs w:val="28"/>
              </w:rPr>
              <w:t>- сельскохозяйственные</w:t>
            </w:r>
            <w:proofErr w:type="gramEnd"/>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2,14</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3,47</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прочие земли</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0,0</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0,37</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b/>
                <w:i/>
                <w:sz w:val="28"/>
                <w:szCs w:val="28"/>
              </w:rPr>
            </w:pPr>
            <w:r w:rsidRPr="00C13E9B">
              <w:rPr>
                <w:b/>
                <w:i/>
                <w:sz w:val="28"/>
                <w:szCs w:val="28"/>
              </w:rPr>
              <w:t xml:space="preserve"> с. Янг</w:t>
            </w:r>
            <w:proofErr w:type="gramStart"/>
            <w:r w:rsidRPr="00C13E9B">
              <w:rPr>
                <w:b/>
                <w:i/>
                <w:sz w:val="28"/>
                <w:szCs w:val="28"/>
              </w:rPr>
              <w:t>и-</w:t>
            </w:r>
            <w:proofErr w:type="gramEnd"/>
            <w:r w:rsidRPr="00C13E9B">
              <w:rPr>
                <w:b/>
                <w:i/>
                <w:sz w:val="28"/>
                <w:szCs w:val="28"/>
              </w:rPr>
              <w:t xml:space="preserve"> Аул</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525" w:hanging="525"/>
              <w:rPr>
                <w:sz w:val="28"/>
                <w:szCs w:val="28"/>
              </w:rPr>
            </w:pP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68,27</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89,01</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жилых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31,85</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45,24</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общественно-деловых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3,67</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7,01</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производственных зон, зон инженерной и транспортной инфраструктур</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t xml:space="preserve">         -«-</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8,18</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11,94</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рекреационных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6,16</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14,63</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w:t>
            </w:r>
            <w:proofErr w:type="gramStart"/>
            <w:r w:rsidRPr="00C13E9B">
              <w:rPr>
                <w:sz w:val="28"/>
                <w:szCs w:val="28"/>
              </w:rPr>
              <w:t>- сельскохозяйственные</w:t>
            </w:r>
            <w:proofErr w:type="gramEnd"/>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11,6</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4,7</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прочие земли</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6,28</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4,96</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b/>
                <w:i/>
                <w:sz w:val="28"/>
                <w:szCs w:val="28"/>
              </w:rPr>
            </w:pPr>
            <w:r w:rsidRPr="00C13E9B">
              <w:rPr>
                <w:b/>
                <w:sz w:val="28"/>
                <w:szCs w:val="28"/>
              </w:rPr>
              <w:t xml:space="preserve"> </w:t>
            </w:r>
            <w:r w:rsidRPr="00C13E9B">
              <w:rPr>
                <w:b/>
                <w:i/>
                <w:sz w:val="28"/>
                <w:szCs w:val="28"/>
              </w:rPr>
              <w:t xml:space="preserve">д. </w:t>
            </w:r>
            <w:proofErr w:type="spellStart"/>
            <w:r w:rsidRPr="00C13E9B">
              <w:rPr>
                <w:b/>
                <w:i/>
                <w:sz w:val="28"/>
                <w:szCs w:val="28"/>
              </w:rPr>
              <w:t>Урняк</w:t>
            </w:r>
            <w:proofErr w:type="spellEnd"/>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525" w:hanging="525"/>
              <w:rPr>
                <w:sz w:val="28"/>
                <w:szCs w:val="28"/>
              </w:rPr>
            </w:pP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126,52</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166,04</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жилых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60,12</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75,0</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общественно-деловых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0,11</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2,66</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производственных зон, зон инженерной и транспортной инфраструктур</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t xml:space="preserve">         -«-</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10,61</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14,29</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рекреационных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15,39</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23,5</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w:t>
            </w:r>
            <w:proofErr w:type="gramStart"/>
            <w:r w:rsidRPr="00C13E9B">
              <w:rPr>
                <w:sz w:val="28"/>
                <w:szCs w:val="28"/>
              </w:rPr>
              <w:t>- сельскохозяйственные</w:t>
            </w:r>
            <w:proofErr w:type="gramEnd"/>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35,0</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45,9</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прочие земли</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4,19</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4,49</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b/>
                <w:i/>
                <w:sz w:val="28"/>
                <w:szCs w:val="28"/>
              </w:rPr>
            </w:pPr>
            <w:r w:rsidRPr="00C13E9B">
              <w:rPr>
                <w:b/>
                <w:sz w:val="28"/>
                <w:szCs w:val="28"/>
              </w:rPr>
              <w:t xml:space="preserve"> </w:t>
            </w:r>
            <w:r w:rsidRPr="00C13E9B">
              <w:rPr>
                <w:b/>
                <w:i/>
                <w:sz w:val="28"/>
                <w:szCs w:val="28"/>
              </w:rPr>
              <w:t xml:space="preserve">д. </w:t>
            </w:r>
            <w:proofErr w:type="spellStart"/>
            <w:r w:rsidRPr="00C13E9B">
              <w:rPr>
                <w:b/>
                <w:i/>
                <w:sz w:val="28"/>
                <w:szCs w:val="28"/>
              </w:rPr>
              <w:t>Карасевка</w:t>
            </w:r>
            <w:proofErr w:type="spellEnd"/>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34,43</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60,55</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жилых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18,24</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31,37</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общественно-деловых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t xml:space="preserve">         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0,06</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0,37</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производственных зон, зон инженерной и транспортной инфраструктур</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t xml:space="preserve">         -«-</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1,05</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3,51</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рекреационных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0,57</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10,0</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w:t>
            </w:r>
            <w:proofErr w:type="gramStart"/>
            <w:r w:rsidRPr="00C13E9B">
              <w:rPr>
                <w:sz w:val="28"/>
                <w:szCs w:val="28"/>
              </w:rPr>
              <w:t>- сельскохозяйственные</w:t>
            </w:r>
            <w:proofErr w:type="gramEnd"/>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7,77</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11,1</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прочие земли</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5,24</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0,2</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b/>
                <w:i/>
                <w:sz w:val="28"/>
                <w:szCs w:val="28"/>
              </w:rPr>
            </w:pPr>
            <w:r w:rsidRPr="00C13E9B">
              <w:rPr>
                <w:b/>
                <w:sz w:val="28"/>
                <w:szCs w:val="28"/>
              </w:rPr>
              <w:t xml:space="preserve"> </w:t>
            </w:r>
            <w:r w:rsidRPr="00C13E9B">
              <w:rPr>
                <w:b/>
                <w:i/>
                <w:sz w:val="28"/>
                <w:szCs w:val="28"/>
              </w:rPr>
              <w:t xml:space="preserve">д. </w:t>
            </w:r>
            <w:proofErr w:type="spellStart"/>
            <w:r w:rsidRPr="00C13E9B">
              <w:rPr>
                <w:b/>
                <w:i/>
                <w:sz w:val="28"/>
                <w:szCs w:val="28"/>
              </w:rPr>
              <w:t>Канакаево</w:t>
            </w:r>
            <w:proofErr w:type="spellEnd"/>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168,88</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216,55</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жилых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107,2</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146,2</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общественно-деловых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2,69</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5,06</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производственных зон, зон инженерной и транспортной инфраструктур</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t xml:space="preserve">         -«-</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18,63</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31,73</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рекреационных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0,79</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28,78</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w:t>
            </w:r>
            <w:proofErr w:type="gramStart"/>
            <w:r w:rsidRPr="00C13E9B">
              <w:rPr>
                <w:sz w:val="28"/>
                <w:szCs w:val="28"/>
              </w:rPr>
              <w:t>- сельскохозяйственные</w:t>
            </w:r>
            <w:proofErr w:type="gramEnd"/>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27,3</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4,78</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прочие земли</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12,27</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0,0</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b/>
                <w:i/>
                <w:sz w:val="28"/>
                <w:szCs w:val="28"/>
              </w:rPr>
            </w:pPr>
            <w:r w:rsidRPr="00C13E9B">
              <w:rPr>
                <w:b/>
                <w:sz w:val="28"/>
                <w:szCs w:val="28"/>
              </w:rPr>
              <w:t xml:space="preserve"> </w:t>
            </w:r>
            <w:r w:rsidRPr="00C13E9B">
              <w:rPr>
                <w:b/>
                <w:i/>
                <w:sz w:val="28"/>
                <w:szCs w:val="28"/>
              </w:rPr>
              <w:t xml:space="preserve">д. </w:t>
            </w:r>
            <w:proofErr w:type="spellStart"/>
            <w:r w:rsidRPr="00C13E9B">
              <w:rPr>
                <w:b/>
                <w:i/>
                <w:sz w:val="28"/>
                <w:szCs w:val="28"/>
              </w:rPr>
              <w:t>Ахмерово</w:t>
            </w:r>
            <w:proofErr w:type="spellEnd"/>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286,51</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339,98</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жилых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126,2</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164,9</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общественно-деловых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3,82</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5,36</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производственных зон, зон инженерной и транспортной инфраструктур</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t xml:space="preserve">         -«-</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32,08</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43,11</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w:t>
            </w:r>
            <w:proofErr w:type="gramStart"/>
            <w:r w:rsidRPr="00C13E9B">
              <w:rPr>
                <w:sz w:val="28"/>
                <w:szCs w:val="28"/>
              </w:rPr>
              <w:t>- рекреационные</w:t>
            </w:r>
            <w:proofErr w:type="gramEnd"/>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5,26</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71,58</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w:t>
            </w:r>
            <w:proofErr w:type="gramStart"/>
            <w:r w:rsidRPr="00C13E9B">
              <w:rPr>
                <w:sz w:val="28"/>
                <w:szCs w:val="28"/>
              </w:rPr>
              <w:t>- сельскохозяйственные</w:t>
            </w:r>
            <w:proofErr w:type="gramEnd"/>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94,8</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28,5</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w:t>
            </w:r>
            <w:r w:rsidRPr="00C13E9B">
              <w:rPr>
                <w:i/>
                <w:sz w:val="28"/>
                <w:szCs w:val="28"/>
              </w:rPr>
              <w:t xml:space="preserve"> -</w:t>
            </w:r>
            <w:r w:rsidRPr="00C13E9B">
              <w:rPr>
                <w:sz w:val="28"/>
                <w:szCs w:val="28"/>
              </w:rPr>
              <w:t>прочие земли</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20,03</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22,21</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b/>
                <w:i/>
                <w:sz w:val="28"/>
                <w:szCs w:val="28"/>
              </w:rPr>
            </w:pPr>
            <w:r w:rsidRPr="00C13E9B">
              <w:rPr>
                <w:sz w:val="28"/>
                <w:szCs w:val="28"/>
              </w:rPr>
              <w:t xml:space="preserve">   </w:t>
            </w:r>
            <w:r w:rsidRPr="00C13E9B">
              <w:rPr>
                <w:b/>
                <w:i/>
                <w:sz w:val="28"/>
                <w:szCs w:val="28"/>
              </w:rPr>
              <w:t xml:space="preserve">д. </w:t>
            </w:r>
            <w:proofErr w:type="spellStart"/>
            <w:r w:rsidRPr="00C13E9B">
              <w:rPr>
                <w:b/>
                <w:i/>
                <w:sz w:val="28"/>
                <w:szCs w:val="28"/>
              </w:rPr>
              <w:t>Ишеево</w:t>
            </w:r>
            <w:proofErr w:type="spellEnd"/>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262,72</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384,62</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жилых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145,3</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187,06</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общественно-деловых зон</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га</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1,8</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3,00</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 производственных зон, зон инженерной и транспортной инфраструктур</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t xml:space="preserve">         -«-</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34,12</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41,32</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w:t>
            </w:r>
            <w:proofErr w:type="gramStart"/>
            <w:r w:rsidRPr="00C13E9B">
              <w:rPr>
                <w:sz w:val="28"/>
                <w:szCs w:val="28"/>
              </w:rPr>
              <w:t>- рекреационные</w:t>
            </w:r>
            <w:proofErr w:type="gramEnd"/>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3,3</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124,11</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w:t>
            </w:r>
            <w:proofErr w:type="gramStart"/>
            <w:r w:rsidRPr="00C13E9B">
              <w:rPr>
                <w:sz w:val="28"/>
                <w:szCs w:val="28"/>
              </w:rPr>
              <w:t>- сельскохозяйственные</w:t>
            </w:r>
            <w:proofErr w:type="gramEnd"/>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66,15</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17,08</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 xml:space="preserve"> </w:t>
            </w:r>
            <w:r w:rsidRPr="00C13E9B">
              <w:rPr>
                <w:i/>
                <w:sz w:val="28"/>
                <w:szCs w:val="28"/>
              </w:rPr>
              <w:t xml:space="preserve"> -</w:t>
            </w:r>
            <w:r w:rsidRPr="00C13E9B">
              <w:rPr>
                <w:sz w:val="28"/>
                <w:szCs w:val="28"/>
              </w:rPr>
              <w:t>прочие земли</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8,7</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8,7</w:t>
            </w:r>
          </w:p>
        </w:tc>
      </w:tr>
      <w:tr w:rsidR="004345A9" w:rsidRPr="00C13E9B" w:rsidTr="00566F2D">
        <w:trPr>
          <w:tblCellSpacing w:w="0" w:type="dxa"/>
        </w:trPr>
        <w:tc>
          <w:tcPr>
            <w:tcW w:w="68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rPr>
                <w:sz w:val="28"/>
                <w:szCs w:val="28"/>
              </w:rPr>
            </w:pPr>
            <w:r w:rsidRPr="00C13E9B">
              <w:rPr>
                <w:sz w:val="28"/>
                <w:szCs w:val="28"/>
              </w:rPr>
              <w:t>    6</w:t>
            </w:r>
          </w:p>
        </w:tc>
        <w:tc>
          <w:tcPr>
            <w:tcW w:w="3908"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ind w:left="136"/>
              <w:rPr>
                <w:sz w:val="28"/>
                <w:szCs w:val="28"/>
              </w:rPr>
            </w:pPr>
            <w:r w:rsidRPr="00C13E9B">
              <w:rPr>
                <w:sz w:val="28"/>
                <w:szCs w:val="28"/>
              </w:rPr>
              <w:t>Прочих земель</w:t>
            </w:r>
          </w:p>
        </w:tc>
        <w:tc>
          <w:tcPr>
            <w:tcW w:w="143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w:t>
            </w:r>
          </w:p>
        </w:tc>
        <w:tc>
          <w:tcPr>
            <w:tcW w:w="1706"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75,52</w:t>
            </w:r>
          </w:p>
        </w:tc>
        <w:tc>
          <w:tcPr>
            <w:tcW w:w="1605" w:type="dxa"/>
            <w:tcBorders>
              <w:top w:val="outset" w:sz="6" w:space="0" w:color="auto"/>
              <w:left w:val="outset" w:sz="6" w:space="0" w:color="auto"/>
              <w:bottom w:val="outset" w:sz="6" w:space="0" w:color="auto"/>
              <w:right w:val="outset" w:sz="6" w:space="0" w:color="auto"/>
            </w:tcBorders>
          </w:tcPr>
          <w:p w:rsidR="004345A9" w:rsidRPr="00C13E9B" w:rsidRDefault="004345A9" w:rsidP="00566F2D">
            <w:pPr>
              <w:pStyle w:val="af9"/>
              <w:spacing w:before="0" w:beforeAutospacing="0" w:after="0" w:afterAutospacing="0"/>
              <w:jc w:val="center"/>
              <w:rPr>
                <w:sz w:val="28"/>
                <w:szCs w:val="28"/>
              </w:rPr>
            </w:pPr>
            <w:r w:rsidRPr="00C13E9B">
              <w:rPr>
                <w:sz w:val="28"/>
                <w:szCs w:val="28"/>
              </w:rPr>
              <w:t>75,52</w:t>
            </w:r>
          </w:p>
        </w:tc>
      </w:tr>
    </w:tbl>
    <w:p w:rsidR="00D6687D" w:rsidRDefault="00D6687D" w:rsidP="005958E0">
      <w:pPr>
        <w:ind w:left="284" w:right="266" w:firstLine="425"/>
        <w:jc w:val="center"/>
        <w:rPr>
          <w:b/>
          <w:sz w:val="28"/>
          <w:szCs w:val="28"/>
        </w:rPr>
      </w:pPr>
    </w:p>
    <w:sectPr w:rsidR="00D6687D" w:rsidSect="005736BF">
      <w:footerReference w:type="default" r:id="rId16"/>
      <w:pgSz w:w="11906" w:h="16838" w:code="9"/>
      <w:pgMar w:top="707" w:right="506" w:bottom="-1408" w:left="1134" w:header="0" w:footer="135"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F9C" w:rsidRDefault="00B65F9C">
      <w:r>
        <w:separator/>
      </w:r>
    </w:p>
  </w:endnote>
  <w:endnote w:type="continuationSeparator" w:id="0">
    <w:p w:rsidR="00B65F9C" w:rsidRDefault="00B65F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tarSymbol">
    <w:altName w:val="Times New Roman"/>
    <w:panose1 w:val="00000000000000000000"/>
    <w:charset w:val="CC"/>
    <w:family w:val="auto"/>
    <w:notTrueType/>
    <w:pitch w:val="default"/>
    <w:sig w:usb0="00000201" w:usb1="00000000" w:usb2="00000000" w:usb3="00000000" w:csb0="00000004" w:csb1="00000000"/>
  </w:font>
  <w:font w:name="GaramondC">
    <w:altName w:val="GaramondC"/>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567"/>
      <w:gridCol w:w="567"/>
      <w:gridCol w:w="567"/>
      <w:gridCol w:w="567"/>
      <w:gridCol w:w="851"/>
      <w:gridCol w:w="567"/>
      <w:gridCol w:w="6237"/>
      <w:gridCol w:w="567"/>
    </w:tblGrid>
    <w:tr w:rsidR="00566F2D">
      <w:trPr>
        <w:cantSplit/>
        <w:trHeight w:hRule="exact" w:val="284"/>
      </w:trPr>
      <w:tc>
        <w:tcPr>
          <w:tcW w:w="567" w:type="dxa"/>
          <w:tcBorders>
            <w:left w:val="nil"/>
            <w:bottom w:val="single" w:sz="4" w:space="0" w:color="auto"/>
          </w:tcBorders>
          <w:vAlign w:val="center"/>
        </w:tcPr>
        <w:p w:rsidR="00566F2D" w:rsidRDefault="002E696E">
          <w:pPr>
            <w:pStyle w:val="ab"/>
            <w:jc w:val="center"/>
            <w:rPr>
              <w:rFonts w:ascii="Arial" w:hAnsi="Arial"/>
            </w:rPr>
          </w:pPr>
          <w:r>
            <w:rPr>
              <w:rFonts w:ascii="Arial" w:hAnsi="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2" type="#_x0000_t136" style="position:absolute;left:0;text-align:left;margin-left:2.7pt;margin-top:614.35pt;width:59.55pt;height:7.65pt;rotation:-90;z-index:3;mso-position-horizontal-relative:page;mso-position-vertical-relative:page" o:allowincell="f" fillcolor="black" stroked="f">
                <v:shadow color="#868686"/>
                <v:textpath style="font-family:&quot;Arial&quot;;font-size:9pt;v-text-kern:t" trim="t" fitpath="t" string="Взамен инв. №"/>
                <w10:wrap anchorx="page" anchory="page"/>
              </v:shape>
            </w:pict>
          </w:r>
          <w:r>
            <w:rPr>
              <w:rFonts w:ascii="Arial" w:hAnsi="Arial"/>
              <w:noProof/>
            </w:rPr>
            <w:pict>
              <v:shape id="_x0000_s2140" type="#_x0000_t136" style="position:absolute;left:0;text-align:left;margin-left:4.2pt;margin-top:781.4pt;width:56.25pt;height:8.5pt;rotation:-90;z-index:1;mso-position-horizontal-relative:page;mso-position-vertical-relative:page" o:allowincell="f" fillcolor="black" stroked="f">
                <v:shadow color="#868686"/>
                <v:textpath style="font-family:&quot;Arial&quot;;font-size:9pt;v-text-kern:t" trim="t" fitpath="t" string="Инв. № подл."/>
                <w10:wrap anchorx="page" anchory="page"/>
              </v:shape>
            </w:pict>
          </w:r>
          <w:r>
            <w:rPr>
              <w:rFonts w:ascii="Arial" w:hAnsi="Arial"/>
              <w:noProof/>
            </w:rPr>
            <w:pict>
              <v:shape id="_x0000_s2141" type="#_x0000_t136" style="position:absolute;left:0;text-align:left;margin-left:4.2pt;margin-top:698pt;width:54.05pt;height:8.5pt;rotation:-90;z-index:2;mso-position-horizontal-relative:page;mso-position-vertical-relative:page" o:allowincell="f" fillcolor="black" stroked="f">
                <v:shadow color="#868686"/>
                <v:textpath style="font-family:&quot;Arial&quot;;font-size:9pt;v-text-kern:t" trim="t" fitpath="t" string="Подпись и дата"/>
                <o:lock v:ext="edit" aspectratio="t"/>
                <w10:wrap anchorx="page" anchory="page"/>
              </v:shape>
            </w:pict>
          </w:r>
        </w:p>
      </w:tc>
      <w:tc>
        <w:tcPr>
          <w:tcW w:w="567" w:type="dxa"/>
          <w:tcBorders>
            <w:bottom w:val="single" w:sz="4" w:space="0" w:color="auto"/>
          </w:tcBorders>
          <w:vAlign w:val="center"/>
        </w:tcPr>
        <w:p w:rsidR="00566F2D" w:rsidRDefault="00566F2D">
          <w:pPr>
            <w:pStyle w:val="ab"/>
            <w:jc w:val="center"/>
            <w:rPr>
              <w:rFonts w:ascii="Arial" w:hAnsi="Arial"/>
            </w:rPr>
          </w:pPr>
        </w:p>
      </w:tc>
      <w:tc>
        <w:tcPr>
          <w:tcW w:w="567" w:type="dxa"/>
          <w:tcBorders>
            <w:bottom w:val="single" w:sz="4" w:space="0" w:color="auto"/>
          </w:tcBorders>
          <w:vAlign w:val="center"/>
        </w:tcPr>
        <w:p w:rsidR="00566F2D" w:rsidRDefault="00566F2D">
          <w:pPr>
            <w:pStyle w:val="ab"/>
            <w:jc w:val="center"/>
            <w:rPr>
              <w:rFonts w:ascii="Arial" w:hAnsi="Arial"/>
            </w:rPr>
          </w:pPr>
        </w:p>
      </w:tc>
      <w:tc>
        <w:tcPr>
          <w:tcW w:w="567" w:type="dxa"/>
          <w:tcBorders>
            <w:bottom w:val="single" w:sz="4" w:space="0" w:color="auto"/>
          </w:tcBorders>
          <w:vAlign w:val="center"/>
        </w:tcPr>
        <w:p w:rsidR="00566F2D" w:rsidRDefault="00566F2D">
          <w:pPr>
            <w:pStyle w:val="ab"/>
            <w:jc w:val="center"/>
            <w:rPr>
              <w:rFonts w:ascii="Arial" w:hAnsi="Arial"/>
            </w:rPr>
          </w:pPr>
        </w:p>
      </w:tc>
      <w:tc>
        <w:tcPr>
          <w:tcW w:w="851" w:type="dxa"/>
          <w:tcBorders>
            <w:bottom w:val="single" w:sz="4" w:space="0" w:color="auto"/>
          </w:tcBorders>
          <w:vAlign w:val="center"/>
        </w:tcPr>
        <w:p w:rsidR="00566F2D" w:rsidRDefault="00566F2D">
          <w:pPr>
            <w:pStyle w:val="ab"/>
            <w:jc w:val="center"/>
            <w:rPr>
              <w:rFonts w:ascii="Arial" w:hAnsi="Arial"/>
            </w:rPr>
          </w:pPr>
        </w:p>
      </w:tc>
      <w:tc>
        <w:tcPr>
          <w:tcW w:w="567" w:type="dxa"/>
          <w:tcBorders>
            <w:bottom w:val="single" w:sz="4" w:space="0" w:color="auto"/>
          </w:tcBorders>
          <w:vAlign w:val="center"/>
        </w:tcPr>
        <w:p w:rsidR="00566F2D" w:rsidRDefault="00566F2D">
          <w:pPr>
            <w:pStyle w:val="ab"/>
            <w:rPr>
              <w:rFonts w:ascii="Arial" w:hAnsi="Arial"/>
            </w:rPr>
          </w:pPr>
        </w:p>
      </w:tc>
      <w:tc>
        <w:tcPr>
          <w:tcW w:w="6237" w:type="dxa"/>
          <w:vMerge w:val="restart"/>
          <w:tcBorders>
            <w:right w:val="nil"/>
          </w:tcBorders>
          <w:vAlign w:val="center"/>
        </w:tcPr>
        <w:p w:rsidR="00566F2D" w:rsidRPr="00351C97" w:rsidRDefault="00566F2D" w:rsidP="00FE3202">
          <w:pPr>
            <w:jc w:val="center"/>
            <w:rPr>
              <w:rFonts w:ascii="Arial" w:hAnsi="Arial" w:cs="Arial"/>
              <w:sz w:val="40"/>
              <w:szCs w:val="40"/>
              <w:lang w:val="en-US"/>
            </w:rPr>
          </w:pPr>
          <w:r>
            <w:rPr>
              <w:rFonts w:ascii="Arial" w:hAnsi="Arial" w:cs="Arial"/>
              <w:sz w:val="40"/>
              <w:szCs w:val="40"/>
            </w:rPr>
            <w:t>153</w:t>
          </w:r>
          <w:r w:rsidRPr="00351C97">
            <w:rPr>
              <w:rFonts w:ascii="Arial" w:hAnsi="Arial" w:cs="Arial"/>
              <w:sz w:val="40"/>
              <w:szCs w:val="40"/>
            </w:rPr>
            <w:t>-ПЗ</w:t>
          </w:r>
        </w:p>
      </w:tc>
      <w:tc>
        <w:tcPr>
          <w:tcW w:w="567" w:type="dxa"/>
          <w:vMerge w:val="restart"/>
          <w:tcBorders>
            <w:right w:val="nil"/>
          </w:tcBorders>
          <w:vAlign w:val="center"/>
        </w:tcPr>
        <w:p w:rsidR="00566F2D" w:rsidRPr="00351C97" w:rsidRDefault="00566F2D">
          <w:pPr>
            <w:pStyle w:val="ab"/>
            <w:jc w:val="center"/>
            <w:rPr>
              <w:rFonts w:ascii="Arial" w:hAnsi="Arial" w:cs="Arial"/>
            </w:rPr>
          </w:pPr>
          <w:r w:rsidRPr="00351C97">
            <w:rPr>
              <w:rFonts w:ascii="Arial" w:hAnsi="Arial" w:cs="Arial"/>
            </w:rPr>
            <w:t>Лист</w:t>
          </w:r>
        </w:p>
      </w:tc>
    </w:tr>
    <w:tr w:rsidR="00566F2D">
      <w:trPr>
        <w:cantSplit/>
        <w:trHeight w:hRule="exact" w:val="20"/>
      </w:trPr>
      <w:tc>
        <w:tcPr>
          <w:tcW w:w="567" w:type="dxa"/>
          <w:vMerge w:val="restart"/>
          <w:tcBorders>
            <w:top w:val="single" w:sz="4" w:space="0" w:color="auto"/>
            <w:left w:val="nil"/>
            <w:bottom w:val="nil"/>
          </w:tcBorders>
          <w:vAlign w:val="center"/>
        </w:tcPr>
        <w:p w:rsidR="00566F2D" w:rsidRDefault="00566F2D">
          <w:pPr>
            <w:pStyle w:val="ab"/>
            <w:jc w:val="center"/>
            <w:rPr>
              <w:rFonts w:ascii="Arial" w:hAnsi="Arial"/>
            </w:rPr>
          </w:pPr>
        </w:p>
      </w:tc>
      <w:tc>
        <w:tcPr>
          <w:tcW w:w="567" w:type="dxa"/>
          <w:vMerge w:val="restart"/>
          <w:tcBorders>
            <w:top w:val="single" w:sz="4" w:space="0" w:color="auto"/>
            <w:bottom w:val="nil"/>
          </w:tcBorders>
          <w:vAlign w:val="center"/>
        </w:tcPr>
        <w:p w:rsidR="00566F2D" w:rsidRDefault="00566F2D">
          <w:pPr>
            <w:pStyle w:val="ab"/>
            <w:jc w:val="center"/>
            <w:rPr>
              <w:rFonts w:ascii="Arial" w:hAnsi="Arial"/>
            </w:rPr>
          </w:pPr>
        </w:p>
      </w:tc>
      <w:tc>
        <w:tcPr>
          <w:tcW w:w="567" w:type="dxa"/>
          <w:vMerge w:val="restart"/>
          <w:tcBorders>
            <w:top w:val="single" w:sz="4" w:space="0" w:color="auto"/>
            <w:bottom w:val="nil"/>
          </w:tcBorders>
          <w:vAlign w:val="center"/>
        </w:tcPr>
        <w:p w:rsidR="00566F2D" w:rsidRDefault="00566F2D">
          <w:pPr>
            <w:pStyle w:val="ab"/>
            <w:jc w:val="center"/>
            <w:rPr>
              <w:rFonts w:ascii="Arial" w:hAnsi="Arial"/>
            </w:rPr>
          </w:pPr>
        </w:p>
      </w:tc>
      <w:tc>
        <w:tcPr>
          <w:tcW w:w="567" w:type="dxa"/>
          <w:vMerge w:val="restart"/>
          <w:tcBorders>
            <w:top w:val="single" w:sz="4" w:space="0" w:color="auto"/>
            <w:bottom w:val="nil"/>
          </w:tcBorders>
          <w:vAlign w:val="center"/>
        </w:tcPr>
        <w:p w:rsidR="00566F2D" w:rsidRDefault="00566F2D">
          <w:pPr>
            <w:pStyle w:val="ab"/>
            <w:jc w:val="center"/>
            <w:rPr>
              <w:rFonts w:ascii="Arial" w:hAnsi="Arial"/>
            </w:rPr>
          </w:pPr>
        </w:p>
      </w:tc>
      <w:tc>
        <w:tcPr>
          <w:tcW w:w="851" w:type="dxa"/>
          <w:vMerge w:val="restart"/>
          <w:tcBorders>
            <w:top w:val="single" w:sz="4" w:space="0" w:color="auto"/>
            <w:bottom w:val="nil"/>
          </w:tcBorders>
          <w:vAlign w:val="center"/>
        </w:tcPr>
        <w:p w:rsidR="00566F2D" w:rsidRDefault="00566F2D">
          <w:pPr>
            <w:pStyle w:val="ab"/>
            <w:jc w:val="center"/>
            <w:rPr>
              <w:rFonts w:ascii="Arial" w:hAnsi="Arial"/>
            </w:rPr>
          </w:pPr>
        </w:p>
      </w:tc>
      <w:tc>
        <w:tcPr>
          <w:tcW w:w="567" w:type="dxa"/>
          <w:vMerge w:val="restart"/>
          <w:tcBorders>
            <w:top w:val="single" w:sz="4" w:space="0" w:color="auto"/>
            <w:bottom w:val="nil"/>
          </w:tcBorders>
          <w:vAlign w:val="center"/>
        </w:tcPr>
        <w:p w:rsidR="00566F2D" w:rsidRDefault="00566F2D">
          <w:pPr>
            <w:pStyle w:val="ab"/>
            <w:rPr>
              <w:rFonts w:ascii="Arial" w:hAnsi="Arial"/>
            </w:rPr>
          </w:pPr>
        </w:p>
      </w:tc>
      <w:tc>
        <w:tcPr>
          <w:tcW w:w="6237" w:type="dxa"/>
          <w:vMerge/>
          <w:tcBorders>
            <w:right w:val="nil"/>
          </w:tcBorders>
          <w:vAlign w:val="center"/>
        </w:tcPr>
        <w:p w:rsidR="00566F2D" w:rsidRDefault="00566F2D">
          <w:pPr>
            <w:pStyle w:val="ab"/>
            <w:jc w:val="center"/>
            <w:rPr>
              <w:rFonts w:ascii="Arial" w:hAnsi="Arial"/>
            </w:rPr>
          </w:pPr>
        </w:p>
      </w:tc>
      <w:tc>
        <w:tcPr>
          <w:tcW w:w="567" w:type="dxa"/>
          <w:vMerge/>
          <w:tcBorders>
            <w:right w:val="nil"/>
          </w:tcBorders>
          <w:vAlign w:val="center"/>
        </w:tcPr>
        <w:p w:rsidR="00566F2D" w:rsidRPr="00351C97" w:rsidRDefault="00566F2D">
          <w:pPr>
            <w:pStyle w:val="ab"/>
            <w:jc w:val="center"/>
            <w:rPr>
              <w:rFonts w:ascii="Arial" w:hAnsi="Arial" w:cs="Arial"/>
            </w:rPr>
          </w:pPr>
        </w:p>
      </w:tc>
    </w:tr>
    <w:tr w:rsidR="00566F2D">
      <w:trPr>
        <w:cantSplit/>
        <w:trHeight w:hRule="exact" w:val="284"/>
      </w:trPr>
      <w:tc>
        <w:tcPr>
          <w:tcW w:w="567" w:type="dxa"/>
          <w:vMerge/>
          <w:tcBorders>
            <w:top w:val="nil"/>
            <w:left w:val="nil"/>
            <w:bottom w:val="single" w:sz="12" w:space="0" w:color="auto"/>
          </w:tcBorders>
          <w:vAlign w:val="center"/>
        </w:tcPr>
        <w:p w:rsidR="00566F2D" w:rsidRDefault="00566F2D">
          <w:pPr>
            <w:pStyle w:val="ab"/>
            <w:jc w:val="center"/>
            <w:rPr>
              <w:rFonts w:ascii="Arial" w:hAnsi="Arial"/>
            </w:rPr>
          </w:pPr>
        </w:p>
      </w:tc>
      <w:tc>
        <w:tcPr>
          <w:tcW w:w="567" w:type="dxa"/>
          <w:vMerge/>
          <w:tcBorders>
            <w:top w:val="nil"/>
            <w:bottom w:val="single" w:sz="12" w:space="0" w:color="auto"/>
          </w:tcBorders>
          <w:vAlign w:val="center"/>
        </w:tcPr>
        <w:p w:rsidR="00566F2D" w:rsidRDefault="00566F2D">
          <w:pPr>
            <w:pStyle w:val="ab"/>
            <w:jc w:val="center"/>
            <w:rPr>
              <w:rFonts w:ascii="Arial" w:hAnsi="Arial"/>
            </w:rPr>
          </w:pPr>
        </w:p>
      </w:tc>
      <w:tc>
        <w:tcPr>
          <w:tcW w:w="567" w:type="dxa"/>
          <w:vMerge/>
          <w:tcBorders>
            <w:top w:val="nil"/>
            <w:bottom w:val="single" w:sz="12" w:space="0" w:color="auto"/>
          </w:tcBorders>
          <w:vAlign w:val="center"/>
        </w:tcPr>
        <w:p w:rsidR="00566F2D" w:rsidRDefault="00566F2D">
          <w:pPr>
            <w:pStyle w:val="ab"/>
            <w:jc w:val="center"/>
            <w:rPr>
              <w:rFonts w:ascii="Arial" w:hAnsi="Arial"/>
            </w:rPr>
          </w:pPr>
        </w:p>
      </w:tc>
      <w:tc>
        <w:tcPr>
          <w:tcW w:w="567" w:type="dxa"/>
          <w:vMerge/>
          <w:tcBorders>
            <w:top w:val="nil"/>
            <w:bottom w:val="single" w:sz="12" w:space="0" w:color="auto"/>
          </w:tcBorders>
          <w:vAlign w:val="center"/>
        </w:tcPr>
        <w:p w:rsidR="00566F2D" w:rsidRDefault="00566F2D">
          <w:pPr>
            <w:pStyle w:val="ab"/>
            <w:jc w:val="center"/>
            <w:rPr>
              <w:rFonts w:ascii="Arial" w:hAnsi="Arial"/>
            </w:rPr>
          </w:pPr>
        </w:p>
      </w:tc>
      <w:tc>
        <w:tcPr>
          <w:tcW w:w="851" w:type="dxa"/>
          <w:vMerge/>
          <w:tcBorders>
            <w:top w:val="nil"/>
            <w:bottom w:val="single" w:sz="12" w:space="0" w:color="auto"/>
          </w:tcBorders>
          <w:vAlign w:val="center"/>
        </w:tcPr>
        <w:p w:rsidR="00566F2D" w:rsidRDefault="00566F2D">
          <w:pPr>
            <w:pStyle w:val="ab"/>
            <w:jc w:val="center"/>
            <w:rPr>
              <w:rFonts w:ascii="Arial" w:hAnsi="Arial"/>
            </w:rPr>
          </w:pPr>
        </w:p>
      </w:tc>
      <w:tc>
        <w:tcPr>
          <w:tcW w:w="567" w:type="dxa"/>
          <w:vMerge/>
          <w:tcBorders>
            <w:top w:val="nil"/>
            <w:bottom w:val="single" w:sz="12" w:space="0" w:color="auto"/>
          </w:tcBorders>
          <w:vAlign w:val="center"/>
        </w:tcPr>
        <w:p w:rsidR="00566F2D" w:rsidRDefault="00566F2D">
          <w:pPr>
            <w:pStyle w:val="ab"/>
            <w:rPr>
              <w:rFonts w:ascii="Arial" w:hAnsi="Arial"/>
            </w:rPr>
          </w:pPr>
        </w:p>
      </w:tc>
      <w:tc>
        <w:tcPr>
          <w:tcW w:w="6237" w:type="dxa"/>
          <w:vMerge/>
          <w:tcBorders>
            <w:right w:val="nil"/>
          </w:tcBorders>
          <w:vAlign w:val="center"/>
        </w:tcPr>
        <w:p w:rsidR="00566F2D" w:rsidRDefault="00566F2D">
          <w:pPr>
            <w:pStyle w:val="ab"/>
            <w:jc w:val="center"/>
            <w:rPr>
              <w:rFonts w:ascii="Arial" w:hAnsi="Arial"/>
            </w:rPr>
          </w:pPr>
        </w:p>
      </w:tc>
      <w:tc>
        <w:tcPr>
          <w:tcW w:w="567" w:type="dxa"/>
          <w:vMerge w:val="restart"/>
          <w:tcBorders>
            <w:right w:val="nil"/>
          </w:tcBorders>
          <w:vAlign w:val="center"/>
        </w:tcPr>
        <w:p w:rsidR="00566F2D" w:rsidRPr="00351C97" w:rsidRDefault="00566F2D">
          <w:pPr>
            <w:pStyle w:val="ab"/>
            <w:jc w:val="center"/>
            <w:rPr>
              <w:rFonts w:ascii="Arial" w:hAnsi="Arial" w:cs="Arial"/>
            </w:rPr>
          </w:pPr>
        </w:p>
      </w:tc>
    </w:tr>
    <w:tr w:rsidR="00566F2D">
      <w:trPr>
        <w:cantSplit/>
        <w:trHeight w:hRule="exact" w:val="284"/>
      </w:trPr>
      <w:tc>
        <w:tcPr>
          <w:tcW w:w="567" w:type="dxa"/>
          <w:tcBorders>
            <w:top w:val="single" w:sz="12" w:space="0" w:color="auto"/>
            <w:left w:val="nil"/>
            <w:bottom w:val="single" w:sz="12" w:space="0" w:color="auto"/>
          </w:tcBorders>
          <w:vAlign w:val="center"/>
        </w:tcPr>
        <w:p w:rsidR="00566F2D" w:rsidRPr="00351C97" w:rsidRDefault="00566F2D">
          <w:pPr>
            <w:pStyle w:val="ab"/>
            <w:jc w:val="center"/>
            <w:rPr>
              <w:rFonts w:ascii="Arial" w:hAnsi="Arial" w:cs="Arial"/>
              <w:sz w:val="18"/>
            </w:rPr>
          </w:pPr>
          <w:proofErr w:type="spellStart"/>
          <w:r w:rsidRPr="00351C97">
            <w:rPr>
              <w:rFonts w:ascii="Arial" w:hAnsi="Arial" w:cs="Arial"/>
              <w:sz w:val="18"/>
            </w:rPr>
            <w:t>Изм</w:t>
          </w:r>
          <w:proofErr w:type="spellEnd"/>
          <w:r>
            <w:rPr>
              <w:rFonts w:ascii="Arial" w:hAnsi="Arial" w:cs="Arial"/>
              <w:sz w:val="18"/>
            </w:rPr>
            <w:t>.</w:t>
          </w:r>
        </w:p>
      </w:tc>
      <w:tc>
        <w:tcPr>
          <w:tcW w:w="567" w:type="dxa"/>
          <w:tcBorders>
            <w:top w:val="single" w:sz="12" w:space="0" w:color="auto"/>
            <w:bottom w:val="single" w:sz="12" w:space="0" w:color="auto"/>
          </w:tcBorders>
          <w:vAlign w:val="center"/>
        </w:tcPr>
        <w:p w:rsidR="00566F2D" w:rsidRPr="00351C97" w:rsidRDefault="00566F2D">
          <w:pPr>
            <w:pStyle w:val="ab"/>
            <w:jc w:val="center"/>
            <w:rPr>
              <w:rFonts w:ascii="Arial" w:hAnsi="Arial" w:cs="Arial"/>
              <w:sz w:val="18"/>
            </w:rPr>
          </w:pPr>
          <w:r w:rsidRPr="00351C97">
            <w:rPr>
              <w:rFonts w:ascii="Arial" w:hAnsi="Arial" w:cs="Arial"/>
              <w:sz w:val="18"/>
            </w:rPr>
            <w:t>Кол</w:t>
          </w:r>
          <w:r>
            <w:rPr>
              <w:rFonts w:ascii="Arial" w:hAnsi="Arial" w:cs="Arial"/>
              <w:sz w:val="18"/>
            </w:rPr>
            <w:t>.</w:t>
          </w:r>
        </w:p>
      </w:tc>
      <w:tc>
        <w:tcPr>
          <w:tcW w:w="567" w:type="dxa"/>
          <w:tcBorders>
            <w:top w:val="single" w:sz="12" w:space="0" w:color="auto"/>
            <w:bottom w:val="single" w:sz="12" w:space="0" w:color="auto"/>
          </w:tcBorders>
          <w:vAlign w:val="center"/>
        </w:tcPr>
        <w:p w:rsidR="00566F2D" w:rsidRPr="00351C97" w:rsidRDefault="00566F2D">
          <w:pPr>
            <w:pStyle w:val="ab"/>
            <w:jc w:val="center"/>
            <w:rPr>
              <w:rFonts w:ascii="Arial" w:hAnsi="Arial" w:cs="Arial"/>
              <w:sz w:val="18"/>
            </w:rPr>
          </w:pPr>
          <w:r w:rsidRPr="00351C97">
            <w:rPr>
              <w:rFonts w:ascii="Arial" w:hAnsi="Arial" w:cs="Arial"/>
              <w:sz w:val="18"/>
            </w:rPr>
            <w:t>Лист</w:t>
          </w:r>
          <w:r>
            <w:rPr>
              <w:rFonts w:ascii="Arial" w:hAnsi="Arial" w:cs="Arial"/>
              <w:sz w:val="18"/>
            </w:rPr>
            <w:t>.</w:t>
          </w:r>
        </w:p>
      </w:tc>
      <w:tc>
        <w:tcPr>
          <w:tcW w:w="567" w:type="dxa"/>
          <w:tcBorders>
            <w:top w:val="single" w:sz="12" w:space="0" w:color="auto"/>
            <w:bottom w:val="single" w:sz="12" w:space="0" w:color="auto"/>
          </w:tcBorders>
          <w:vAlign w:val="center"/>
        </w:tcPr>
        <w:p w:rsidR="00566F2D" w:rsidRDefault="00566F2D" w:rsidP="00F97EA6">
          <w:pPr>
            <w:pStyle w:val="ab"/>
            <w:ind w:left="-12"/>
            <w:jc w:val="center"/>
            <w:rPr>
              <w:rFonts w:ascii="Arial" w:hAnsi="Arial" w:cs="Arial"/>
              <w:sz w:val="16"/>
              <w:szCs w:val="16"/>
            </w:rPr>
          </w:pPr>
          <w:r>
            <w:rPr>
              <w:rFonts w:ascii="Arial" w:hAnsi="Arial" w:cs="Arial"/>
              <w:sz w:val="16"/>
              <w:szCs w:val="16"/>
            </w:rPr>
            <w:t>№</w:t>
          </w:r>
          <w:r w:rsidRPr="003022F1">
            <w:rPr>
              <w:rFonts w:ascii="Arial" w:hAnsi="Arial" w:cs="Arial"/>
              <w:sz w:val="16"/>
              <w:szCs w:val="16"/>
            </w:rPr>
            <w:t>док</w:t>
          </w:r>
          <w:r>
            <w:rPr>
              <w:rFonts w:ascii="Arial" w:hAnsi="Arial" w:cs="Arial"/>
              <w:sz w:val="16"/>
              <w:szCs w:val="16"/>
            </w:rPr>
            <w:t>.</w:t>
          </w:r>
        </w:p>
        <w:p w:rsidR="00566F2D" w:rsidRDefault="00566F2D" w:rsidP="00F97EA6">
          <w:pPr>
            <w:pStyle w:val="ab"/>
            <w:ind w:left="-12"/>
            <w:jc w:val="center"/>
            <w:rPr>
              <w:rFonts w:ascii="Arial" w:hAnsi="Arial" w:cs="Arial"/>
              <w:sz w:val="16"/>
              <w:szCs w:val="16"/>
            </w:rPr>
          </w:pPr>
        </w:p>
        <w:p w:rsidR="00566F2D" w:rsidRPr="003022F1" w:rsidRDefault="00566F2D" w:rsidP="00F97EA6">
          <w:pPr>
            <w:pStyle w:val="ab"/>
            <w:ind w:left="-12"/>
            <w:jc w:val="center"/>
            <w:rPr>
              <w:rFonts w:ascii="Arial" w:hAnsi="Arial" w:cs="Arial"/>
              <w:sz w:val="16"/>
              <w:szCs w:val="16"/>
            </w:rPr>
          </w:pPr>
        </w:p>
      </w:tc>
      <w:tc>
        <w:tcPr>
          <w:tcW w:w="851" w:type="dxa"/>
          <w:tcBorders>
            <w:top w:val="single" w:sz="12" w:space="0" w:color="auto"/>
            <w:bottom w:val="single" w:sz="12" w:space="0" w:color="auto"/>
          </w:tcBorders>
          <w:vAlign w:val="center"/>
        </w:tcPr>
        <w:p w:rsidR="00566F2D" w:rsidRPr="00351C97" w:rsidRDefault="00566F2D">
          <w:pPr>
            <w:pStyle w:val="ab"/>
            <w:jc w:val="center"/>
            <w:rPr>
              <w:rFonts w:ascii="Arial" w:hAnsi="Arial" w:cs="Arial"/>
              <w:sz w:val="18"/>
            </w:rPr>
          </w:pPr>
          <w:r w:rsidRPr="00351C97">
            <w:rPr>
              <w:rFonts w:ascii="Arial" w:hAnsi="Arial" w:cs="Arial"/>
              <w:sz w:val="18"/>
            </w:rPr>
            <w:t>Подпись</w:t>
          </w:r>
        </w:p>
      </w:tc>
      <w:tc>
        <w:tcPr>
          <w:tcW w:w="567" w:type="dxa"/>
          <w:tcBorders>
            <w:top w:val="single" w:sz="12" w:space="0" w:color="auto"/>
            <w:bottom w:val="single" w:sz="12" w:space="0" w:color="auto"/>
          </w:tcBorders>
          <w:vAlign w:val="center"/>
        </w:tcPr>
        <w:p w:rsidR="00566F2D" w:rsidRPr="00351C97" w:rsidRDefault="00566F2D">
          <w:pPr>
            <w:pStyle w:val="ab"/>
            <w:jc w:val="center"/>
            <w:rPr>
              <w:rFonts w:ascii="Arial" w:hAnsi="Arial" w:cs="Arial"/>
              <w:sz w:val="18"/>
            </w:rPr>
          </w:pPr>
          <w:r w:rsidRPr="00351C97">
            <w:rPr>
              <w:rFonts w:ascii="Arial" w:hAnsi="Arial" w:cs="Arial"/>
              <w:sz w:val="18"/>
            </w:rPr>
            <w:t>Дата</w:t>
          </w:r>
        </w:p>
      </w:tc>
      <w:tc>
        <w:tcPr>
          <w:tcW w:w="6237" w:type="dxa"/>
          <w:vMerge/>
          <w:tcBorders>
            <w:right w:val="nil"/>
          </w:tcBorders>
          <w:vAlign w:val="center"/>
        </w:tcPr>
        <w:p w:rsidR="00566F2D" w:rsidRDefault="00566F2D">
          <w:pPr>
            <w:pStyle w:val="ab"/>
            <w:jc w:val="center"/>
            <w:rPr>
              <w:rFonts w:ascii="Arial" w:hAnsi="Arial"/>
              <w:sz w:val="24"/>
            </w:rPr>
          </w:pPr>
        </w:p>
      </w:tc>
      <w:tc>
        <w:tcPr>
          <w:tcW w:w="567" w:type="dxa"/>
          <w:vMerge/>
          <w:tcBorders>
            <w:right w:val="nil"/>
          </w:tcBorders>
          <w:vAlign w:val="center"/>
        </w:tcPr>
        <w:p w:rsidR="00566F2D" w:rsidRDefault="00566F2D">
          <w:pPr>
            <w:pStyle w:val="ab"/>
            <w:jc w:val="center"/>
            <w:rPr>
              <w:rFonts w:ascii="Arial" w:hAnsi="Arial"/>
              <w:sz w:val="24"/>
            </w:rPr>
          </w:pPr>
        </w:p>
      </w:tc>
    </w:tr>
  </w:tbl>
  <w:p w:rsidR="00566F2D" w:rsidRDefault="00566F2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564"/>
      <w:gridCol w:w="568"/>
      <w:gridCol w:w="567"/>
      <w:gridCol w:w="568"/>
      <w:gridCol w:w="852"/>
      <w:gridCol w:w="567"/>
      <w:gridCol w:w="3968"/>
      <w:gridCol w:w="853"/>
      <w:gridCol w:w="869"/>
      <w:gridCol w:w="1124"/>
    </w:tblGrid>
    <w:tr w:rsidR="00566F2D" w:rsidTr="00A51DD5">
      <w:trPr>
        <w:cantSplit/>
        <w:trHeight w:hRule="exact" w:val="287"/>
      </w:trPr>
      <w:tc>
        <w:tcPr>
          <w:tcW w:w="564" w:type="dxa"/>
          <w:tcBorders>
            <w:top w:val="single" w:sz="12" w:space="0" w:color="auto"/>
            <w:right w:val="single" w:sz="12" w:space="0" w:color="auto"/>
          </w:tcBorders>
          <w:vAlign w:val="center"/>
        </w:tcPr>
        <w:p w:rsidR="00566F2D" w:rsidRDefault="002E696E" w:rsidP="002D287B">
          <w:pPr>
            <w:pStyle w:val="af1"/>
            <w:rPr>
              <w:rFonts w:ascii="Arial" w:hAnsi="Arial"/>
              <w:sz w:val="22"/>
            </w:rPr>
          </w:pPr>
          <w:r w:rsidRPr="002E696E">
            <w:rPr>
              <w:rFonts w:ascii="Arial" w:hAnsi="Arial" w:cs="Arial"/>
              <w:noProof/>
              <w:sz w:val="16"/>
            </w:rPr>
            <w:pict>
              <v:shapetype id="_x0000_t202" coordsize="21600,21600" o:spt="202" path="m,l,21600r21600,l21600,xe">
                <v:stroke joinstyle="miter"/>
                <v:path gradientshapeok="t" o:connecttype="rect"/>
              </v:shapetype>
              <v:shape id="_x0000_s2404" type="#_x0000_t202" style="position:absolute;left:0;text-align:left;margin-left:-45.5pt;margin-top:-369.45pt;width:15pt;height:56.4pt;z-index:29;mso-wrap-edited:f" filled="f" strokeweight=".5pt">
                <v:textbox style="layout-flow:vertical;mso-layout-flow-alt:bottom-to-top;mso-next-textbox:#_x0000_s2404" inset="1mm,0,0,0">
                  <w:txbxContent>
                    <w:p w:rsidR="00566F2D" w:rsidRPr="00982A57" w:rsidRDefault="00566F2D" w:rsidP="009D1BC8"/>
                  </w:txbxContent>
                </v:textbox>
              </v:shape>
            </w:pict>
          </w:r>
          <w:r w:rsidRPr="002E696E">
            <w:rPr>
              <w:rFonts w:ascii="Arial" w:hAnsi="Arial" w:cs="Arial"/>
              <w:noProof/>
              <w:sz w:val="16"/>
            </w:rPr>
            <w:pict>
              <v:shape id="_x0000_s2403" type="#_x0000_t202" style="position:absolute;left:0;text-align:left;margin-left:-15.5pt;margin-top:-412.05pt;width:15pt;height:42.8pt;z-index:28;mso-wrap-edited:f" filled="f" strokeweight="1.5pt">
                <v:textbox style="layout-flow:vertical;mso-layout-flow-alt:bottom-to-top;mso-next-textbox:#_x0000_s2403" inset="0,0,0,0">
                  <w:txbxContent>
                    <w:p w:rsidR="00566F2D" w:rsidRPr="002329D4" w:rsidRDefault="00566F2D" w:rsidP="009D1BC8">
                      <w:pPr>
                        <w:rPr>
                          <w:rFonts w:ascii="Arial" w:hAnsi="Arial" w:cs="Arial"/>
                          <w:sz w:val="18"/>
                        </w:rPr>
                      </w:pPr>
                    </w:p>
                  </w:txbxContent>
                </v:textbox>
              </v:shape>
            </w:pict>
          </w:r>
          <w:r w:rsidRPr="002E696E">
            <w:rPr>
              <w:rFonts w:ascii="Arial" w:hAnsi="Arial" w:cs="Arial"/>
              <w:noProof/>
              <w:sz w:val="16"/>
            </w:rPr>
            <w:pict>
              <v:shape id="_x0000_s2338" type="#_x0000_t202" style="position:absolute;left:0;text-align:left;margin-left:-45.35pt;margin-top:-440.85pt;width:14.85pt;height:28.5pt;z-index:17;mso-wrap-edited:f" filled="f" strokeweight="1.5pt">
                <v:textbox style="layout-flow:vertical;mso-layout-flow-alt:bottom-to-top;mso-next-textbox:#_x0000_s2338" inset="1mm,0,0,0">
                  <w:txbxContent>
                    <w:p w:rsidR="00566F2D" w:rsidRPr="00982A57" w:rsidRDefault="00566F2D" w:rsidP="001930D5"/>
                  </w:txbxContent>
                </v:textbox>
              </v:shape>
            </w:pict>
          </w:r>
          <w:r w:rsidRPr="002E696E">
            <w:rPr>
              <w:rFonts w:ascii="Arial" w:hAnsi="Arial" w:cs="Arial"/>
              <w:noProof/>
              <w:sz w:val="16"/>
            </w:rPr>
            <w:pict>
              <v:shape id="_x0000_s2334" type="#_x0000_t202" style="position:absolute;left:0;text-align:left;margin-left:-15.5pt;margin-top:-440.85pt;width:14.15pt;height:28.5pt;z-index:13;mso-wrap-edited:f" filled="f" strokeweight="1.5pt">
                <v:textbox style="layout-flow:vertical;mso-layout-flow-alt:bottom-to-top;mso-next-textbox:#_x0000_s2334" inset="1mm,0,0,0">
                  <w:txbxContent>
                    <w:p w:rsidR="00566F2D" w:rsidRPr="00982A57" w:rsidRDefault="00566F2D" w:rsidP="001930D5"/>
                  </w:txbxContent>
                </v:textbox>
              </v:shape>
            </w:pict>
          </w:r>
          <w:r w:rsidRPr="002E696E">
            <w:rPr>
              <w:rFonts w:ascii="Arial" w:hAnsi="Arial" w:cs="Arial"/>
              <w:noProof/>
              <w:sz w:val="16"/>
            </w:rPr>
            <w:pict>
              <v:shape id="_x0000_s2387" type="#_x0000_t202" style="position:absolute;left:0;text-align:left;margin-left:-45.35pt;margin-top:-412.2pt;width:14.85pt;height:42.9pt;z-index:25;mso-wrap-edited:f" filled="f" strokeweight="1.5pt">
                <v:textbox style="layout-flow:vertical;mso-layout-flow-alt:bottom-to-top;mso-next-textbox:#_x0000_s2387" inset="1mm,0,0,0">
                  <w:txbxContent>
                    <w:p w:rsidR="00566F2D" w:rsidRPr="00982A57" w:rsidRDefault="00566F2D" w:rsidP="008007BD"/>
                  </w:txbxContent>
                </v:textbox>
              </v:shape>
            </w:pict>
          </w:r>
          <w:r w:rsidRPr="002E696E">
            <w:rPr>
              <w:rFonts w:ascii="Arial" w:hAnsi="Arial" w:cs="Arial"/>
              <w:noProof/>
              <w:sz w:val="16"/>
            </w:rPr>
            <w:pict>
              <v:shape id="_x0000_s2386" type="#_x0000_t202" style="position:absolute;left:0;text-align:left;margin-left:-30.5pt;margin-top:-412.35pt;width:15pt;height:42.9pt;z-index:24;mso-wrap-edited:f" filled="f" strokeweight="1.5pt">
                <v:textbox style="layout-flow:vertical;mso-layout-flow-alt:bottom-to-top;mso-next-textbox:#_x0000_s2386" inset="1mm,0,0,0">
                  <w:txbxContent>
                    <w:p w:rsidR="00566F2D" w:rsidRPr="00982A57" w:rsidRDefault="00566F2D" w:rsidP="008007BD"/>
                  </w:txbxContent>
                </v:textbox>
              </v:shape>
            </w:pict>
          </w:r>
          <w:r w:rsidRPr="002E696E">
            <w:rPr>
              <w:rFonts w:ascii="Arial" w:hAnsi="Arial" w:cs="Arial"/>
              <w:noProof/>
              <w:sz w:val="16"/>
            </w:rPr>
            <w:pict>
              <v:shape id="_x0000_s2330" type="#_x0000_t202" style="position:absolute;left:0;text-align:left;margin-left:-30.5pt;margin-top:-440.85pt;width:15pt;height:28.5pt;z-index:9;mso-wrap-edited:f" filled="f" strokeweight="1.5pt">
                <v:textbox style="layout-flow:vertical;mso-layout-flow-alt:bottom-to-top;mso-next-textbox:#_x0000_s2330" inset="1mm,0,0,0">
                  <w:txbxContent>
                    <w:p w:rsidR="00566F2D" w:rsidRPr="00982A57" w:rsidRDefault="00566F2D" w:rsidP="001930D5"/>
                  </w:txbxContent>
                </v:textbox>
              </v:shape>
            </w:pict>
          </w:r>
          <w:r w:rsidRPr="002E696E">
            <w:rPr>
              <w:rFonts w:ascii="Arial" w:hAnsi="Arial" w:cs="Arial"/>
              <w:noProof/>
              <w:sz w:val="16"/>
            </w:rPr>
            <w:pict>
              <v:shape id="_x0000_s2337" type="#_x0000_t202" style="position:absolute;left:0;text-align:left;margin-left:-30.5pt;margin-top:-369.45pt;width:15pt;height:56.4pt;z-index:16;mso-wrap-edited:f" filled="f" strokeweight="1.5pt">
                <v:textbox style="layout-flow:vertical;mso-layout-flow-alt:bottom-to-top;mso-next-textbox:#_x0000_s2337" inset="1mm,0,0,0">
                  <w:txbxContent>
                    <w:p w:rsidR="00566F2D" w:rsidRPr="00982A57" w:rsidRDefault="00566F2D" w:rsidP="001930D5"/>
                  </w:txbxContent>
                </v:textbox>
              </v:shape>
            </w:pict>
          </w:r>
          <w:r w:rsidRPr="002E696E">
            <w:rPr>
              <w:rFonts w:ascii="Arial" w:hAnsi="Arial" w:cs="Arial"/>
              <w:noProof/>
              <w:sz w:val="16"/>
            </w:rPr>
            <w:pict>
              <v:shape id="_x0000_s2329" type="#_x0000_t202" style="position:absolute;left:0;text-align:left;margin-left:-15.5pt;margin-top:-369.45pt;width:14.15pt;height:56.4pt;z-index:8;mso-wrap-edited:f" filled="f" strokeweight="1.5pt">
                <v:textbox style="layout-flow:vertical;mso-layout-flow-alt:bottom-to-top;mso-next-textbox:#_x0000_s2329" inset="1mm,0,0,0">
                  <w:txbxContent>
                    <w:p w:rsidR="00566F2D" w:rsidRPr="00982A57" w:rsidRDefault="00566F2D" w:rsidP="001930D5"/>
                  </w:txbxContent>
                </v:textbox>
              </v:shape>
            </w:pict>
          </w:r>
          <w:r w:rsidRPr="002E696E">
            <w:rPr>
              <w:rFonts w:ascii="Arial" w:hAnsi="Arial" w:cs="Arial"/>
              <w:noProof/>
              <w:sz w:val="16"/>
            </w:rPr>
            <w:pict>
              <v:shape id="_x0000_s2384" type="#_x0000_t202" style="position:absolute;left:0;text-align:left;margin-left:-45.5pt;margin-top:-313.05pt;width:14.85pt;height:56.7pt;z-index:23;mso-wrap-edited:f" filled="f" strokeweight="1.5pt">
                <v:textbox style="layout-flow:vertical;mso-layout-flow-alt:bottom-to-top;mso-next-textbox:#_x0000_s2384" inset="0,0,0,0">
                  <w:txbxContent>
                    <w:p w:rsidR="00566F2D" w:rsidRPr="00982A57" w:rsidRDefault="00566F2D" w:rsidP="00E40D06"/>
                  </w:txbxContent>
                </v:textbox>
              </v:shape>
            </w:pict>
          </w:r>
          <w:r w:rsidRPr="002E696E">
            <w:rPr>
              <w:rFonts w:ascii="Arial" w:hAnsi="Arial" w:cs="Arial"/>
              <w:noProof/>
            </w:rPr>
            <w:pict>
              <v:shape id="_x0000_s2400" type="#_x0000_t202" style="position:absolute;left:0;text-align:left;margin-left:-35.5pt;margin-top:-256.35pt;width:15pt;height:69.8pt;z-index:26;mso-wrap-edited:f" filled="f" strokeweight="1.5pt">
                <v:textbox style="layout-flow:vertical;mso-layout-flow-alt:bottom-to-top;mso-next-textbox:#_x0000_s2400" inset="0,0,0,0">
                  <w:txbxContent>
                    <w:p w:rsidR="00566F2D" w:rsidRPr="00B475C0" w:rsidRDefault="00566F2D" w:rsidP="00C426AA">
                      <w:pPr>
                        <w:jc w:val="center"/>
                      </w:pPr>
                      <w:proofErr w:type="spellStart"/>
                      <w:r>
                        <w:t>Взам</w:t>
                      </w:r>
                      <w:proofErr w:type="gramStart"/>
                      <w:r>
                        <w:t>.и</w:t>
                      </w:r>
                      <w:proofErr w:type="gramEnd"/>
                      <w:r>
                        <w:t>нв.№</w:t>
                      </w:r>
                      <w:proofErr w:type="spellEnd"/>
                    </w:p>
                    <w:p w:rsidR="00566F2D" w:rsidRPr="002329D4" w:rsidRDefault="00566F2D" w:rsidP="00C426AA">
                      <w:pPr>
                        <w:rPr>
                          <w:rFonts w:ascii="Arial" w:hAnsi="Arial" w:cs="Arial"/>
                          <w:sz w:val="18"/>
                        </w:rPr>
                      </w:pPr>
                    </w:p>
                  </w:txbxContent>
                </v:textbox>
              </v:shape>
            </w:pict>
          </w:r>
          <w:r w:rsidRPr="002E696E">
            <w:rPr>
              <w:rFonts w:ascii="Arial" w:hAnsi="Arial" w:cs="Arial"/>
              <w:noProof/>
              <w:sz w:val="16"/>
            </w:rPr>
            <w:pict>
              <v:shape id="_x0000_s2381" type="#_x0000_t202" style="position:absolute;left:0;text-align:left;margin-left:-35.5pt;margin-top:-186.55pt;width:15pt;height:99.2pt;z-index:21;mso-wrap-edited:f" filled="f" strokeweight="1.5pt">
                <v:textbox style="layout-flow:vertical;mso-layout-flow-alt:bottom-to-top;mso-next-textbox:#_x0000_s2381" inset="0,0,0,0">
                  <w:txbxContent>
                    <w:p w:rsidR="00566F2D" w:rsidRPr="00B475C0" w:rsidRDefault="00566F2D" w:rsidP="00E40D06">
                      <w:pPr>
                        <w:jc w:val="center"/>
                      </w:pPr>
                      <w:r w:rsidRPr="00B475C0">
                        <w:t>Подпись и дата</w:t>
                      </w:r>
                    </w:p>
                  </w:txbxContent>
                </v:textbox>
              </v:shape>
            </w:pict>
          </w:r>
          <w:r w:rsidRPr="002E696E">
            <w:rPr>
              <w:rFonts w:ascii="Arial" w:hAnsi="Arial" w:cs="Arial"/>
              <w:noProof/>
              <w:sz w:val="16"/>
            </w:rPr>
            <w:pict>
              <v:shape id="_x0000_s2383" type="#_x0000_t202" style="position:absolute;left:0;text-align:left;margin-left:-30.5pt;margin-top:-313.05pt;width:15pt;height:56.7pt;z-index:22;mso-wrap-edited:f" filled="f" strokeweight="1.5pt">
                <v:textbox style="layout-flow:vertical;mso-layout-flow-alt:bottom-to-top;mso-next-textbox:#_x0000_s2383" inset="0,0,0,0">
                  <w:txbxContent>
                    <w:p w:rsidR="00566F2D" w:rsidRPr="00982A57" w:rsidRDefault="00566F2D" w:rsidP="00E40D06"/>
                  </w:txbxContent>
                </v:textbox>
              </v:shape>
            </w:pict>
          </w:r>
          <w:r w:rsidRPr="002E696E">
            <w:rPr>
              <w:rFonts w:ascii="Arial" w:hAnsi="Arial" w:cs="Arial"/>
              <w:noProof/>
              <w:sz w:val="16"/>
            </w:rPr>
            <w:pict>
              <v:shape id="_x0000_s2339" type="#_x0000_t202" style="position:absolute;left:0;text-align:left;margin-left:-55.5pt;margin-top:-440.85pt;width:10pt;height:184.55pt;z-index:18;mso-wrap-edited:f" filled="f" strokeweight="1.5pt">
                <v:textbox style="layout-flow:vertical;mso-layout-flow-alt:bottom-to-top;mso-next-textbox:#_x0000_s2339" inset="0,0,0,0">
                  <w:txbxContent>
                    <w:p w:rsidR="00566F2D" w:rsidRPr="001B39D4" w:rsidRDefault="00566F2D" w:rsidP="001930D5">
                      <w:pPr>
                        <w:spacing w:line="0" w:lineRule="atLeast"/>
                        <w:ind w:left="-57" w:right="-57"/>
                        <w:jc w:val="center"/>
                        <w:rPr>
                          <w:sz w:val="18"/>
                          <w:szCs w:val="16"/>
                        </w:rPr>
                      </w:pPr>
                      <w:r w:rsidRPr="001B39D4">
                        <w:rPr>
                          <w:sz w:val="18"/>
                          <w:szCs w:val="16"/>
                        </w:rPr>
                        <w:t>Согласовано</w:t>
                      </w:r>
                    </w:p>
                  </w:txbxContent>
                </v:textbox>
              </v:shape>
            </w:pict>
          </w:r>
          <w:r w:rsidRPr="002E696E">
            <w:rPr>
              <w:rFonts w:ascii="Arial" w:hAnsi="Arial" w:cs="Arial"/>
              <w:noProof/>
              <w:sz w:val="16"/>
            </w:rPr>
            <w:pict>
              <v:shape id="_x0000_s2379" type="#_x0000_t202" style="position:absolute;left:0;text-align:left;margin-left:-20.5pt;margin-top:-256.35pt;width:19.85pt;height:69.85pt;z-index:19;mso-wrap-edited:f" filled="f" strokeweight="1.5pt">
                <v:textbox style="layout-flow:vertical;mso-layout-flow-alt:bottom-to-top;mso-next-textbox:#_x0000_s2379" inset="1mm,0,0,0">
                  <w:txbxContent>
                    <w:p w:rsidR="00566F2D" w:rsidRPr="00E40D06" w:rsidRDefault="00566F2D" w:rsidP="00E40D06"/>
                  </w:txbxContent>
                </v:textbox>
              </v:shape>
            </w:pict>
          </w:r>
          <w:r w:rsidRPr="002E696E">
            <w:rPr>
              <w:rFonts w:ascii="Arial" w:hAnsi="Arial" w:cs="Arial"/>
              <w:noProof/>
              <w:sz w:val="16"/>
            </w:rPr>
            <w:pict>
              <v:shape id="_x0000_s2333" type="#_x0000_t202" style="position:absolute;left:0;text-align:left;margin-left:-15.5pt;margin-top:-313.05pt;width:14.15pt;height:56.65pt;z-index:12;mso-wrap-edited:f" filled="f" strokeweight="1.5pt">
                <v:textbox style="layout-flow:vertical;mso-layout-flow-alt:bottom-to-top;mso-next-textbox:#_x0000_s2333" inset="1mm,0,0,0">
                  <w:txbxContent>
                    <w:p w:rsidR="00566F2D" w:rsidRPr="00982A57" w:rsidRDefault="00566F2D" w:rsidP="001930D5"/>
                  </w:txbxContent>
                </v:textbox>
              </v:shape>
            </w:pict>
          </w:r>
        </w:p>
      </w:tc>
      <w:tc>
        <w:tcPr>
          <w:tcW w:w="568" w:type="dxa"/>
          <w:tcBorders>
            <w:top w:val="single" w:sz="12" w:space="0" w:color="auto"/>
            <w:left w:val="single" w:sz="12" w:space="0" w:color="auto"/>
            <w:bottom w:val="single" w:sz="8" w:space="0" w:color="auto"/>
            <w:right w:val="single" w:sz="12" w:space="0" w:color="auto"/>
          </w:tcBorders>
          <w:vAlign w:val="center"/>
        </w:tcPr>
        <w:p w:rsidR="00566F2D" w:rsidRDefault="00566F2D" w:rsidP="002D287B">
          <w:pPr>
            <w:pStyle w:val="af1"/>
            <w:rPr>
              <w:rFonts w:ascii="Arial" w:hAnsi="Arial"/>
              <w:sz w:val="22"/>
            </w:rPr>
          </w:pPr>
        </w:p>
      </w:tc>
      <w:tc>
        <w:tcPr>
          <w:tcW w:w="567" w:type="dxa"/>
          <w:tcBorders>
            <w:top w:val="single" w:sz="12" w:space="0" w:color="auto"/>
            <w:left w:val="single" w:sz="12" w:space="0" w:color="auto"/>
            <w:right w:val="single" w:sz="12" w:space="0" w:color="auto"/>
          </w:tcBorders>
          <w:vAlign w:val="center"/>
        </w:tcPr>
        <w:p w:rsidR="00566F2D" w:rsidRDefault="00566F2D" w:rsidP="002D287B">
          <w:pPr>
            <w:pStyle w:val="af1"/>
            <w:rPr>
              <w:rFonts w:ascii="Arial" w:hAnsi="Arial"/>
              <w:sz w:val="22"/>
            </w:rPr>
          </w:pPr>
        </w:p>
      </w:tc>
      <w:tc>
        <w:tcPr>
          <w:tcW w:w="568" w:type="dxa"/>
          <w:tcBorders>
            <w:top w:val="single" w:sz="12" w:space="0" w:color="auto"/>
            <w:left w:val="single" w:sz="12" w:space="0" w:color="auto"/>
            <w:right w:val="single" w:sz="12" w:space="0" w:color="auto"/>
          </w:tcBorders>
          <w:vAlign w:val="center"/>
        </w:tcPr>
        <w:p w:rsidR="00566F2D" w:rsidRDefault="00566F2D" w:rsidP="002D287B">
          <w:pPr>
            <w:pStyle w:val="af1"/>
            <w:rPr>
              <w:rFonts w:ascii="Arial" w:hAnsi="Arial"/>
              <w:sz w:val="22"/>
            </w:rPr>
          </w:pPr>
        </w:p>
      </w:tc>
      <w:tc>
        <w:tcPr>
          <w:tcW w:w="852" w:type="dxa"/>
          <w:tcBorders>
            <w:top w:val="single" w:sz="12" w:space="0" w:color="auto"/>
            <w:left w:val="single" w:sz="12" w:space="0" w:color="auto"/>
            <w:right w:val="single" w:sz="12" w:space="0" w:color="auto"/>
          </w:tcBorders>
          <w:vAlign w:val="center"/>
        </w:tcPr>
        <w:p w:rsidR="00566F2D" w:rsidRDefault="00566F2D" w:rsidP="002D287B">
          <w:pPr>
            <w:pStyle w:val="af1"/>
            <w:rPr>
              <w:rFonts w:ascii="Arial" w:hAnsi="Arial"/>
            </w:rPr>
          </w:pPr>
        </w:p>
      </w:tc>
      <w:tc>
        <w:tcPr>
          <w:tcW w:w="567" w:type="dxa"/>
          <w:tcBorders>
            <w:top w:val="single" w:sz="12" w:space="0" w:color="auto"/>
            <w:left w:val="single" w:sz="12" w:space="0" w:color="auto"/>
            <w:right w:val="single" w:sz="12" w:space="0" w:color="auto"/>
          </w:tcBorders>
          <w:vAlign w:val="center"/>
        </w:tcPr>
        <w:p w:rsidR="00566F2D" w:rsidRDefault="00566F2D" w:rsidP="002D287B">
          <w:pPr>
            <w:pStyle w:val="af1"/>
            <w:ind w:left="0" w:right="0"/>
            <w:rPr>
              <w:rFonts w:ascii="Arial" w:hAnsi="Arial"/>
            </w:rPr>
          </w:pPr>
        </w:p>
      </w:tc>
      <w:tc>
        <w:tcPr>
          <w:tcW w:w="6814" w:type="dxa"/>
          <w:gridSpan w:val="4"/>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66F2D" w:rsidRPr="0032773E" w:rsidRDefault="00566F2D" w:rsidP="002050BD">
          <w:pPr>
            <w:pStyle w:val="af1"/>
            <w:jc w:val="center"/>
            <w:rPr>
              <w:sz w:val="36"/>
              <w:szCs w:val="36"/>
            </w:rPr>
          </w:pPr>
          <w:r>
            <w:rPr>
              <w:sz w:val="36"/>
              <w:szCs w:val="36"/>
            </w:rPr>
            <w:t xml:space="preserve">                                               3541-19-ПЗ</w:t>
          </w:r>
        </w:p>
      </w:tc>
    </w:tr>
    <w:tr w:rsidR="00566F2D" w:rsidTr="00A51DD5">
      <w:trPr>
        <w:cantSplit/>
        <w:trHeight w:hRule="exact" w:val="287"/>
      </w:trPr>
      <w:tc>
        <w:tcPr>
          <w:tcW w:w="564" w:type="dxa"/>
          <w:tcBorders>
            <w:bottom w:val="single" w:sz="12" w:space="0" w:color="auto"/>
            <w:right w:val="single" w:sz="12" w:space="0" w:color="auto"/>
          </w:tcBorders>
          <w:vAlign w:val="center"/>
        </w:tcPr>
        <w:p w:rsidR="00566F2D" w:rsidRDefault="00566F2D" w:rsidP="002D287B">
          <w:pPr>
            <w:pStyle w:val="af1"/>
            <w:ind w:left="0" w:right="0"/>
            <w:rPr>
              <w:rFonts w:ascii="Arial" w:hAnsi="Arial"/>
              <w:sz w:val="18"/>
            </w:rPr>
          </w:pPr>
        </w:p>
      </w:tc>
      <w:tc>
        <w:tcPr>
          <w:tcW w:w="568" w:type="dxa"/>
          <w:tcBorders>
            <w:left w:val="single" w:sz="12" w:space="0" w:color="auto"/>
            <w:bottom w:val="single" w:sz="12" w:space="0" w:color="auto"/>
            <w:right w:val="single" w:sz="12" w:space="0" w:color="auto"/>
          </w:tcBorders>
          <w:vAlign w:val="center"/>
        </w:tcPr>
        <w:p w:rsidR="00566F2D" w:rsidRDefault="00566F2D" w:rsidP="002D287B">
          <w:pPr>
            <w:pStyle w:val="af1"/>
            <w:ind w:left="0" w:right="0"/>
            <w:rPr>
              <w:rFonts w:ascii="Arial" w:hAnsi="Arial"/>
              <w:sz w:val="18"/>
            </w:rPr>
          </w:pPr>
        </w:p>
      </w:tc>
      <w:tc>
        <w:tcPr>
          <w:tcW w:w="567" w:type="dxa"/>
          <w:tcBorders>
            <w:left w:val="single" w:sz="12" w:space="0" w:color="auto"/>
            <w:bottom w:val="single" w:sz="12" w:space="0" w:color="auto"/>
            <w:right w:val="single" w:sz="12" w:space="0" w:color="auto"/>
          </w:tcBorders>
          <w:vAlign w:val="center"/>
        </w:tcPr>
        <w:p w:rsidR="00566F2D" w:rsidRDefault="00566F2D" w:rsidP="002D287B">
          <w:pPr>
            <w:pStyle w:val="af1"/>
            <w:ind w:left="0" w:right="0"/>
            <w:rPr>
              <w:rFonts w:ascii="Arial" w:hAnsi="Arial"/>
              <w:sz w:val="18"/>
            </w:rPr>
          </w:pPr>
        </w:p>
      </w:tc>
      <w:tc>
        <w:tcPr>
          <w:tcW w:w="568" w:type="dxa"/>
          <w:tcBorders>
            <w:left w:val="single" w:sz="12" w:space="0" w:color="auto"/>
            <w:bottom w:val="single" w:sz="12" w:space="0" w:color="auto"/>
            <w:right w:val="single" w:sz="12" w:space="0" w:color="auto"/>
          </w:tcBorders>
          <w:vAlign w:val="center"/>
        </w:tcPr>
        <w:p w:rsidR="00566F2D" w:rsidRDefault="00566F2D" w:rsidP="002D287B">
          <w:pPr>
            <w:pStyle w:val="af1"/>
            <w:ind w:left="0" w:right="0"/>
            <w:rPr>
              <w:rFonts w:ascii="Arial" w:hAnsi="Arial"/>
              <w:sz w:val="18"/>
            </w:rPr>
          </w:pPr>
        </w:p>
      </w:tc>
      <w:tc>
        <w:tcPr>
          <w:tcW w:w="852" w:type="dxa"/>
          <w:tcBorders>
            <w:left w:val="single" w:sz="12" w:space="0" w:color="auto"/>
            <w:bottom w:val="single" w:sz="12" w:space="0" w:color="auto"/>
            <w:right w:val="single" w:sz="12" w:space="0" w:color="auto"/>
          </w:tcBorders>
          <w:vAlign w:val="center"/>
        </w:tcPr>
        <w:p w:rsidR="00566F2D" w:rsidRDefault="00566F2D" w:rsidP="002D287B">
          <w:pPr>
            <w:pStyle w:val="af1"/>
            <w:ind w:left="0" w:right="0"/>
            <w:rPr>
              <w:rFonts w:ascii="Arial" w:hAnsi="Arial"/>
              <w:sz w:val="18"/>
            </w:rPr>
          </w:pPr>
        </w:p>
      </w:tc>
      <w:tc>
        <w:tcPr>
          <w:tcW w:w="567" w:type="dxa"/>
          <w:tcBorders>
            <w:left w:val="single" w:sz="12" w:space="0" w:color="auto"/>
            <w:bottom w:val="single" w:sz="12" w:space="0" w:color="auto"/>
            <w:right w:val="single" w:sz="12" w:space="0" w:color="auto"/>
          </w:tcBorders>
          <w:vAlign w:val="center"/>
        </w:tcPr>
        <w:p w:rsidR="00566F2D" w:rsidRDefault="00566F2D" w:rsidP="002D287B">
          <w:pPr>
            <w:pStyle w:val="af1"/>
            <w:ind w:left="0" w:right="0"/>
            <w:rPr>
              <w:rFonts w:ascii="Arial" w:hAnsi="Arial"/>
              <w:sz w:val="18"/>
            </w:rPr>
          </w:pPr>
        </w:p>
      </w:tc>
      <w:tc>
        <w:tcPr>
          <w:tcW w:w="6814" w:type="dxa"/>
          <w:gridSpan w:val="4"/>
          <w:vMerge/>
          <w:tcBorders>
            <w:top w:val="single" w:sz="12" w:space="0" w:color="auto"/>
            <w:left w:val="single" w:sz="12" w:space="0" w:color="auto"/>
            <w:bottom w:val="single" w:sz="12" w:space="0" w:color="auto"/>
            <w:right w:val="single" w:sz="12" w:space="0" w:color="auto"/>
          </w:tcBorders>
          <w:shd w:val="clear" w:color="auto" w:fill="auto"/>
          <w:vAlign w:val="center"/>
        </w:tcPr>
        <w:p w:rsidR="00566F2D" w:rsidRDefault="00566F2D" w:rsidP="002D287B">
          <w:pPr>
            <w:pStyle w:val="af1"/>
            <w:jc w:val="center"/>
            <w:rPr>
              <w:rFonts w:ascii="Arial" w:hAnsi="Arial"/>
            </w:rPr>
          </w:pPr>
        </w:p>
      </w:tc>
    </w:tr>
    <w:tr w:rsidR="00566F2D" w:rsidTr="00A51DD5">
      <w:trPr>
        <w:cantSplit/>
        <w:trHeight w:hRule="exact" w:val="287"/>
      </w:trPr>
      <w:tc>
        <w:tcPr>
          <w:tcW w:w="564" w:type="dxa"/>
          <w:tcBorders>
            <w:top w:val="single" w:sz="12" w:space="0" w:color="auto"/>
            <w:left w:val="single" w:sz="12" w:space="0" w:color="auto"/>
            <w:bottom w:val="single" w:sz="12" w:space="0" w:color="auto"/>
            <w:right w:val="single" w:sz="12" w:space="0" w:color="auto"/>
          </w:tcBorders>
          <w:vAlign w:val="center"/>
        </w:tcPr>
        <w:p w:rsidR="00566F2D" w:rsidRPr="00BB387E" w:rsidRDefault="00566F2D" w:rsidP="00E93B15">
          <w:pPr>
            <w:pStyle w:val="af1"/>
            <w:ind w:left="0" w:right="0"/>
            <w:jc w:val="center"/>
            <w:rPr>
              <w:sz w:val="18"/>
            </w:rPr>
          </w:pPr>
          <w:proofErr w:type="spellStart"/>
          <w:r w:rsidRPr="00BB387E">
            <w:rPr>
              <w:sz w:val="18"/>
            </w:rPr>
            <w:t>Изм</w:t>
          </w:r>
          <w:proofErr w:type="spellEnd"/>
          <w:r w:rsidRPr="00BB387E">
            <w:rPr>
              <w:sz w:val="18"/>
            </w:rPr>
            <w:t>.</w:t>
          </w:r>
        </w:p>
      </w:tc>
      <w:tc>
        <w:tcPr>
          <w:tcW w:w="568" w:type="dxa"/>
          <w:tcBorders>
            <w:top w:val="single" w:sz="12" w:space="0" w:color="auto"/>
            <w:left w:val="single" w:sz="12" w:space="0" w:color="auto"/>
            <w:bottom w:val="single" w:sz="12" w:space="0" w:color="auto"/>
            <w:right w:val="single" w:sz="12" w:space="0" w:color="auto"/>
          </w:tcBorders>
          <w:vAlign w:val="center"/>
        </w:tcPr>
        <w:p w:rsidR="00566F2D" w:rsidRPr="00BB387E" w:rsidRDefault="00566F2D" w:rsidP="00E93B15">
          <w:pPr>
            <w:pStyle w:val="af1"/>
            <w:ind w:left="0" w:right="0"/>
            <w:jc w:val="center"/>
            <w:rPr>
              <w:sz w:val="18"/>
            </w:rPr>
          </w:pPr>
          <w:r w:rsidRPr="00BB387E">
            <w:rPr>
              <w:sz w:val="18"/>
            </w:rPr>
            <w:t>Кол.</w:t>
          </w:r>
        </w:p>
      </w:tc>
      <w:tc>
        <w:tcPr>
          <w:tcW w:w="567" w:type="dxa"/>
          <w:tcBorders>
            <w:top w:val="single" w:sz="12" w:space="0" w:color="auto"/>
            <w:left w:val="single" w:sz="12" w:space="0" w:color="auto"/>
            <w:bottom w:val="single" w:sz="12" w:space="0" w:color="auto"/>
            <w:right w:val="single" w:sz="12" w:space="0" w:color="auto"/>
          </w:tcBorders>
          <w:vAlign w:val="center"/>
        </w:tcPr>
        <w:p w:rsidR="00566F2D" w:rsidRPr="00BB387E" w:rsidRDefault="00566F2D" w:rsidP="00E93B15">
          <w:pPr>
            <w:pStyle w:val="af1"/>
            <w:ind w:left="0" w:right="0"/>
            <w:jc w:val="center"/>
            <w:rPr>
              <w:sz w:val="18"/>
            </w:rPr>
          </w:pPr>
          <w:r w:rsidRPr="00BB387E">
            <w:rPr>
              <w:sz w:val="18"/>
            </w:rPr>
            <w:t>Лист</w:t>
          </w:r>
        </w:p>
      </w:tc>
      <w:tc>
        <w:tcPr>
          <w:tcW w:w="568" w:type="dxa"/>
          <w:tcBorders>
            <w:top w:val="single" w:sz="12" w:space="0" w:color="auto"/>
            <w:left w:val="single" w:sz="12" w:space="0" w:color="auto"/>
            <w:bottom w:val="single" w:sz="12" w:space="0" w:color="auto"/>
            <w:right w:val="single" w:sz="12" w:space="0" w:color="auto"/>
          </w:tcBorders>
          <w:vAlign w:val="center"/>
        </w:tcPr>
        <w:p w:rsidR="00566F2D" w:rsidRPr="00BB387E" w:rsidRDefault="00566F2D" w:rsidP="00E93B15">
          <w:pPr>
            <w:pStyle w:val="af1"/>
            <w:ind w:left="0" w:right="0"/>
            <w:jc w:val="center"/>
            <w:rPr>
              <w:sz w:val="18"/>
            </w:rPr>
          </w:pPr>
          <w:proofErr w:type="spellStart"/>
          <w:r w:rsidRPr="00BB387E">
            <w:rPr>
              <w:sz w:val="18"/>
            </w:rPr>
            <w:t>N°док</w:t>
          </w:r>
          <w:proofErr w:type="spellEnd"/>
          <w:r w:rsidRPr="00BB387E">
            <w:rPr>
              <w:sz w:val="18"/>
            </w:rPr>
            <w:t>.</w:t>
          </w:r>
        </w:p>
      </w:tc>
      <w:tc>
        <w:tcPr>
          <w:tcW w:w="852" w:type="dxa"/>
          <w:tcBorders>
            <w:top w:val="single" w:sz="12" w:space="0" w:color="auto"/>
            <w:left w:val="single" w:sz="12" w:space="0" w:color="auto"/>
            <w:bottom w:val="single" w:sz="12" w:space="0" w:color="auto"/>
            <w:right w:val="single" w:sz="12" w:space="0" w:color="auto"/>
          </w:tcBorders>
          <w:vAlign w:val="center"/>
        </w:tcPr>
        <w:p w:rsidR="00566F2D" w:rsidRPr="00BB387E" w:rsidRDefault="00566F2D" w:rsidP="00E93B15">
          <w:pPr>
            <w:pStyle w:val="af1"/>
            <w:ind w:left="0" w:right="0"/>
            <w:jc w:val="center"/>
            <w:rPr>
              <w:sz w:val="18"/>
            </w:rPr>
          </w:pPr>
          <w:r w:rsidRPr="00BB387E">
            <w:rPr>
              <w:sz w:val="18"/>
            </w:rPr>
            <w:t>Подпись</w:t>
          </w:r>
        </w:p>
      </w:tc>
      <w:tc>
        <w:tcPr>
          <w:tcW w:w="567" w:type="dxa"/>
          <w:tcBorders>
            <w:top w:val="single" w:sz="12" w:space="0" w:color="auto"/>
            <w:left w:val="single" w:sz="12" w:space="0" w:color="auto"/>
            <w:bottom w:val="single" w:sz="12" w:space="0" w:color="auto"/>
            <w:right w:val="single" w:sz="12" w:space="0" w:color="auto"/>
          </w:tcBorders>
          <w:vAlign w:val="center"/>
        </w:tcPr>
        <w:p w:rsidR="00566F2D" w:rsidRPr="00BB387E" w:rsidRDefault="00566F2D" w:rsidP="00E93B15">
          <w:pPr>
            <w:pStyle w:val="af1"/>
            <w:ind w:left="0" w:right="0"/>
            <w:jc w:val="center"/>
            <w:rPr>
              <w:sz w:val="18"/>
            </w:rPr>
          </w:pPr>
          <w:r w:rsidRPr="00BB387E">
            <w:rPr>
              <w:sz w:val="18"/>
            </w:rPr>
            <w:t>Дата</w:t>
          </w:r>
        </w:p>
      </w:tc>
      <w:tc>
        <w:tcPr>
          <w:tcW w:w="6814" w:type="dxa"/>
          <w:gridSpan w:val="4"/>
          <w:vMerge/>
          <w:tcBorders>
            <w:top w:val="single" w:sz="12" w:space="0" w:color="auto"/>
            <w:left w:val="single" w:sz="12" w:space="0" w:color="auto"/>
            <w:bottom w:val="single" w:sz="12" w:space="0" w:color="auto"/>
            <w:right w:val="single" w:sz="12" w:space="0" w:color="auto"/>
          </w:tcBorders>
          <w:shd w:val="clear" w:color="auto" w:fill="auto"/>
          <w:vAlign w:val="center"/>
        </w:tcPr>
        <w:p w:rsidR="00566F2D" w:rsidRDefault="00566F2D" w:rsidP="002D287B">
          <w:pPr>
            <w:pStyle w:val="af1"/>
            <w:jc w:val="center"/>
            <w:rPr>
              <w:rFonts w:ascii="Arial" w:hAnsi="Arial"/>
              <w:sz w:val="20"/>
            </w:rPr>
          </w:pPr>
        </w:p>
      </w:tc>
    </w:tr>
    <w:tr w:rsidR="00566F2D">
      <w:trPr>
        <w:cantSplit/>
        <w:trHeight w:hRule="exact" w:val="287"/>
      </w:trPr>
      <w:tc>
        <w:tcPr>
          <w:tcW w:w="1132" w:type="dxa"/>
          <w:gridSpan w:val="2"/>
          <w:tcBorders>
            <w:top w:val="single" w:sz="12" w:space="0" w:color="auto"/>
            <w:left w:val="single" w:sz="12" w:space="0" w:color="auto"/>
            <w:right w:val="single" w:sz="12" w:space="0" w:color="auto"/>
          </w:tcBorders>
          <w:vAlign w:val="bottom"/>
        </w:tcPr>
        <w:p w:rsidR="00566F2D" w:rsidRPr="00BB387E" w:rsidRDefault="002E696E" w:rsidP="009346D5">
          <w:pPr>
            <w:pStyle w:val="af1"/>
            <w:rPr>
              <w:sz w:val="18"/>
              <w:szCs w:val="18"/>
            </w:rPr>
          </w:pPr>
          <w:r>
            <w:rPr>
              <w:noProof/>
              <w:sz w:val="18"/>
              <w:szCs w:val="18"/>
            </w:rPr>
            <w:pict>
              <v:shape id="_x0000_s2401" type="#_x0000_t202" style="position:absolute;left:0;text-align:left;margin-left:-35.75pt;margin-top:-130.75pt;width:15pt;height:71.4pt;z-index:27;mso-wrap-edited:f;mso-position-horizontal-relative:text;mso-position-vertical-relative:text" filled="f" strokeweight="1.5pt">
                <v:textbox style="layout-flow:vertical;mso-layout-flow-alt:bottom-to-top;mso-next-textbox:#_x0000_s2401" inset="0,0,0,0">
                  <w:txbxContent>
                    <w:p w:rsidR="00566F2D" w:rsidRPr="00B475C0" w:rsidRDefault="00566F2D" w:rsidP="00C426AA">
                      <w:pPr>
                        <w:jc w:val="center"/>
                      </w:pPr>
                      <w:proofErr w:type="spellStart"/>
                      <w:proofErr w:type="gramStart"/>
                      <w:r>
                        <w:t>Инв.№</w:t>
                      </w:r>
                      <w:proofErr w:type="spellEnd"/>
                      <w:r>
                        <w:t xml:space="preserve"> Подл.</w:t>
                      </w:r>
                      <w:proofErr w:type="gramEnd"/>
                    </w:p>
                    <w:p w:rsidR="00566F2D" w:rsidRDefault="002E696E">
                      <w:r>
                        <w:fldChar w:fldCharType="begin"/>
                      </w:r>
                      <w:r w:rsidR="00566F2D">
                        <w:instrText xml:space="preserve"> PAGE \</w:instrText>
                      </w:r>
                      <w:r w:rsidR="00566F2D" w:rsidRPr="008976DA">
                        <w:rPr>
                          <w:rStyle w:val="27"/>
                          <w:b/>
                          <w:bCs/>
                          <w:i/>
                          <w:iCs/>
                          <w:color w:val="000000"/>
                          <w:lang w:eastAsia="en-US"/>
                        </w:rPr>
                        <w:instrText xml:space="preserve">3.6.6. </w:instrText>
                      </w:r>
                      <w:r w:rsidR="00566F2D">
                        <w:rPr>
                          <w:rStyle w:val="27"/>
                          <w:b/>
                          <w:bCs/>
                          <w:i/>
                          <w:iCs/>
                          <w:color w:val="000000"/>
                        </w:rPr>
                        <w:instrText>Развитие предприятий торговли и бытового обслуживания</w:instrText>
                      </w:r>
                    </w:p>
                    <w:p w:rsidR="00566F2D" w:rsidRDefault="00566F2D">
                      <w:r>
                        <w:instrText xml:space="preserve">* MERGEFORMAT </w:instrText>
                      </w:r>
                      <w:r w:rsidR="002E696E">
                        <w:fldChar w:fldCharType="separate"/>
                      </w:r>
                      <w:r w:rsidR="009B6614">
                        <w:rPr>
                          <w:noProof/>
                        </w:rPr>
                        <w:t>2</w:t>
                      </w:r>
                      <w:r w:rsidR="002E696E">
                        <w:fldChar w:fldCharType="end"/>
                      </w:r>
                    </w:p>
                    <w:p w:rsidR="00566F2D" w:rsidRDefault="002E696E">
                      <w:r>
                        <w:fldChar w:fldCharType="begin"/>
                      </w:r>
                      <w:r w:rsidR="00566F2D">
                        <w:instrText xml:space="preserve"> PAGE \</w:instrText>
                      </w:r>
                      <w:r w:rsidR="00566F2D" w:rsidRPr="008976DA">
                        <w:rPr>
                          <w:rStyle w:val="27"/>
                          <w:b/>
                          <w:bCs/>
                          <w:i/>
                          <w:iCs/>
                          <w:color w:val="000000"/>
                          <w:lang w:eastAsia="en-US"/>
                        </w:rPr>
                        <w:instrText xml:space="preserve">3.6.6. </w:instrText>
                      </w:r>
                      <w:r w:rsidR="00566F2D">
                        <w:rPr>
                          <w:rStyle w:val="27"/>
                          <w:b/>
                          <w:bCs/>
                          <w:i/>
                          <w:iCs/>
                          <w:color w:val="000000"/>
                        </w:rPr>
                        <w:instrText>Развитие предприятий торговли и бытового обслуживания</w:instrText>
                      </w:r>
                    </w:p>
                    <w:p w:rsidR="00566F2D" w:rsidRDefault="00566F2D">
                      <w:r>
                        <w:instrText xml:space="preserve">* MERGEFORMAT </w:instrText>
                      </w:r>
                      <w:r w:rsidR="002E696E">
                        <w:fldChar w:fldCharType="separate"/>
                      </w:r>
                      <w:r w:rsidR="009B6614">
                        <w:rPr>
                          <w:noProof/>
                        </w:rPr>
                        <w:t>2</w:t>
                      </w:r>
                      <w:r w:rsidR="002E696E">
                        <w:fldChar w:fldCharType="end"/>
                      </w:r>
                    </w:p>
                    <w:p w:rsidR="00566F2D" w:rsidRDefault="002E696E">
                      <w:fldSimple w:instr=" PAGE \* MERGEFORMAT ">
                        <w:r w:rsidR="009B6614" w:rsidRPr="009B6614">
                          <w:rPr>
                            <w:b/>
                            <w:bCs/>
                            <w:i/>
                            <w:iCs/>
                            <w:noProof/>
                            <w:color w:val="000000"/>
                          </w:rPr>
                          <w:t>2</w:t>
                        </w:r>
                      </w:fldSimple>
                    </w:p>
                    <w:p w:rsidR="00566F2D" w:rsidRPr="002329D4" w:rsidRDefault="00566F2D" w:rsidP="00C426AA">
                      <w:pPr>
                        <w:rPr>
                          <w:rFonts w:ascii="Arial" w:hAnsi="Arial" w:cs="Arial"/>
                          <w:sz w:val="18"/>
                        </w:rPr>
                      </w:pPr>
                    </w:p>
                  </w:txbxContent>
                </v:textbox>
              </v:shape>
            </w:pict>
          </w:r>
          <w:r>
            <w:rPr>
              <w:noProof/>
              <w:sz w:val="18"/>
              <w:szCs w:val="18"/>
            </w:rPr>
            <w:pict>
              <v:shape id="_x0000_s2325" type="#_x0000_t202" style="position:absolute;left:0;text-align:left;margin-left:-20.75pt;margin-top:-130.65pt;width:19.85pt;height:71.4pt;z-index:5;mso-wrap-edited:f;mso-position-horizontal-relative:text;mso-position-vertical-relative:text" filled="f" strokeweight="1.5pt">
                <v:textbox style="layout-flow:vertical;mso-layout-flow-alt:bottom-to-top;mso-next-textbox:#_x0000_s2325" inset="0,0,0,0">
                  <w:txbxContent>
                    <w:p w:rsidR="00566F2D" w:rsidRPr="002329D4" w:rsidRDefault="00566F2D" w:rsidP="00E40D06">
                      <w:pPr>
                        <w:rPr>
                          <w:rFonts w:ascii="Arial" w:hAnsi="Arial" w:cs="Arial"/>
                          <w:sz w:val="18"/>
                        </w:rPr>
                      </w:pPr>
                    </w:p>
                  </w:txbxContent>
                </v:textbox>
              </v:shape>
            </w:pict>
          </w:r>
        </w:p>
      </w:tc>
      <w:tc>
        <w:tcPr>
          <w:tcW w:w="1135" w:type="dxa"/>
          <w:gridSpan w:val="2"/>
          <w:tcBorders>
            <w:top w:val="single" w:sz="12" w:space="0" w:color="auto"/>
            <w:left w:val="single" w:sz="12" w:space="0" w:color="auto"/>
            <w:right w:val="single" w:sz="12" w:space="0" w:color="auto"/>
          </w:tcBorders>
          <w:vAlign w:val="center"/>
        </w:tcPr>
        <w:p w:rsidR="00566F2D" w:rsidRPr="00BB387E" w:rsidRDefault="00566F2D" w:rsidP="002D287B">
          <w:pPr>
            <w:pStyle w:val="af1"/>
            <w:rPr>
              <w:spacing w:val="-10"/>
              <w:sz w:val="18"/>
              <w:szCs w:val="18"/>
            </w:rPr>
          </w:pPr>
        </w:p>
      </w:tc>
      <w:tc>
        <w:tcPr>
          <w:tcW w:w="852" w:type="dxa"/>
          <w:tcBorders>
            <w:top w:val="single" w:sz="12" w:space="0" w:color="auto"/>
            <w:left w:val="single" w:sz="12" w:space="0" w:color="auto"/>
            <w:right w:val="single" w:sz="12" w:space="0" w:color="auto"/>
          </w:tcBorders>
          <w:vAlign w:val="center"/>
        </w:tcPr>
        <w:p w:rsidR="00566F2D" w:rsidRPr="00BB387E" w:rsidRDefault="00566F2D" w:rsidP="002D287B">
          <w:pPr>
            <w:pStyle w:val="af1"/>
            <w:rPr>
              <w:sz w:val="20"/>
            </w:rPr>
          </w:pPr>
        </w:p>
      </w:tc>
      <w:tc>
        <w:tcPr>
          <w:tcW w:w="567" w:type="dxa"/>
          <w:tcBorders>
            <w:top w:val="single" w:sz="12" w:space="0" w:color="auto"/>
            <w:left w:val="single" w:sz="12" w:space="0" w:color="auto"/>
            <w:right w:val="single" w:sz="12" w:space="0" w:color="auto"/>
          </w:tcBorders>
          <w:vAlign w:val="center"/>
        </w:tcPr>
        <w:p w:rsidR="00566F2D" w:rsidRPr="00BB387E" w:rsidRDefault="00566F2D" w:rsidP="002D287B">
          <w:pPr>
            <w:pStyle w:val="af1"/>
            <w:ind w:left="0" w:right="0"/>
            <w:rPr>
              <w:sz w:val="18"/>
              <w:szCs w:val="18"/>
            </w:rPr>
          </w:pPr>
        </w:p>
      </w:tc>
      <w:tc>
        <w:tcPr>
          <w:tcW w:w="396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66F2D" w:rsidRPr="00AC1194" w:rsidRDefault="00566F2D" w:rsidP="002D287B">
          <w:pPr>
            <w:pStyle w:val="af1"/>
            <w:jc w:val="center"/>
            <w:rPr>
              <w:sz w:val="28"/>
              <w:szCs w:val="28"/>
            </w:rPr>
          </w:pPr>
          <w:r>
            <w:rPr>
              <w:sz w:val="28"/>
              <w:szCs w:val="28"/>
            </w:rPr>
            <w:t>Пояснительная записка</w:t>
          </w:r>
        </w:p>
      </w:tc>
      <w:tc>
        <w:tcPr>
          <w:tcW w:w="853" w:type="dxa"/>
          <w:tcBorders>
            <w:top w:val="single" w:sz="12" w:space="0" w:color="auto"/>
            <w:left w:val="single" w:sz="12" w:space="0" w:color="auto"/>
            <w:bottom w:val="single" w:sz="12" w:space="0" w:color="auto"/>
            <w:right w:val="single" w:sz="12" w:space="0" w:color="auto"/>
          </w:tcBorders>
          <w:shd w:val="clear" w:color="auto" w:fill="auto"/>
          <w:vAlign w:val="center"/>
        </w:tcPr>
        <w:p w:rsidR="00566F2D" w:rsidRPr="00BB387E" w:rsidRDefault="00566F2D" w:rsidP="002D287B">
          <w:pPr>
            <w:pStyle w:val="af1"/>
            <w:jc w:val="center"/>
            <w:rPr>
              <w:sz w:val="22"/>
              <w:szCs w:val="24"/>
            </w:rPr>
          </w:pPr>
          <w:r w:rsidRPr="00BB387E">
            <w:rPr>
              <w:sz w:val="22"/>
              <w:szCs w:val="24"/>
            </w:rPr>
            <w:t>Стадия</w:t>
          </w:r>
        </w:p>
      </w:tc>
      <w:tc>
        <w:tcPr>
          <w:tcW w:w="869" w:type="dxa"/>
          <w:tcBorders>
            <w:top w:val="single" w:sz="12" w:space="0" w:color="auto"/>
            <w:left w:val="single" w:sz="12" w:space="0" w:color="auto"/>
            <w:bottom w:val="single" w:sz="12" w:space="0" w:color="auto"/>
            <w:right w:val="single" w:sz="12" w:space="0" w:color="auto"/>
          </w:tcBorders>
          <w:shd w:val="clear" w:color="auto" w:fill="auto"/>
          <w:vAlign w:val="center"/>
        </w:tcPr>
        <w:p w:rsidR="00566F2D" w:rsidRPr="00BB387E" w:rsidRDefault="00566F2D" w:rsidP="002D287B">
          <w:pPr>
            <w:pStyle w:val="af1"/>
            <w:jc w:val="center"/>
            <w:rPr>
              <w:sz w:val="22"/>
              <w:szCs w:val="24"/>
            </w:rPr>
          </w:pPr>
          <w:r w:rsidRPr="00BB387E">
            <w:rPr>
              <w:sz w:val="22"/>
              <w:szCs w:val="24"/>
            </w:rPr>
            <w:t>Лист</w:t>
          </w:r>
        </w:p>
      </w:tc>
      <w:tc>
        <w:tcPr>
          <w:tcW w:w="1124" w:type="dxa"/>
          <w:tcBorders>
            <w:top w:val="single" w:sz="12" w:space="0" w:color="auto"/>
            <w:left w:val="single" w:sz="12" w:space="0" w:color="auto"/>
            <w:bottom w:val="single" w:sz="12" w:space="0" w:color="auto"/>
            <w:right w:val="single" w:sz="12" w:space="0" w:color="auto"/>
          </w:tcBorders>
          <w:shd w:val="clear" w:color="auto" w:fill="auto"/>
          <w:vAlign w:val="center"/>
        </w:tcPr>
        <w:p w:rsidR="00566F2D" w:rsidRPr="00BB387E" w:rsidRDefault="00566F2D" w:rsidP="002D287B">
          <w:pPr>
            <w:pStyle w:val="af1"/>
            <w:jc w:val="center"/>
            <w:rPr>
              <w:sz w:val="22"/>
              <w:szCs w:val="24"/>
            </w:rPr>
          </w:pPr>
          <w:r w:rsidRPr="00BB387E">
            <w:rPr>
              <w:sz w:val="22"/>
              <w:szCs w:val="24"/>
            </w:rPr>
            <w:t>Листов</w:t>
          </w:r>
        </w:p>
      </w:tc>
    </w:tr>
    <w:tr w:rsidR="00566F2D">
      <w:trPr>
        <w:cantSplit/>
        <w:trHeight w:hRule="exact" w:val="287"/>
      </w:trPr>
      <w:tc>
        <w:tcPr>
          <w:tcW w:w="1132" w:type="dxa"/>
          <w:gridSpan w:val="2"/>
          <w:tcBorders>
            <w:left w:val="single" w:sz="12" w:space="0" w:color="auto"/>
            <w:right w:val="single" w:sz="12" w:space="0" w:color="auto"/>
          </w:tcBorders>
          <w:vAlign w:val="center"/>
        </w:tcPr>
        <w:p w:rsidR="00566F2D" w:rsidRPr="00406D1D" w:rsidRDefault="00566F2D" w:rsidP="00A51DD5">
          <w:pPr>
            <w:pStyle w:val="af1"/>
            <w:ind w:right="-3"/>
            <w:rPr>
              <w:w w:val="90"/>
              <w:sz w:val="20"/>
            </w:rPr>
          </w:pPr>
          <w:r>
            <w:rPr>
              <w:w w:val="90"/>
              <w:sz w:val="20"/>
            </w:rPr>
            <w:t>Инженер</w:t>
          </w:r>
        </w:p>
      </w:tc>
      <w:tc>
        <w:tcPr>
          <w:tcW w:w="1135" w:type="dxa"/>
          <w:gridSpan w:val="2"/>
          <w:tcBorders>
            <w:left w:val="single" w:sz="12" w:space="0" w:color="auto"/>
            <w:right w:val="single" w:sz="12" w:space="0" w:color="auto"/>
          </w:tcBorders>
          <w:vAlign w:val="center"/>
        </w:tcPr>
        <w:p w:rsidR="00566F2D" w:rsidRPr="00406D1D" w:rsidRDefault="00566F2D" w:rsidP="00A51DD5">
          <w:pPr>
            <w:pStyle w:val="af1"/>
            <w:ind w:right="-3"/>
            <w:rPr>
              <w:sz w:val="20"/>
            </w:rPr>
          </w:pPr>
          <w:r>
            <w:rPr>
              <w:sz w:val="20"/>
            </w:rPr>
            <w:t>Мансурова</w:t>
          </w:r>
        </w:p>
      </w:tc>
      <w:tc>
        <w:tcPr>
          <w:tcW w:w="852" w:type="dxa"/>
          <w:tcBorders>
            <w:left w:val="single" w:sz="12" w:space="0" w:color="auto"/>
            <w:right w:val="single" w:sz="12" w:space="0" w:color="auto"/>
          </w:tcBorders>
          <w:vAlign w:val="center"/>
        </w:tcPr>
        <w:p w:rsidR="00566F2D" w:rsidRPr="00BB387E" w:rsidRDefault="00566F2D" w:rsidP="002D287B">
          <w:pPr>
            <w:pStyle w:val="af1"/>
            <w:rPr>
              <w:sz w:val="20"/>
            </w:rPr>
          </w:pPr>
        </w:p>
      </w:tc>
      <w:tc>
        <w:tcPr>
          <w:tcW w:w="567" w:type="dxa"/>
          <w:tcBorders>
            <w:left w:val="single" w:sz="12" w:space="0" w:color="auto"/>
            <w:right w:val="single" w:sz="12" w:space="0" w:color="auto"/>
          </w:tcBorders>
          <w:vAlign w:val="center"/>
        </w:tcPr>
        <w:p w:rsidR="00566F2D" w:rsidRPr="00BB387E" w:rsidRDefault="00566F2D" w:rsidP="002D287B">
          <w:pPr>
            <w:pStyle w:val="af1"/>
            <w:ind w:left="0" w:right="0"/>
            <w:rPr>
              <w:sz w:val="18"/>
              <w:szCs w:val="18"/>
            </w:rPr>
          </w:pPr>
        </w:p>
      </w:tc>
      <w:tc>
        <w:tcPr>
          <w:tcW w:w="3968"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66F2D" w:rsidRDefault="00566F2D" w:rsidP="002D287B">
          <w:pPr>
            <w:pStyle w:val="af1"/>
            <w:jc w:val="center"/>
            <w:rPr>
              <w:rFonts w:ascii="Arial" w:hAnsi="Arial"/>
            </w:rPr>
          </w:pPr>
        </w:p>
      </w:tc>
      <w:tc>
        <w:tcPr>
          <w:tcW w:w="853" w:type="dxa"/>
          <w:tcBorders>
            <w:top w:val="single" w:sz="12" w:space="0" w:color="auto"/>
            <w:left w:val="single" w:sz="12" w:space="0" w:color="auto"/>
            <w:bottom w:val="single" w:sz="12" w:space="0" w:color="auto"/>
            <w:right w:val="single" w:sz="12" w:space="0" w:color="auto"/>
          </w:tcBorders>
          <w:shd w:val="clear" w:color="auto" w:fill="auto"/>
          <w:vAlign w:val="center"/>
        </w:tcPr>
        <w:p w:rsidR="00566F2D" w:rsidRPr="00BB387E" w:rsidRDefault="00566F2D" w:rsidP="002D287B">
          <w:pPr>
            <w:pStyle w:val="af1"/>
            <w:jc w:val="center"/>
            <w:rPr>
              <w:sz w:val="22"/>
            </w:rPr>
          </w:pPr>
          <w:r>
            <w:rPr>
              <w:sz w:val="22"/>
            </w:rPr>
            <w:t>Г</w:t>
          </w:r>
          <w:r w:rsidRPr="00BB387E">
            <w:rPr>
              <w:sz w:val="22"/>
            </w:rPr>
            <w:t>П</w:t>
          </w:r>
        </w:p>
      </w:tc>
      <w:tc>
        <w:tcPr>
          <w:tcW w:w="869" w:type="dxa"/>
          <w:tcBorders>
            <w:top w:val="single" w:sz="12" w:space="0" w:color="auto"/>
            <w:left w:val="single" w:sz="12" w:space="0" w:color="auto"/>
            <w:bottom w:val="single" w:sz="12" w:space="0" w:color="auto"/>
            <w:right w:val="single" w:sz="12" w:space="0" w:color="auto"/>
          </w:tcBorders>
          <w:shd w:val="clear" w:color="auto" w:fill="auto"/>
          <w:vAlign w:val="center"/>
        </w:tcPr>
        <w:p w:rsidR="00566F2D" w:rsidRPr="00BB387E" w:rsidRDefault="00566F2D" w:rsidP="002D287B">
          <w:pPr>
            <w:pStyle w:val="af1"/>
            <w:jc w:val="center"/>
            <w:rPr>
              <w:sz w:val="22"/>
            </w:rPr>
          </w:pPr>
          <w:r>
            <w:rPr>
              <w:sz w:val="22"/>
            </w:rPr>
            <w:t>1</w:t>
          </w:r>
        </w:p>
      </w:tc>
      <w:tc>
        <w:tcPr>
          <w:tcW w:w="1124" w:type="dxa"/>
          <w:tcBorders>
            <w:top w:val="single" w:sz="12" w:space="0" w:color="auto"/>
            <w:left w:val="single" w:sz="12" w:space="0" w:color="auto"/>
            <w:bottom w:val="single" w:sz="12" w:space="0" w:color="auto"/>
            <w:right w:val="single" w:sz="12" w:space="0" w:color="auto"/>
          </w:tcBorders>
          <w:shd w:val="clear" w:color="auto" w:fill="auto"/>
          <w:vAlign w:val="center"/>
        </w:tcPr>
        <w:p w:rsidR="00566F2D" w:rsidRPr="00BB387E" w:rsidRDefault="00566F2D" w:rsidP="002D287B">
          <w:pPr>
            <w:pStyle w:val="af1"/>
            <w:jc w:val="center"/>
            <w:rPr>
              <w:sz w:val="22"/>
            </w:rPr>
          </w:pPr>
          <w:r>
            <w:rPr>
              <w:sz w:val="22"/>
            </w:rPr>
            <w:t>1</w:t>
          </w:r>
        </w:p>
      </w:tc>
    </w:tr>
    <w:tr w:rsidR="00566F2D" w:rsidTr="00A51DD5">
      <w:trPr>
        <w:cantSplit/>
        <w:trHeight w:hRule="exact" w:val="287"/>
      </w:trPr>
      <w:tc>
        <w:tcPr>
          <w:tcW w:w="1132" w:type="dxa"/>
          <w:gridSpan w:val="2"/>
          <w:tcBorders>
            <w:left w:val="single" w:sz="12" w:space="0" w:color="auto"/>
            <w:right w:val="single" w:sz="12" w:space="0" w:color="auto"/>
          </w:tcBorders>
          <w:vAlign w:val="center"/>
        </w:tcPr>
        <w:p w:rsidR="00566F2D" w:rsidRPr="00406D1D" w:rsidRDefault="00566F2D" w:rsidP="00A51DD5">
          <w:pPr>
            <w:pStyle w:val="af1"/>
            <w:ind w:right="-3"/>
            <w:rPr>
              <w:sz w:val="20"/>
            </w:rPr>
          </w:pPr>
          <w:r>
            <w:rPr>
              <w:sz w:val="20"/>
            </w:rPr>
            <w:t>Гл</w:t>
          </w:r>
          <w:proofErr w:type="gramStart"/>
          <w:r>
            <w:rPr>
              <w:sz w:val="20"/>
            </w:rPr>
            <w:t>.и</w:t>
          </w:r>
          <w:proofErr w:type="gramEnd"/>
          <w:r>
            <w:rPr>
              <w:sz w:val="20"/>
            </w:rPr>
            <w:t>нженер</w:t>
          </w:r>
        </w:p>
      </w:tc>
      <w:tc>
        <w:tcPr>
          <w:tcW w:w="1135" w:type="dxa"/>
          <w:gridSpan w:val="2"/>
          <w:tcBorders>
            <w:left w:val="single" w:sz="12" w:space="0" w:color="auto"/>
            <w:right w:val="single" w:sz="12" w:space="0" w:color="auto"/>
          </w:tcBorders>
          <w:vAlign w:val="center"/>
        </w:tcPr>
        <w:p w:rsidR="00566F2D" w:rsidRPr="00406D1D" w:rsidRDefault="00566F2D" w:rsidP="00A51DD5">
          <w:pPr>
            <w:pStyle w:val="af1"/>
            <w:ind w:right="-3"/>
            <w:rPr>
              <w:sz w:val="20"/>
            </w:rPr>
          </w:pPr>
          <w:proofErr w:type="spellStart"/>
          <w:r>
            <w:rPr>
              <w:sz w:val="20"/>
            </w:rPr>
            <w:t>Кунафина</w:t>
          </w:r>
          <w:proofErr w:type="spellEnd"/>
        </w:p>
      </w:tc>
      <w:tc>
        <w:tcPr>
          <w:tcW w:w="852" w:type="dxa"/>
          <w:tcBorders>
            <w:left w:val="single" w:sz="12" w:space="0" w:color="auto"/>
            <w:right w:val="single" w:sz="12" w:space="0" w:color="auto"/>
          </w:tcBorders>
          <w:vAlign w:val="center"/>
        </w:tcPr>
        <w:p w:rsidR="00566F2D" w:rsidRPr="00BB387E" w:rsidRDefault="00566F2D" w:rsidP="002D287B">
          <w:pPr>
            <w:pStyle w:val="af1"/>
            <w:rPr>
              <w:sz w:val="20"/>
            </w:rPr>
          </w:pPr>
        </w:p>
      </w:tc>
      <w:tc>
        <w:tcPr>
          <w:tcW w:w="567" w:type="dxa"/>
          <w:tcBorders>
            <w:left w:val="single" w:sz="12" w:space="0" w:color="auto"/>
            <w:right w:val="single" w:sz="12" w:space="0" w:color="auto"/>
          </w:tcBorders>
          <w:vAlign w:val="center"/>
        </w:tcPr>
        <w:p w:rsidR="00566F2D" w:rsidRPr="00BB387E" w:rsidRDefault="00566F2D" w:rsidP="002D287B">
          <w:pPr>
            <w:pStyle w:val="af1"/>
            <w:ind w:left="0" w:right="0"/>
            <w:rPr>
              <w:sz w:val="18"/>
              <w:szCs w:val="18"/>
            </w:rPr>
          </w:pPr>
        </w:p>
      </w:tc>
      <w:tc>
        <w:tcPr>
          <w:tcW w:w="3968"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66F2D" w:rsidRPr="00B85564" w:rsidRDefault="00566F2D" w:rsidP="002D287B">
          <w:pPr>
            <w:pStyle w:val="af1"/>
            <w:jc w:val="center"/>
            <w:rPr>
              <w:rFonts w:ascii="Arial" w:hAnsi="Arial"/>
              <w:sz w:val="22"/>
              <w:szCs w:val="22"/>
            </w:rPr>
          </w:pPr>
        </w:p>
      </w:tc>
      <w:tc>
        <w:tcPr>
          <w:tcW w:w="2846" w:type="dxa"/>
          <w:gridSpan w:val="3"/>
          <w:vMerge w:val="restart"/>
          <w:tcBorders>
            <w:top w:val="single" w:sz="12" w:space="0" w:color="auto"/>
            <w:left w:val="single" w:sz="12" w:space="0" w:color="auto"/>
            <w:right w:val="single" w:sz="12" w:space="0" w:color="auto"/>
          </w:tcBorders>
          <w:shd w:val="clear" w:color="auto" w:fill="auto"/>
          <w:vAlign w:val="center"/>
        </w:tcPr>
        <w:p w:rsidR="00566F2D" w:rsidRDefault="00566F2D" w:rsidP="00A51DD5">
          <w:pPr>
            <w:pStyle w:val="af1"/>
            <w:jc w:val="center"/>
            <w:rPr>
              <w:sz w:val="22"/>
              <w:szCs w:val="22"/>
            </w:rPr>
          </w:pPr>
          <w:proofErr w:type="gramStart"/>
          <w:r>
            <w:rPr>
              <w:sz w:val="22"/>
              <w:szCs w:val="22"/>
            </w:rPr>
            <w:t xml:space="preserve">МУП </w:t>
          </w:r>
          <w:proofErr w:type="spellStart"/>
          <w:r>
            <w:rPr>
              <w:sz w:val="22"/>
              <w:szCs w:val="22"/>
            </w:rPr>
            <w:t>УАиГ</w:t>
          </w:r>
          <w:proofErr w:type="spellEnd"/>
          <w:r>
            <w:rPr>
              <w:sz w:val="22"/>
              <w:szCs w:val="22"/>
            </w:rPr>
            <w:t xml:space="preserve"> по </w:t>
          </w:r>
          <w:proofErr w:type="gramEnd"/>
        </w:p>
        <w:p w:rsidR="00566F2D" w:rsidRPr="00F3326C" w:rsidRDefault="00566F2D" w:rsidP="00A51DD5">
          <w:pPr>
            <w:jc w:val="center"/>
            <w:rPr>
              <w:sz w:val="24"/>
              <w:szCs w:val="24"/>
            </w:rPr>
          </w:pPr>
          <w:proofErr w:type="spellStart"/>
          <w:r>
            <w:rPr>
              <w:sz w:val="22"/>
              <w:szCs w:val="22"/>
            </w:rPr>
            <w:t>Ишимбайскому</w:t>
          </w:r>
          <w:proofErr w:type="spellEnd"/>
          <w:r>
            <w:rPr>
              <w:sz w:val="22"/>
              <w:szCs w:val="22"/>
            </w:rPr>
            <w:t xml:space="preserve"> району РБ</w:t>
          </w:r>
        </w:p>
      </w:tc>
    </w:tr>
    <w:tr w:rsidR="00566F2D" w:rsidTr="00A51DD5">
      <w:trPr>
        <w:cantSplit/>
        <w:trHeight w:hRule="exact" w:val="287"/>
      </w:trPr>
      <w:tc>
        <w:tcPr>
          <w:tcW w:w="1132" w:type="dxa"/>
          <w:gridSpan w:val="2"/>
          <w:tcBorders>
            <w:left w:val="single" w:sz="12" w:space="0" w:color="auto"/>
            <w:right w:val="single" w:sz="12" w:space="0" w:color="auto"/>
          </w:tcBorders>
          <w:vAlign w:val="center"/>
        </w:tcPr>
        <w:p w:rsidR="00566F2D" w:rsidRPr="00406D1D" w:rsidRDefault="00566F2D" w:rsidP="00A51DD5">
          <w:pPr>
            <w:pStyle w:val="af1"/>
            <w:ind w:right="-3"/>
            <w:rPr>
              <w:sz w:val="20"/>
            </w:rPr>
          </w:pPr>
          <w:r>
            <w:rPr>
              <w:sz w:val="20"/>
            </w:rPr>
            <w:t>Директор</w:t>
          </w:r>
        </w:p>
      </w:tc>
      <w:tc>
        <w:tcPr>
          <w:tcW w:w="1135" w:type="dxa"/>
          <w:gridSpan w:val="2"/>
          <w:tcBorders>
            <w:left w:val="single" w:sz="12" w:space="0" w:color="auto"/>
            <w:right w:val="single" w:sz="12" w:space="0" w:color="auto"/>
          </w:tcBorders>
          <w:vAlign w:val="center"/>
        </w:tcPr>
        <w:p w:rsidR="00566F2D" w:rsidRPr="00406D1D" w:rsidRDefault="00566F2D" w:rsidP="00A51DD5">
          <w:pPr>
            <w:pStyle w:val="af1"/>
            <w:ind w:right="-3"/>
            <w:rPr>
              <w:sz w:val="20"/>
            </w:rPr>
          </w:pPr>
          <w:r>
            <w:rPr>
              <w:sz w:val="20"/>
            </w:rPr>
            <w:t>Бабушкина</w:t>
          </w:r>
        </w:p>
      </w:tc>
      <w:tc>
        <w:tcPr>
          <w:tcW w:w="852" w:type="dxa"/>
          <w:tcBorders>
            <w:left w:val="single" w:sz="12" w:space="0" w:color="auto"/>
            <w:right w:val="single" w:sz="12" w:space="0" w:color="auto"/>
          </w:tcBorders>
        </w:tcPr>
        <w:p w:rsidR="00566F2D" w:rsidRPr="00BB387E" w:rsidRDefault="00566F2D" w:rsidP="002D287B">
          <w:pPr>
            <w:pStyle w:val="af1"/>
            <w:rPr>
              <w:sz w:val="20"/>
            </w:rPr>
          </w:pPr>
        </w:p>
      </w:tc>
      <w:tc>
        <w:tcPr>
          <w:tcW w:w="567" w:type="dxa"/>
          <w:tcBorders>
            <w:left w:val="single" w:sz="12" w:space="0" w:color="auto"/>
            <w:right w:val="single" w:sz="12" w:space="0" w:color="auto"/>
          </w:tcBorders>
        </w:tcPr>
        <w:p w:rsidR="00566F2D" w:rsidRPr="00BB387E" w:rsidRDefault="00566F2D" w:rsidP="002D287B">
          <w:pPr>
            <w:pStyle w:val="af1"/>
            <w:ind w:left="0" w:right="0"/>
            <w:rPr>
              <w:sz w:val="18"/>
              <w:szCs w:val="18"/>
            </w:rPr>
          </w:pPr>
        </w:p>
      </w:tc>
      <w:tc>
        <w:tcPr>
          <w:tcW w:w="3968" w:type="dxa"/>
          <w:vMerge/>
          <w:tcBorders>
            <w:top w:val="single" w:sz="12" w:space="0" w:color="auto"/>
            <w:left w:val="single" w:sz="12" w:space="0" w:color="auto"/>
            <w:bottom w:val="single" w:sz="12" w:space="0" w:color="auto"/>
            <w:right w:val="single" w:sz="12" w:space="0" w:color="auto"/>
          </w:tcBorders>
          <w:shd w:val="clear" w:color="auto" w:fill="auto"/>
        </w:tcPr>
        <w:p w:rsidR="00566F2D" w:rsidRDefault="00566F2D" w:rsidP="002D287B">
          <w:pPr>
            <w:pStyle w:val="af1"/>
            <w:jc w:val="center"/>
            <w:rPr>
              <w:rFonts w:ascii="Arial" w:hAnsi="Arial"/>
            </w:rPr>
          </w:pPr>
        </w:p>
      </w:tc>
      <w:tc>
        <w:tcPr>
          <w:tcW w:w="2846" w:type="dxa"/>
          <w:gridSpan w:val="3"/>
          <w:vMerge/>
          <w:tcBorders>
            <w:left w:val="single" w:sz="12" w:space="0" w:color="auto"/>
            <w:right w:val="single" w:sz="12" w:space="0" w:color="auto"/>
          </w:tcBorders>
          <w:shd w:val="clear" w:color="auto" w:fill="auto"/>
        </w:tcPr>
        <w:p w:rsidR="00566F2D" w:rsidRDefault="00566F2D" w:rsidP="002D287B">
          <w:pPr>
            <w:pStyle w:val="af1"/>
            <w:jc w:val="center"/>
            <w:rPr>
              <w:rFonts w:ascii="Arial" w:hAnsi="Arial"/>
              <w:b/>
              <w:i/>
              <w:sz w:val="32"/>
            </w:rPr>
          </w:pPr>
        </w:p>
      </w:tc>
    </w:tr>
    <w:tr w:rsidR="00566F2D" w:rsidTr="00A51DD5">
      <w:trPr>
        <w:cantSplit/>
        <w:trHeight w:hRule="exact" w:val="320"/>
      </w:trPr>
      <w:tc>
        <w:tcPr>
          <w:tcW w:w="1132" w:type="dxa"/>
          <w:gridSpan w:val="2"/>
          <w:tcBorders>
            <w:left w:val="single" w:sz="12" w:space="0" w:color="auto"/>
            <w:right w:val="single" w:sz="12" w:space="0" w:color="auto"/>
          </w:tcBorders>
          <w:vAlign w:val="center"/>
        </w:tcPr>
        <w:p w:rsidR="00566F2D" w:rsidRPr="00BB387E" w:rsidRDefault="00566F2D" w:rsidP="002D287B">
          <w:pPr>
            <w:pStyle w:val="af1"/>
            <w:rPr>
              <w:sz w:val="18"/>
              <w:szCs w:val="18"/>
            </w:rPr>
          </w:pPr>
        </w:p>
      </w:tc>
      <w:tc>
        <w:tcPr>
          <w:tcW w:w="1135" w:type="dxa"/>
          <w:gridSpan w:val="2"/>
          <w:tcBorders>
            <w:left w:val="single" w:sz="12" w:space="0" w:color="auto"/>
            <w:right w:val="single" w:sz="12" w:space="0" w:color="auto"/>
          </w:tcBorders>
          <w:vAlign w:val="center"/>
        </w:tcPr>
        <w:p w:rsidR="00566F2D" w:rsidRPr="00BB387E" w:rsidRDefault="00566F2D" w:rsidP="002D287B">
          <w:pPr>
            <w:pStyle w:val="af1"/>
            <w:rPr>
              <w:sz w:val="18"/>
              <w:szCs w:val="18"/>
            </w:rPr>
          </w:pPr>
        </w:p>
      </w:tc>
      <w:tc>
        <w:tcPr>
          <w:tcW w:w="852" w:type="dxa"/>
          <w:tcBorders>
            <w:left w:val="single" w:sz="12" w:space="0" w:color="auto"/>
            <w:right w:val="single" w:sz="12" w:space="0" w:color="auto"/>
          </w:tcBorders>
          <w:vAlign w:val="center"/>
        </w:tcPr>
        <w:p w:rsidR="00566F2D" w:rsidRPr="00BB387E" w:rsidRDefault="00566F2D" w:rsidP="002D287B">
          <w:pPr>
            <w:pStyle w:val="af1"/>
            <w:rPr>
              <w:sz w:val="20"/>
            </w:rPr>
          </w:pPr>
        </w:p>
      </w:tc>
      <w:tc>
        <w:tcPr>
          <w:tcW w:w="567" w:type="dxa"/>
          <w:tcBorders>
            <w:left w:val="single" w:sz="12" w:space="0" w:color="auto"/>
            <w:right w:val="single" w:sz="12" w:space="0" w:color="auto"/>
          </w:tcBorders>
          <w:vAlign w:val="center"/>
        </w:tcPr>
        <w:p w:rsidR="00566F2D" w:rsidRPr="00BB387E" w:rsidRDefault="00566F2D" w:rsidP="002D287B">
          <w:pPr>
            <w:pStyle w:val="af1"/>
            <w:ind w:left="0" w:right="0"/>
            <w:rPr>
              <w:sz w:val="16"/>
              <w:szCs w:val="16"/>
            </w:rPr>
          </w:pPr>
        </w:p>
      </w:tc>
      <w:tc>
        <w:tcPr>
          <w:tcW w:w="3968"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66F2D" w:rsidRDefault="00566F2D" w:rsidP="002D287B">
          <w:pPr>
            <w:pStyle w:val="af1"/>
            <w:jc w:val="center"/>
            <w:rPr>
              <w:rFonts w:ascii="Arial" w:hAnsi="Arial"/>
            </w:rPr>
          </w:pPr>
        </w:p>
      </w:tc>
      <w:tc>
        <w:tcPr>
          <w:tcW w:w="2846" w:type="dxa"/>
          <w:gridSpan w:val="3"/>
          <w:vMerge/>
          <w:tcBorders>
            <w:left w:val="single" w:sz="12" w:space="0" w:color="auto"/>
            <w:bottom w:val="single" w:sz="12" w:space="0" w:color="auto"/>
            <w:right w:val="single" w:sz="12" w:space="0" w:color="auto"/>
          </w:tcBorders>
          <w:shd w:val="clear" w:color="auto" w:fill="auto"/>
          <w:vAlign w:val="center"/>
        </w:tcPr>
        <w:p w:rsidR="00566F2D" w:rsidRDefault="00566F2D" w:rsidP="002D287B">
          <w:pPr>
            <w:pStyle w:val="af1"/>
            <w:jc w:val="center"/>
            <w:rPr>
              <w:rFonts w:ascii="Arial" w:hAnsi="Arial"/>
              <w:i/>
            </w:rPr>
          </w:pPr>
        </w:p>
      </w:tc>
    </w:tr>
  </w:tbl>
  <w:p w:rsidR="00566F2D" w:rsidRPr="0095014F" w:rsidRDefault="002E696E" w:rsidP="0095014F">
    <w:pPr>
      <w:pStyle w:val="ab"/>
      <w:spacing w:line="360" w:lineRule="auto"/>
      <w:rPr>
        <w:rFonts w:ascii="Arial" w:hAnsi="Arial" w:cs="Arial"/>
        <w:sz w:val="16"/>
      </w:rPr>
    </w:pPr>
    <w:r>
      <w:rPr>
        <w:rFonts w:ascii="Arial" w:hAnsi="Arial" w:cs="Arial"/>
        <w:noProof/>
        <w:sz w:val="16"/>
      </w:rPr>
      <w:pict>
        <v:shape id="_x0000_s2380" type="#_x0000_t202" style="position:absolute;margin-left:-35pt;margin-top:60.05pt;width:14.15pt;height:70.85pt;z-index:20;mso-wrap-edited:f;mso-position-horizontal-relative:text;mso-position-vertical-relative:text" wrapcoords="-225 -745 -225 21600 21825 21600 21825 -745 -225 -745" filled="f" strokeweight="1.5pt">
          <v:textbox style="layout-flow:vertical;mso-layout-flow-alt:bottom-to-top;mso-next-textbox:#_x0000_s2380" inset="1mm,0,0,0">
            <w:txbxContent>
              <w:p w:rsidR="00566F2D" w:rsidRPr="002329D4" w:rsidRDefault="00566F2D" w:rsidP="00F97438">
                <w:pPr>
                  <w:jc w:val="center"/>
                  <w:rPr>
                    <w:rFonts w:ascii="Arial" w:hAnsi="Arial" w:cs="Arial"/>
                    <w:sz w:val="18"/>
                  </w:rPr>
                </w:pPr>
                <w:proofErr w:type="gramStart"/>
                <w:r w:rsidRPr="002329D4">
                  <w:rPr>
                    <w:rFonts w:ascii="Arial" w:hAnsi="Arial" w:cs="Arial"/>
                    <w:sz w:val="18"/>
                  </w:rPr>
                  <w:t>Инв. № подл.</w:t>
                </w:r>
                <w:proofErr w:type="gramEnd"/>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567"/>
      <w:gridCol w:w="567"/>
      <w:gridCol w:w="567"/>
      <w:gridCol w:w="567"/>
      <w:gridCol w:w="851"/>
      <w:gridCol w:w="567"/>
      <w:gridCol w:w="6237"/>
      <w:gridCol w:w="567"/>
    </w:tblGrid>
    <w:tr w:rsidR="00566F2D">
      <w:trPr>
        <w:cantSplit/>
        <w:trHeight w:hRule="exact" w:val="284"/>
      </w:trPr>
      <w:tc>
        <w:tcPr>
          <w:tcW w:w="567" w:type="dxa"/>
          <w:tcBorders>
            <w:left w:val="nil"/>
            <w:bottom w:val="single" w:sz="4" w:space="0" w:color="auto"/>
          </w:tcBorders>
          <w:vAlign w:val="center"/>
        </w:tcPr>
        <w:p w:rsidR="00566F2D" w:rsidRDefault="002E696E" w:rsidP="0043086B">
          <w:pPr>
            <w:pStyle w:val="ab"/>
            <w:jc w:val="center"/>
            <w:rPr>
              <w:rFonts w:ascii="Arial" w:hAnsi="Arial"/>
            </w:rPr>
          </w:pPr>
          <w:r w:rsidRPr="002E696E">
            <w:rPr>
              <w:rFonts w:ascii="Arial" w:hAnsi="Arial" w:cs="Arial"/>
              <w:noProof/>
              <w:sz w:val="10"/>
            </w:rPr>
            <w:pict>
              <v:shapetype id="_x0000_t202" coordsize="21600,21600" o:spt="202" path="m,l,21600r21600,l21600,xe">
                <v:stroke joinstyle="miter"/>
                <v:path gradientshapeok="t" o:connecttype="rect"/>
              </v:shapetype>
              <v:shape id="_x0000_s2409" type="#_x0000_t202" style="position:absolute;left:0;text-align:left;margin-left:-22pt;margin-top:-198.05pt;width:20pt;height:84.95pt;z-index:34;mso-wrap-edited:f" wrapcoords="-225 -745 -225 21600 21825 21600 21825 -745 -225 -745" filled="f" strokeweight="1.5pt">
                <v:textbox style="layout-flow:vertical;mso-layout-flow-alt:bottom-to-top;mso-next-textbox:#_x0000_s2409" inset="1mm,0,0,0">
                  <w:txbxContent>
                    <w:p w:rsidR="00566F2D" w:rsidRPr="009F437B" w:rsidRDefault="00566F2D" w:rsidP="001F195D"/>
                  </w:txbxContent>
                </v:textbox>
              </v:shape>
            </w:pict>
          </w:r>
          <w:r w:rsidRPr="002E696E">
            <w:rPr>
              <w:rFonts w:ascii="Arial" w:hAnsi="Arial" w:cs="Arial"/>
              <w:noProof/>
              <w:sz w:val="12"/>
            </w:rPr>
            <w:pict>
              <v:shape id="_x0000_s2408" type="#_x0000_t202" style="position:absolute;left:0;text-align:left;margin-left:-36.4pt;margin-top:-283.25pt;width:14.15pt;height:85.25pt;z-index:33;mso-wrap-edited:f" wrapcoords="-225 -745 -225 21600 21825 21600 21825 -745 -225 -745" filled="f" strokeweight="1.5pt">
                <v:textbox style="layout-flow:vertical;mso-layout-flow-alt:bottom-to-top;mso-next-textbox:#_x0000_s2408" inset="0,0,0,0">
                  <w:txbxContent>
                    <w:p w:rsidR="00566F2D" w:rsidRPr="00E12029" w:rsidRDefault="00566F2D" w:rsidP="009344F3">
                      <w:pPr>
                        <w:ind w:left="-57" w:right="-57"/>
                        <w:jc w:val="center"/>
                        <w:rPr>
                          <w:szCs w:val="16"/>
                        </w:rPr>
                      </w:pPr>
                      <w:r w:rsidRPr="00E12029">
                        <w:rPr>
                          <w:szCs w:val="16"/>
                        </w:rPr>
                        <w:t>Взамен инв. №</w:t>
                      </w:r>
                    </w:p>
                  </w:txbxContent>
                </v:textbox>
              </v:shape>
            </w:pict>
          </w:r>
          <w:r w:rsidRPr="002E696E">
            <w:rPr>
              <w:rFonts w:ascii="Arial" w:hAnsi="Arial" w:cs="Arial"/>
              <w:noProof/>
              <w:sz w:val="10"/>
            </w:rPr>
            <w:pict>
              <v:shape id="_x0000_s2410" type="#_x0000_t202" style="position:absolute;left:0;text-align:left;margin-left:-22.25pt;margin-top:-283pt;width:20pt;height:85pt;z-index:35;mso-wrap-edited:f" wrapcoords="-225 -745 -225 21600 21825 21600 21825 -745 -225 -745" filled="f" strokeweight="1.5pt">
                <v:textbox style="layout-flow:vertical;mso-layout-flow-alt:bottom-to-top;mso-next-textbox:#_x0000_s2410" inset="1mm,0,0,0">
                  <w:txbxContent>
                    <w:p w:rsidR="00566F2D" w:rsidRPr="009F437B" w:rsidRDefault="00566F2D" w:rsidP="001F195D"/>
                  </w:txbxContent>
                </v:textbox>
              </v:shape>
            </w:pict>
          </w:r>
          <w:r w:rsidRPr="002E696E">
            <w:rPr>
              <w:rFonts w:ascii="Arial" w:hAnsi="Arial" w:cs="Arial"/>
              <w:noProof/>
              <w:sz w:val="12"/>
            </w:rPr>
            <w:pict>
              <v:shape id="_x0000_s2407" type="#_x0000_t202" style="position:absolute;left:0;text-align:left;margin-left:-36.4pt;margin-top:-198.15pt;width:14.15pt;height:84.85pt;z-index:32;mso-wrap-edited:f" wrapcoords="-225 -745 -225 21600 21825 21600 21825 -745 -225 -745" filled="f" strokeweight="1.5pt">
                <v:textbox style="layout-flow:vertical;mso-layout-flow-alt:bottom-to-top;mso-next-textbox:#_x0000_s2407" inset="0,0,0,0">
                  <w:txbxContent>
                    <w:p w:rsidR="00566F2D" w:rsidRDefault="00566F2D" w:rsidP="00A376B0">
                      <w:pPr>
                        <w:jc w:val="center"/>
                      </w:pPr>
                      <w:r w:rsidRPr="00E12029">
                        <w:t>Подпись и дата</w:t>
                      </w:r>
                      <w:r w:rsidRPr="00E12029">
                        <w:rPr>
                          <w:rStyle w:val="27"/>
                          <w:b/>
                          <w:bCs/>
                          <w:i/>
                          <w:iCs/>
                          <w:color w:val="000000"/>
                          <w:sz w:val="22"/>
                          <w:lang w:eastAsia="en-US"/>
                        </w:rPr>
                        <w:t xml:space="preserve">. </w:t>
                      </w:r>
                      <w:r>
                        <w:rPr>
                          <w:rStyle w:val="27"/>
                          <w:b/>
                          <w:bCs/>
                          <w:i/>
                          <w:iCs/>
                          <w:color w:val="000000"/>
                        </w:rPr>
                        <w:t>Развитие пре</w:t>
                      </w:r>
                      <w:r>
                        <w:rPr>
                          <w:rStyle w:val="27"/>
                          <w:b/>
                          <w:bCs/>
                          <w:i/>
                          <w:iCs/>
                          <w:color w:val="000000"/>
                        </w:rPr>
                        <w:t>д</w:t>
                      </w:r>
                      <w:r>
                        <w:rPr>
                          <w:rStyle w:val="27"/>
                          <w:b/>
                          <w:bCs/>
                          <w:i/>
                          <w:iCs/>
                          <w:color w:val="000000"/>
                        </w:rPr>
                        <w:t>приятий торго</w:t>
                      </w:r>
                      <w:r>
                        <w:rPr>
                          <w:rStyle w:val="27"/>
                          <w:b/>
                          <w:bCs/>
                          <w:i/>
                          <w:iCs/>
                          <w:color w:val="000000"/>
                        </w:rPr>
                        <w:t>в</w:t>
                      </w:r>
                      <w:r>
                        <w:rPr>
                          <w:rStyle w:val="27"/>
                          <w:b/>
                          <w:bCs/>
                          <w:i/>
                          <w:iCs/>
                          <w:color w:val="000000"/>
                        </w:rPr>
                        <w:t>ли и бытового обслуживания</w:t>
                      </w:r>
                    </w:p>
                    <w:p w:rsidR="00566F2D" w:rsidRPr="00FD48A0" w:rsidRDefault="00566F2D" w:rsidP="009F437B">
                      <w:pPr>
                        <w:jc w:val="center"/>
                        <w:rPr>
                          <w:rFonts w:ascii="Arial" w:hAnsi="Arial" w:cs="Arial"/>
                          <w:sz w:val="18"/>
                        </w:rPr>
                      </w:pPr>
                      <w:r w:rsidRPr="00FD48A0">
                        <w:rPr>
                          <w:rFonts w:ascii="Arial" w:hAnsi="Arial" w:cs="Arial"/>
                          <w:sz w:val="18"/>
                        </w:rPr>
                        <w:t>та</w:t>
                      </w:r>
                    </w:p>
                  </w:txbxContent>
                </v:textbox>
              </v:shape>
            </w:pict>
          </w:r>
          <w:r>
            <w:rPr>
              <w:rFonts w:ascii="Arial" w:hAnsi="Arial"/>
              <w:noProof/>
            </w:rPr>
            <w:pict>
              <v:shape id="_x0000_s2405" type="#_x0000_t202" style="position:absolute;left:0;text-align:left;margin-left:-22.25pt;margin-top:-113.3pt;width:20pt;height:92.25pt;z-index:30;mso-wrap-edited:f" wrapcoords="-225 -745 -225 21600 21825 21600 21825 -745 -225 -745" filled="f" strokeweight="1.5pt">
                <v:textbox style="layout-flow:vertical;mso-layout-flow-alt:bottom-to-top;mso-next-textbox:#_x0000_s2405" inset="1mm,0,0,0">
                  <w:txbxContent>
                    <w:p w:rsidR="00566F2D" w:rsidRPr="009F437B" w:rsidRDefault="00566F2D" w:rsidP="009F437B"/>
                  </w:txbxContent>
                </v:textbox>
              </v:shape>
            </w:pict>
          </w:r>
          <w:r w:rsidRPr="002E696E">
            <w:rPr>
              <w:rFonts w:ascii="Arial" w:hAnsi="Arial" w:cs="Arial"/>
              <w:noProof/>
              <w:sz w:val="12"/>
            </w:rPr>
            <w:pict>
              <v:shape id="_x0000_s2406" type="#_x0000_t202" style="position:absolute;left:0;text-align:left;margin-left:-36.4pt;margin-top:-113.2pt;width:14.15pt;height:92.25pt;z-index:31;mso-wrap-edited:f" wrapcoords="-225 -745 -225 21600 21825 21600 21825 -745 -225 -745" filled="f" strokeweight="1.5pt">
                <v:textbox style="layout-flow:vertical;mso-layout-flow-alt:bottom-to-top;mso-next-textbox:#_x0000_s2406" inset="0,0,0,0">
                  <w:txbxContent>
                    <w:p w:rsidR="00566F2D" w:rsidRPr="00E12029" w:rsidRDefault="00566F2D" w:rsidP="00712EB5">
                      <w:pPr>
                        <w:jc w:val="center"/>
                      </w:pPr>
                      <w:proofErr w:type="gramStart"/>
                      <w:r w:rsidRPr="00E12029">
                        <w:t>Инв. № подл.</w:t>
                      </w:r>
                      <w:proofErr w:type="gramEnd"/>
                    </w:p>
                  </w:txbxContent>
                </v:textbox>
              </v:shape>
            </w:pict>
          </w:r>
        </w:p>
      </w:tc>
      <w:tc>
        <w:tcPr>
          <w:tcW w:w="567" w:type="dxa"/>
          <w:tcBorders>
            <w:bottom w:val="single" w:sz="4" w:space="0" w:color="auto"/>
          </w:tcBorders>
          <w:vAlign w:val="center"/>
        </w:tcPr>
        <w:p w:rsidR="00566F2D" w:rsidRDefault="00566F2D" w:rsidP="0043086B">
          <w:pPr>
            <w:pStyle w:val="ab"/>
            <w:jc w:val="center"/>
            <w:rPr>
              <w:rFonts w:ascii="Arial" w:hAnsi="Arial"/>
            </w:rPr>
          </w:pPr>
        </w:p>
      </w:tc>
      <w:tc>
        <w:tcPr>
          <w:tcW w:w="567" w:type="dxa"/>
          <w:tcBorders>
            <w:bottom w:val="single" w:sz="4" w:space="0" w:color="auto"/>
          </w:tcBorders>
          <w:vAlign w:val="center"/>
        </w:tcPr>
        <w:p w:rsidR="00566F2D" w:rsidRDefault="00566F2D" w:rsidP="0043086B">
          <w:pPr>
            <w:pStyle w:val="ab"/>
            <w:jc w:val="center"/>
            <w:rPr>
              <w:rFonts w:ascii="Arial" w:hAnsi="Arial"/>
            </w:rPr>
          </w:pPr>
        </w:p>
      </w:tc>
      <w:tc>
        <w:tcPr>
          <w:tcW w:w="567" w:type="dxa"/>
          <w:tcBorders>
            <w:bottom w:val="single" w:sz="4" w:space="0" w:color="auto"/>
          </w:tcBorders>
          <w:vAlign w:val="center"/>
        </w:tcPr>
        <w:p w:rsidR="00566F2D" w:rsidRDefault="00566F2D" w:rsidP="0043086B">
          <w:pPr>
            <w:pStyle w:val="ab"/>
            <w:jc w:val="center"/>
            <w:rPr>
              <w:rFonts w:ascii="Arial" w:hAnsi="Arial"/>
            </w:rPr>
          </w:pPr>
        </w:p>
      </w:tc>
      <w:tc>
        <w:tcPr>
          <w:tcW w:w="851" w:type="dxa"/>
          <w:tcBorders>
            <w:bottom w:val="single" w:sz="4" w:space="0" w:color="auto"/>
          </w:tcBorders>
          <w:vAlign w:val="center"/>
        </w:tcPr>
        <w:p w:rsidR="00566F2D" w:rsidRDefault="00566F2D" w:rsidP="0043086B">
          <w:pPr>
            <w:pStyle w:val="ab"/>
            <w:jc w:val="center"/>
            <w:rPr>
              <w:rFonts w:ascii="Arial" w:hAnsi="Arial"/>
            </w:rPr>
          </w:pPr>
        </w:p>
      </w:tc>
      <w:tc>
        <w:tcPr>
          <w:tcW w:w="567" w:type="dxa"/>
          <w:tcBorders>
            <w:bottom w:val="single" w:sz="4" w:space="0" w:color="auto"/>
          </w:tcBorders>
          <w:vAlign w:val="center"/>
        </w:tcPr>
        <w:p w:rsidR="00566F2D" w:rsidRDefault="00566F2D" w:rsidP="0043086B">
          <w:pPr>
            <w:pStyle w:val="ab"/>
            <w:rPr>
              <w:rFonts w:ascii="Arial" w:hAnsi="Arial"/>
            </w:rPr>
          </w:pPr>
        </w:p>
      </w:tc>
      <w:tc>
        <w:tcPr>
          <w:tcW w:w="6237" w:type="dxa"/>
          <w:vMerge w:val="restart"/>
          <w:tcBorders>
            <w:right w:val="nil"/>
          </w:tcBorders>
          <w:vAlign w:val="center"/>
        </w:tcPr>
        <w:p w:rsidR="00566F2D" w:rsidRPr="00BD5053" w:rsidRDefault="00566F2D" w:rsidP="002050BD">
          <w:pPr>
            <w:jc w:val="center"/>
            <w:rPr>
              <w:sz w:val="36"/>
              <w:szCs w:val="36"/>
            </w:rPr>
          </w:pPr>
          <w:r>
            <w:rPr>
              <w:sz w:val="36"/>
              <w:szCs w:val="36"/>
            </w:rPr>
            <w:t>3541-19</w:t>
          </w:r>
          <w:r w:rsidRPr="00BD5053">
            <w:rPr>
              <w:sz w:val="36"/>
              <w:szCs w:val="36"/>
            </w:rPr>
            <w:t>-ПЗ</w:t>
          </w:r>
        </w:p>
      </w:tc>
      <w:tc>
        <w:tcPr>
          <w:tcW w:w="567" w:type="dxa"/>
          <w:vMerge w:val="restart"/>
          <w:tcBorders>
            <w:right w:val="nil"/>
          </w:tcBorders>
          <w:vAlign w:val="center"/>
        </w:tcPr>
        <w:p w:rsidR="00566F2D" w:rsidRPr="00AC1194" w:rsidRDefault="00566F2D" w:rsidP="0043086B">
          <w:pPr>
            <w:pStyle w:val="ab"/>
            <w:jc w:val="center"/>
            <w:rPr>
              <w:sz w:val="24"/>
              <w:szCs w:val="24"/>
            </w:rPr>
          </w:pPr>
          <w:r w:rsidRPr="00AC1194">
            <w:rPr>
              <w:sz w:val="24"/>
              <w:szCs w:val="24"/>
            </w:rPr>
            <w:t>Лист</w:t>
          </w:r>
        </w:p>
      </w:tc>
    </w:tr>
    <w:tr w:rsidR="00566F2D">
      <w:trPr>
        <w:cantSplit/>
        <w:trHeight w:hRule="exact" w:val="20"/>
      </w:trPr>
      <w:tc>
        <w:tcPr>
          <w:tcW w:w="567" w:type="dxa"/>
          <w:vMerge w:val="restart"/>
          <w:tcBorders>
            <w:top w:val="single" w:sz="4" w:space="0" w:color="auto"/>
            <w:left w:val="nil"/>
            <w:bottom w:val="nil"/>
          </w:tcBorders>
          <w:vAlign w:val="center"/>
        </w:tcPr>
        <w:p w:rsidR="00566F2D" w:rsidRDefault="00566F2D" w:rsidP="0043086B">
          <w:pPr>
            <w:pStyle w:val="ab"/>
            <w:jc w:val="center"/>
            <w:rPr>
              <w:rFonts w:ascii="Arial" w:hAnsi="Arial"/>
            </w:rPr>
          </w:pPr>
        </w:p>
      </w:tc>
      <w:tc>
        <w:tcPr>
          <w:tcW w:w="567" w:type="dxa"/>
          <w:vMerge w:val="restart"/>
          <w:tcBorders>
            <w:top w:val="single" w:sz="4" w:space="0" w:color="auto"/>
            <w:bottom w:val="nil"/>
          </w:tcBorders>
          <w:vAlign w:val="center"/>
        </w:tcPr>
        <w:p w:rsidR="00566F2D" w:rsidRDefault="00566F2D" w:rsidP="0043086B">
          <w:pPr>
            <w:pStyle w:val="ab"/>
            <w:jc w:val="center"/>
            <w:rPr>
              <w:rFonts w:ascii="Arial" w:hAnsi="Arial"/>
            </w:rPr>
          </w:pPr>
        </w:p>
      </w:tc>
      <w:tc>
        <w:tcPr>
          <w:tcW w:w="567" w:type="dxa"/>
          <w:vMerge w:val="restart"/>
          <w:tcBorders>
            <w:top w:val="single" w:sz="4" w:space="0" w:color="auto"/>
            <w:bottom w:val="nil"/>
          </w:tcBorders>
          <w:vAlign w:val="center"/>
        </w:tcPr>
        <w:p w:rsidR="00566F2D" w:rsidRDefault="00566F2D" w:rsidP="0043086B">
          <w:pPr>
            <w:pStyle w:val="ab"/>
            <w:jc w:val="center"/>
            <w:rPr>
              <w:rFonts w:ascii="Arial" w:hAnsi="Arial"/>
            </w:rPr>
          </w:pPr>
        </w:p>
      </w:tc>
      <w:tc>
        <w:tcPr>
          <w:tcW w:w="567" w:type="dxa"/>
          <w:vMerge w:val="restart"/>
          <w:tcBorders>
            <w:top w:val="single" w:sz="4" w:space="0" w:color="auto"/>
            <w:bottom w:val="nil"/>
          </w:tcBorders>
          <w:vAlign w:val="center"/>
        </w:tcPr>
        <w:p w:rsidR="00566F2D" w:rsidRDefault="00566F2D" w:rsidP="0043086B">
          <w:pPr>
            <w:pStyle w:val="ab"/>
            <w:jc w:val="center"/>
            <w:rPr>
              <w:rFonts w:ascii="Arial" w:hAnsi="Arial"/>
            </w:rPr>
          </w:pPr>
        </w:p>
      </w:tc>
      <w:tc>
        <w:tcPr>
          <w:tcW w:w="851" w:type="dxa"/>
          <w:vMerge w:val="restart"/>
          <w:tcBorders>
            <w:top w:val="single" w:sz="4" w:space="0" w:color="auto"/>
            <w:bottom w:val="nil"/>
          </w:tcBorders>
          <w:vAlign w:val="center"/>
        </w:tcPr>
        <w:p w:rsidR="00566F2D" w:rsidRDefault="00566F2D" w:rsidP="0043086B">
          <w:pPr>
            <w:pStyle w:val="ab"/>
            <w:jc w:val="center"/>
            <w:rPr>
              <w:rFonts w:ascii="Arial" w:hAnsi="Arial"/>
            </w:rPr>
          </w:pPr>
        </w:p>
      </w:tc>
      <w:tc>
        <w:tcPr>
          <w:tcW w:w="567" w:type="dxa"/>
          <w:vMerge w:val="restart"/>
          <w:tcBorders>
            <w:top w:val="single" w:sz="4" w:space="0" w:color="auto"/>
            <w:bottom w:val="nil"/>
          </w:tcBorders>
          <w:vAlign w:val="center"/>
        </w:tcPr>
        <w:p w:rsidR="00566F2D" w:rsidRDefault="00566F2D" w:rsidP="0043086B">
          <w:pPr>
            <w:pStyle w:val="ab"/>
            <w:rPr>
              <w:rFonts w:ascii="Arial" w:hAnsi="Arial"/>
            </w:rPr>
          </w:pPr>
        </w:p>
      </w:tc>
      <w:tc>
        <w:tcPr>
          <w:tcW w:w="6237" w:type="dxa"/>
          <w:vMerge/>
          <w:tcBorders>
            <w:right w:val="nil"/>
          </w:tcBorders>
          <w:vAlign w:val="center"/>
        </w:tcPr>
        <w:p w:rsidR="00566F2D" w:rsidRDefault="00566F2D" w:rsidP="0043086B">
          <w:pPr>
            <w:pStyle w:val="ab"/>
            <w:jc w:val="center"/>
            <w:rPr>
              <w:rFonts w:ascii="Arial" w:hAnsi="Arial"/>
            </w:rPr>
          </w:pPr>
        </w:p>
      </w:tc>
      <w:tc>
        <w:tcPr>
          <w:tcW w:w="567" w:type="dxa"/>
          <w:vMerge/>
          <w:tcBorders>
            <w:right w:val="nil"/>
          </w:tcBorders>
          <w:vAlign w:val="center"/>
        </w:tcPr>
        <w:p w:rsidR="00566F2D" w:rsidRPr="00351C97" w:rsidRDefault="00566F2D" w:rsidP="0043086B">
          <w:pPr>
            <w:pStyle w:val="ab"/>
            <w:jc w:val="center"/>
            <w:rPr>
              <w:rFonts w:ascii="Arial" w:hAnsi="Arial" w:cs="Arial"/>
            </w:rPr>
          </w:pPr>
        </w:p>
      </w:tc>
    </w:tr>
    <w:tr w:rsidR="00566F2D">
      <w:trPr>
        <w:cantSplit/>
        <w:trHeight w:hRule="exact" w:val="284"/>
      </w:trPr>
      <w:tc>
        <w:tcPr>
          <w:tcW w:w="567" w:type="dxa"/>
          <w:vMerge/>
          <w:tcBorders>
            <w:top w:val="nil"/>
            <w:left w:val="nil"/>
            <w:bottom w:val="single" w:sz="12" w:space="0" w:color="auto"/>
          </w:tcBorders>
          <w:vAlign w:val="center"/>
        </w:tcPr>
        <w:p w:rsidR="00566F2D" w:rsidRDefault="00566F2D" w:rsidP="0043086B">
          <w:pPr>
            <w:pStyle w:val="ab"/>
            <w:jc w:val="center"/>
            <w:rPr>
              <w:rFonts w:ascii="Arial" w:hAnsi="Arial"/>
            </w:rPr>
          </w:pPr>
        </w:p>
      </w:tc>
      <w:tc>
        <w:tcPr>
          <w:tcW w:w="567" w:type="dxa"/>
          <w:vMerge/>
          <w:tcBorders>
            <w:top w:val="nil"/>
            <w:bottom w:val="single" w:sz="12" w:space="0" w:color="auto"/>
          </w:tcBorders>
          <w:vAlign w:val="center"/>
        </w:tcPr>
        <w:p w:rsidR="00566F2D" w:rsidRDefault="00566F2D" w:rsidP="0043086B">
          <w:pPr>
            <w:pStyle w:val="ab"/>
            <w:jc w:val="center"/>
            <w:rPr>
              <w:rFonts w:ascii="Arial" w:hAnsi="Arial"/>
            </w:rPr>
          </w:pPr>
        </w:p>
      </w:tc>
      <w:tc>
        <w:tcPr>
          <w:tcW w:w="567" w:type="dxa"/>
          <w:vMerge/>
          <w:tcBorders>
            <w:top w:val="nil"/>
            <w:bottom w:val="single" w:sz="12" w:space="0" w:color="auto"/>
          </w:tcBorders>
          <w:vAlign w:val="center"/>
        </w:tcPr>
        <w:p w:rsidR="00566F2D" w:rsidRDefault="00566F2D" w:rsidP="0043086B">
          <w:pPr>
            <w:pStyle w:val="ab"/>
            <w:jc w:val="center"/>
            <w:rPr>
              <w:rFonts w:ascii="Arial" w:hAnsi="Arial"/>
            </w:rPr>
          </w:pPr>
        </w:p>
      </w:tc>
      <w:tc>
        <w:tcPr>
          <w:tcW w:w="567" w:type="dxa"/>
          <w:vMerge/>
          <w:tcBorders>
            <w:top w:val="nil"/>
            <w:bottom w:val="single" w:sz="12" w:space="0" w:color="auto"/>
          </w:tcBorders>
          <w:vAlign w:val="center"/>
        </w:tcPr>
        <w:p w:rsidR="00566F2D" w:rsidRDefault="00566F2D" w:rsidP="0043086B">
          <w:pPr>
            <w:pStyle w:val="ab"/>
            <w:jc w:val="center"/>
            <w:rPr>
              <w:rFonts w:ascii="Arial" w:hAnsi="Arial"/>
            </w:rPr>
          </w:pPr>
        </w:p>
      </w:tc>
      <w:tc>
        <w:tcPr>
          <w:tcW w:w="851" w:type="dxa"/>
          <w:vMerge/>
          <w:tcBorders>
            <w:top w:val="nil"/>
            <w:bottom w:val="single" w:sz="12" w:space="0" w:color="auto"/>
          </w:tcBorders>
          <w:vAlign w:val="center"/>
        </w:tcPr>
        <w:p w:rsidR="00566F2D" w:rsidRDefault="00566F2D" w:rsidP="0043086B">
          <w:pPr>
            <w:pStyle w:val="ab"/>
            <w:jc w:val="center"/>
            <w:rPr>
              <w:rFonts w:ascii="Arial" w:hAnsi="Arial"/>
            </w:rPr>
          </w:pPr>
        </w:p>
      </w:tc>
      <w:tc>
        <w:tcPr>
          <w:tcW w:w="567" w:type="dxa"/>
          <w:vMerge/>
          <w:tcBorders>
            <w:top w:val="nil"/>
            <w:bottom w:val="single" w:sz="12" w:space="0" w:color="auto"/>
          </w:tcBorders>
          <w:vAlign w:val="center"/>
        </w:tcPr>
        <w:p w:rsidR="00566F2D" w:rsidRDefault="00566F2D" w:rsidP="0043086B">
          <w:pPr>
            <w:pStyle w:val="ab"/>
            <w:rPr>
              <w:rFonts w:ascii="Arial" w:hAnsi="Arial"/>
            </w:rPr>
          </w:pPr>
        </w:p>
      </w:tc>
      <w:tc>
        <w:tcPr>
          <w:tcW w:w="6237" w:type="dxa"/>
          <w:vMerge/>
          <w:tcBorders>
            <w:right w:val="nil"/>
          </w:tcBorders>
          <w:vAlign w:val="center"/>
        </w:tcPr>
        <w:p w:rsidR="00566F2D" w:rsidRDefault="00566F2D" w:rsidP="0043086B">
          <w:pPr>
            <w:pStyle w:val="ab"/>
            <w:jc w:val="center"/>
            <w:rPr>
              <w:rFonts w:ascii="Arial" w:hAnsi="Arial"/>
            </w:rPr>
          </w:pPr>
        </w:p>
      </w:tc>
      <w:tc>
        <w:tcPr>
          <w:tcW w:w="567" w:type="dxa"/>
          <w:vMerge w:val="restart"/>
          <w:tcBorders>
            <w:right w:val="nil"/>
          </w:tcBorders>
          <w:vAlign w:val="center"/>
        </w:tcPr>
        <w:p w:rsidR="00566F2D" w:rsidRPr="00351C97" w:rsidRDefault="00566F2D" w:rsidP="0043086B">
          <w:pPr>
            <w:pStyle w:val="ab"/>
            <w:jc w:val="center"/>
            <w:rPr>
              <w:rFonts w:ascii="Arial" w:hAnsi="Arial" w:cs="Arial"/>
            </w:rPr>
          </w:pPr>
        </w:p>
      </w:tc>
    </w:tr>
    <w:tr w:rsidR="00566F2D">
      <w:trPr>
        <w:cantSplit/>
        <w:trHeight w:hRule="exact" w:val="284"/>
      </w:trPr>
      <w:tc>
        <w:tcPr>
          <w:tcW w:w="567" w:type="dxa"/>
          <w:tcBorders>
            <w:top w:val="single" w:sz="12" w:space="0" w:color="auto"/>
            <w:left w:val="nil"/>
            <w:bottom w:val="single" w:sz="12" w:space="0" w:color="auto"/>
          </w:tcBorders>
          <w:vAlign w:val="center"/>
        </w:tcPr>
        <w:p w:rsidR="00566F2D" w:rsidRPr="00AC1194" w:rsidRDefault="00566F2D" w:rsidP="0043086B">
          <w:pPr>
            <w:pStyle w:val="ab"/>
            <w:jc w:val="center"/>
          </w:pPr>
          <w:proofErr w:type="spellStart"/>
          <w:r w:rsidRPr="00AC1194">
            <w:t>Изм</w:t>
          </w:r>
          <w:proofErr w:type="spellEnd"/>
          <w:r w:rsidRPr="00AC1194">
            <w:t>.</w:t>
          </w:r>
        </w:p>
      </w:tc>
      <w:tc>
        <w:tcPr>
          <w:tcW w:w="567" w:type="dxa"/>
          <w:tcBorders>
            <w:top w:val="single" w:sz="12" w:space="0" w:color="auto"/>
            <w:bottom w:val="single" w:sz="12" w:space="0" w:color="auto"/>
          </w:tcBorders>
          <w:vAlign w:val="center"/>
        </w:tcPr>
        <w:p w:rsidR="00566F2D" w:rsidRPr="00AC1194" w:rsidRDefault="00566F2D" w:rsidP="0043086B">
          <w:pPr>
            <w:pStyle w:val="ab"/>
            <w:jc w:val="center"/>
          </w:pPr>
          <w:r w:rsidRPr="00AC1194">
            <w:t>Кол.</w:t>
          </w:r>
        </w:p>
      </w:tc>
      <w:tc>
        <w:tcPr>
          <w:tcW w:w="567" w:type="dxa"/>
          <w:tcBorders>
            <w:top w:val="single" w:sz="12" w:space="0" w:color="auto"/>
            <w:bottom w:val="single" w:sz="12" w:space="0" w:color="auto"/>
          </w:tcBorders>
          <w:vAlign w:val="center"/>
        </w:tcPr>
        <w:p w:rsidR="00566F2D" w:rsidRPr="00AC1194" w:rsidRDefault="00566F2D" w:rsidP="0043086B">
          <w:pPr>
            <w:pStyle w:val="ab"/>
            <w:jc w:val="center"/>
          </w:pPr>
          <w:r w:rsidRPr="00AC1194">
            <w:t>Лист.</w:t>
          </w:r>
        </w:p>
      </w:tc>
      <w:tc>
        <w:tcPr>
          <w:tcW w:w="567" w:type="dxa"/>
          <w:tcBorders>
            <w:top w:val="single" w:sz="12" w:space="0" w:color="auto"/>
            <w:bottom w:val="single" w:sz="12" w:space="0" w:color="auto"/>
          </w:tcBorders>
          <w:vAlign w:val="center"/>
        </w:tcPr>
        <w:p w:rsidR="00566F2D" w:rsidRPr="00AC1194" w:rsidRDefault="00566F2D" w:rsidP="0043086B">
          <w:pPr>
            <w:pStyle w:val="ab"/>
            <w:ind w:left="-12"/>
            <w:jc w:val="center"/>
          </w:pPr>
          <w:r w:rsidRPr="00AC1194">
            <w:t>№док.</w:t>
          </w:r>
        </w:p>
      </w:tc>
      <w:tc>
        <w:tcPr>
          <w:tcW w:w="851" w:type="dxa"/>
          <w:tcBorders>
            <w:top w:val="single" w:sz="12" w:space="0" w:color="auto"/>
            <w:bottom w:val="single" w:sz="12" w:space="0" w:color="auto"/>
          </w:tcBorders>
          <w:vAlign w:val="center"/>
        </w:tcPr>
        <w:p w:rsidR="00566F2D" w:rsidRPr="00AC1194" w:rsidRDefault="00566F2D" w:rsidP="0043086B">
          <w:pPr>
            <w:pStyle w:val="ab"/>
            <w:jc w:val="center"/>
          </w:pPr>
          <w:r w:rsidRPr="00AC1194">
            <w:t>Подпись</w:t>
          </w:r>
        </w:p>
      </w:tc>
      <w:tc>
        <w:tcPr>
          <w:tcW w:w="567" w:type="dxa"/>
          <w:tcBorders>
            <w:top w:val="single" w:sz="12" w:space="0" w:color="auto"/>
            <w:bottom w:val="single" w:sz="12" w:space="0" w:color="auto"/>
          </w:tcBorders>
          <w:vAlign w:val="center"/>
        </w:tcPr>
        <w:p w:rsidR="00566F2D" w:rsidRPr="00AC1194" w:rsidRDefault="00566F2D" w:rsidP="0043086B">
          <w:pPr>
            <w:pStyle w:val="ab"/>
            <w:jc w:val="center"/>
          </w:pPr>
          <w:r w:rsidRPr="00AC1194">
            <w:t>Дата</w:t>
          </w:r>
        </w:p>
      </w:tc>
      <w:tc>
        <w:tcPr>
          <w:tcW w:w="6237" w:type="dxa"/>
          <w:vMerge/>
          <w:tcBorders>
            <w:right w:val="nil"/>
          </w:tcBorders>
          <w:vAlign w:val="center"/>
        </w:tcPr>
        <w:p w:rsidR="00566F2D" w:rsidRDefault="00566F2D" w:rsidP="0043086B">
          <w:pPr>
            <w:pStyle w:val="ab"/>
            <w:jc w:val="center"/>
            <w:rPr>
              <w:rFonts w:ascii="Arial" w:hAnsi="Arial"/>
              <w:sz w:val="24"/>
            </w:rPr>
          </w:pPr>
        </w:p>
      </w:tc>
      <w:tc>
        <w:tcPr>
          <w:tcW w:w="567" w:type="dxa"/>
          <w:vMerge/>
          <w:tcBorders>
            <w:right w:val="nil"/>
          </w:tcBorders>
          <w:vAlign w:val="center"/>
        </w:tcPr>
        <w:p w:rsidR="00566F2D" w:rsidRDefault="00566F2D" w:rsidP="0043086B">
          <w:pPr>
            <w:pStyle w:val="ab"/>
            <w:jc w:val="center"/>
            <w:rPr>
              <w:rFonts w:ascii="Arial" w:hAnsi="Arial"/>
              <w:sz w:val="24"/>
            </w:rPr>
          </w:pPr>
        </w:p>
      </w:tc>
    </w:tr>
  </w:tbl>
  <w:p w:rsidR="00566F2D" w:rsidRPr="009344F3" w:rsidRDefault="00566F2D">
    <w:pPr>
      <w:pStyle w:val="ab"/>
      <w:rPr>
        <w:rFonts w:ascii="Arial" w:hAnsi="Arial" w:cs="Arial"/>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F9C" w:rsidRDefault="00B65F9C">
      <w:r>
        <w:separator/>
      </w:r>
    </w:p>
  </w:footnote>
  <w:footnote w:type="continuationSeparator" w:id="0">
    <w:p w:rsidR="00B65F9C" w:rsidRDefault="00B65F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2D" w:rsidRPr="00715E9A" w:rsidRDefault="002E696E" w:rsidP="00F3571B">
    <w:pPr>
      <w:pStyle w:val="a9"/>
      <w:tabs>
        <w:tab w:val="clear" w:pos="4153"/>
        <w:tab w:val="clear" w:pos="8306"/>
        <w:tab w:val="left" w:pos="795"/>
      </w:tabs>
      <w:rPr>
        <w:rFonts w:ascii="Arial" w:hAnsi="Arial" w:cs="Arial"/>
        <w:sz w:val="16"/>
      </w:rPr>
    </w:pPr>
    <w:r>
      <w:rPr>
        <w:rFonts w:ascii="Arial" w:hAnsi="Arial" w:cs="Arial"/>
        <w:noProof/>
        <w:sz w:val="16"/>
      </w:rPr>
      <w:pict>
        <v:rect id="_x0000_s2411" style="position:absolute;margin-left:500pt;margin-top:11.95pt;width:23.95pt;height:15pt;z-index:36" filled="f" strokeweight="1.5pt">
          <v:textbox inset="1mm,,1mm"/>
        </v:rect>
      </w:pict>
    </w:r>
    <w:r>
      <w:rPr>
        <w:rFonts w:ascii="Arial" w:hAnsi="Arial" w:cs="Arial"/>
        <w:noProof/>
        <w:sz w:val="16"/>
      </w:rPr>
      <w:pict>
        <v:shapetype id="_x0000_t202" coordsize="21600,21600" o:spt="202" path="m,l,21600r21600,l21600,xe">
          <v:stroke joinstyle="miter"/>
          <v:path gradientshapeok="t" o:connecttype="rect"/>
        </v:shapetype>
        <v:shape id="_x0000_s2210" type="#_x0000_t202" style="position:absolute;margin-left:-.6pt;margin-top:12.1pt;width:524.55pt;height:816.6pt;z-index:-2;mso-wrap-edited:f" wrapcoords="-225 -745 -225 21600 21825 21600 21825 -745 -225 -745" filled="f" strokeweight="1.5pt">
          <v:textbox style="mso-next-textbox:#_x0000_s2210" inset="1mm,,1mm">
            <w:txbxContent>
              <w:p w:rsidR="00566F2D" w:rsidRPr="00F3571B" w:rsidRDefault="00566F2D" w:rsidP="00F3571B"/>
            </w:txbxContent>
          </v:textbox>
        </v:shape>
      </w:pict>
    </w:r>
    <w:r w:rsidR="00566F2D">
      <w:rPr>
        <w:rFonts w:ascii="Arial" w:hAnsi="Arial" w:cs="Arial"/>
        <w:sz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2D" w:rsidRDefault="002E696E">
    <w:pPr>
      <w:pStyle w:val="a9"/>
    </w:pPr>
    <w:r w:rsidRPr="002E696E">
      <w:rPr>
        <w:rFonts w:ascii="Arial" w:hAnsi="Arial"/>
        <w:noProof/>
        <w:sz w:val="22"/>
      </w:rPr>
      <w:pict>
        <v:shapetype id="_x0000_t202" coordsize="21600,21600" o:spt="202" path="m,l,21600r21600,l21600,xe">
          <v:stroke joinstyle="miter"/>
          <v:path gradientshapeok="t" o:connecttype="rect"/>
        </v:shapetype>
        <v:shape id="_x0000_s2308" type="#_x0000_t202" style="position:absolute;margin-left:495pt;margin-top:16.15pt;width:29.55pt;height:14.55pt;z-index:4;mso-wrap-edited:f" wrapcoords="-225 -745 -225 21600 21825 21600 21825 -745 -225 -745" filled="f" strokeweight="1.5pt">
          <v:textbox style="mso-next-textbox:#_x0000_s2308" inset="1mm,0,1mm,0">
            <w:txbxContent>
              <w:p w:rsidR="00566F2D" w:rsidRPr="00D205D9" w:rsidRDefault="00566F2D" w:rsidP="00D205D9"/>
            </w:txbxContent>
          </v:textbox>
        </v:shape>
      </w:pict>
    </w:r>
    <w:r w:rsidRPr="002E696E">
      <w:rPr>
        <w:rFonts w:ascii="Arial" w:hAnsi="Arial"/>
        <w:noProof/>
        <w:sz w:val="22"/>
      </w:rPr>
      <w:pict>
        <v:rect id="_x0000_s2191" style="position:absolute;margin-left:-135.65pt;margin-top:166.25pt;width:795.9pt;height:524.55pt;rotation:-90;z-index:-1;mso-wrap-edited:f" wrapcoords="-20 -31 -20 21600 21620 21600 21620 -31 -20 -31" filled="f" strokeweight="1.5pt">
          <v:textbox inset="1mm,,1mm"/>
        </v:rect>
      </w:pict>
    </w:r>
    <w:r w:rsidRPr="002E696E">
      <w:rPr>
        <w:rFonts w:ascii="Arial" w:hAnsi="Arial" w:cs="Arial"/>
        <w:noProof/>
        <w:sz w:val="16"/>
      </w:rPr>
      <w:pict>
        <v:shape id="_x0000_s2328" type="#_x0000_t202" style="position:absolute;margin-left:-25.85pt;margin-top:-293.15pt;width:14.15pt;height:56.7pt;z-index:7;mso-wrap-edited:f" wrapcoords="-225 -745 -225 21600 21825 21600 21825 -745 -225 -745" filled="f" strokeweight="1.5pt">
          <v:textbox style="layout-flow:vertical;mso-layout-flow-alt:bottom-to-top;mso-next-textbox:#_x0000_s2328" inset="1mm,,1mm">
            <w:txbxContent>
              <w:p w:rsidR="00566F2D" w:rsidRPr="00982A57" w:rsidRDefault="00566F2D" w:rsidP="001930D5"/>
            </w:txbxContent>
          </v:textbox>
        </v:shape>
      </w:pict>
    </w:r>
    <w:r w:rsidRPr="002E696E">
      <w:rPr>
        <w:rFonts w:ascii="Arial" w:hAnsi="Arial" w:cs="Arial"/>
        <w:noProof/>
        <w:sz w:val="16"/>
      </w:rPr>
      <w:pict>
        <v:shape id="_x0000_s2327" type="#_x0000_t202" style="position:absolute;margin-left:-25.85pt;margin-top:-236.45pt;width:14.15pt;height:56.7pt;z-index:6;mso-wrap-edited:f" wrapcoords="-225 -745 -225 21600 21825 21600 21825 -745 -225 -745" filled="f" strokeweight="1.5pt">
          <v:textbox style="layout-flow:vertical;mso-layout-flow-alt:bottom-to-top;mso-next-textbox:#_x0000_s2327" inset="1mm,,1mm">
            <w:txbxContent>
              <w:p w:rsidR="00566F2D" w:rsidRPr="00982A57" w:rsidRDefault="00566F2D" w:rsidP="001930D5"/>
            </w:txbxContent>
          </v:textbox>
        </v:shape>
      </w:pict>
    </w:r>
    <w:r w:rsidRPr="002E696E">
      <w:rPr>
        <w:rFonts w:ascii="Arial" w:hAnsi="Arial" w:cs="Arial"/>
        <w:noProof/>
        <w:sz w:val="16"/>
      </w:rPr>
      <w:pict>
        <v:shape id="_x0000_s2336" type="#_x0000_t202" style="position:absolute;margin-left:-40pt;margin-top:-293.1pt;width:14.15pt;height:56.7pt;z-index:15;mso-wrap-edited:f" wrapcoords="-225 -745 -225 21600 21825 21600 21825 -745 -225 -745" filled="f" strokeweight="1.5pt">
          <v:textbox style="layout-flow:vertical;mso-layout-flow-alt:bottom-to-top;mso-next-textbox:#_x0000_s2336" inset="1mm,,1mm">
            <w:txbxContent>
              <w:p w:rsidR="00566F2D" w:rsidRPr="00982A57" w:rsidRDefault="00566F2D" w:rsidP="001930D5"/>
            </w:txbxContent>
          </v:textbox>
        </v:shape>
      </w:pict>
    </w:r>
    <w:r w:rsidRPr="002E696E">
      <w:rPr>
        <w:rFonts w:ascii="Arial" w:hAnsi="Arial" w:cs="Arial"/>
        <w:noProof/>
        <w:sz w:val="16"/>
      </w:rPr>
      <w:pict>
        <v:shape id="_x0000_s2335" type="#_x0000_t202" style="position:absolute;margin-left:-40pt;margin-top:-236.35pt;width:14.15pt;height:56.7pt;z-index:14;mso-wrap-edited:f" wrapcoords="-225 -745 -225 21600 21825 21600 21825 -745 -225 -745" filled="f" strokeweight="1.5pt">
          <v:textbox style="layout-flow:vertical;mso-layout-flow-alt:bottom-to-top;mso-next-textbox:#_x0000_s2335" inset="1mm,,1mm">
            <w:txbxContent>
              <w:p w:rsidR="00566F2D" w:rsidRPr="00982A57" w:rsidRDefault="00566F2D" w:rsidP="001930D5"/>
            </w:txbxContent>
          </v:textbox>
        </v:shape>
      </w:pict>
    </w:r>
    <w:r w:rsidRPr="002E696E">
      <w:rPr>
        <w:rFonts w:ascii="Arial" w:hAnsi="Arial" w:cs="Arial"/>
        <w:noProof/>
        <w:sz w:val="16"/>
      </w:rPr>
      <w:pict>
        <v:shape id="_x0000_s2331" type="#_x0000_t202" style="position:absolute;margin-left:-11.7pt;margin-top:-236.45pt;width:14.15pt;height:56.7pt;z-index:10;mso-wrap-edited:f" wrapcoords="-225 -745 -225 21600 21825 21600 21825 -745 -225 -745" filled="f" strokeweight="1.5pt">
          <v:textbox style="layout-flow:vertical;mso-layout-flow-alt:bottom-to-top;mso-next-textbox:#_x0000_s2331" inset="1mm,,1mm">
            <w:txbxContent>
              <w:p w:rsidR="00566F2D" w:rsidRPr="00982A57" w:rsidRDefault="00566F2D" w:rsidP="001930D5"/>
            </w:txbxContent>
          </v:textbox>
        </v:shape>
      </w:pict>
    </w:r>
    <w:r w:rsidRPr="002E696E">
      <w:rPr>
        <w:rFonts w:ascii="Arial" w:hAnsi="Arial" w:cs="Arial"/>
        <w:noProof/>
        <w:sz w:val="16"/>
      </w:rPr>
      <w:pict>
        <v:shape id="_x0000_s2332" type="#_x0000_t202" style="position:absolute;margin-left:-11.7pt;margin-top:-293.2pt;width:14.15pt;height:56.7pt;z-index:11;mso-wrap-edited:f" wrapcoords="-225 -745 -225 21600 21825 21600 21825 -745 -225 -745" filled="f" strokeweight="1.5pt">
          <v:textbox style="layout-flow:vertical;mso-layout-flow-alt:bottom-to-top;mso-next-textbox:#_x0000_s2332" inset="1mm,,1mm">
            <w:txbxContent>
              <w:p w:rsidR="00566F2D" w:rsidRPr="00982A57" w:rsidRDefault="00566F2D" w:rsidP="001930D5"/>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0E97"/>
    <w:multiLevelType w:val="hybridMultilevel"/>
    <w:tmpl w:val="A59AAD60"/>
    <w:name w:val="WW8Num9"/>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6AF7294"/>
    <w:multiLevelType w:val="multilevel"/>
    <w:tmpl w:val="6DFCB514"/>
    <w:styleLink w:val="a"/>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170603A4"/>
    <w:multiLevelType w:val="hybridMultilevel"/>
    <w:tmpl w:val="F96A00DE"/>
    <w:lvl w:ilvl="0" w:tplc="67103B92">
      <w:start w:val="1"/>
      <w:numFmt w:val="bullet"/>
      <w:pStyle w:val="1"/>
      <w:lvlText w:val=""/>
      <w:lvlJc w:val="left"/>
      <w:pPr>
        <w:tabs>
          <w:tab w:val="num" w:pos="284"/>
        </w:tabs>
        <w:ind w:left="1758" w:hanging="34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83307CC"/>
    <w:multiLevelType w:val="hybridMultilevel"/>
    <w:tmpl w:val="25081E34"/>
    <w:lvl w:ilvl="0" w:tplc="22D009D2">
      <w:start w:val="1"/>
      <w:numFmt w:val="decimal"/>
      <w:lvlText w:val="%1."/>
      <w:lvlJc w:val="left"/>
      <w:pPr>
        <w:ind w:left="720" w:hanging="360"/>
      </w:pPr>
      <w:rPr>
        <w:rFonts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5F5650B"/>
    <w:multiLevelType w:val="hybridMultilevel"/>
    <w:tmpl w:val="3828C3D4"/>
    <w:lvl w:ilvl="0" w:tplc="CF882588">
      <w:start w:val="1"/>
      <w:numFmt w:val="bullet"/>
      <w:pStyle w:val="a1"/>
      <w:lvlText w:val=""/>
      <w:lvlJc w:val="left"/>
      <w:pPr>
        <w:tabs>
          <w:tab w:val="num" w:pos="1361"/>
        </w:tabs>
        <w:ind w:left="0" w:firstLine="1021"/>
      </w:pPr>
      <w:rPr>
        <w:rFonts w:ascii="Symbol" w:hAnsi="Symbol" w:hint="default"/>
        <w:color w:val="auto"/>
      </w:rPr>
    </w:lvl>
    <w:lvl w:ilvl="1" w:tplc="868AE610">
      <w:start w:val="1"/>
      <w:numFmt w:val="bullet"/>
      <w:lvlText w:val="o"/>
      <w:lvlJc w:val="left"/>
      <w:pPr>
        <w:tabs>
          <w:tab w:val="num" w:pos="1440"/>
        </w:tabs>
        <w:ind w:left="1440" w:hanging="360"/>
      </w:pPr>
      <w:rPr>
        <w:rFonts w:ascii="Courier New" w:hAnsi="Courier New" w:cs="Courier New" w:hint="default"/>
      </w:rPr>
    </w:lvl>
    <w:lvl w:ilvl="2" w:tplc="8B9E9AE6">
      <w:start w:val="1"/>
      <w:numFmt w:val="decimal"/>
      <w:lvlText w:val="%3."/>
      <w:lvlJc w:val="left"/>
      <w:pPr>
        <w:tabs>
          <w:tab w:val="num" w:pos="2160"/>
        </w:tabs>
        <w:ind w:left="2160" w:hanging="360"/>
      </w:pPr>
    </w:lvl>
    <w:lvl w:ilvl="3" w:tplc="E65CDF00">
      <w:start w:val="1"/>
      <w:numFmt w:val="decimal"/>
      <w:lvlText w:val="%4."/>
      <w:lvlJc w:val="left"/>
      <w:pPr>
        <w:tabs>
          <w:tab w:val="num" w:pos="2880"/>
        </w:tabs>
        <w:ind w:left="2880" w:hanging="360"/>
      </w:pPr>
    </w:lvl>
    <w:lvl w:ilvl="4" w:tplc="911EAD06">
      <w:start w:val="1"/>
      <w:numFmt w:val="decimal"/>
      <w:lvlText w:val="%5."/>
      <w:lvlJc w:val="left"/>
      <w:pPr>
        <w:tabs>
          <w:tab w:val="num" w:pos="3600"/>
        </w:tabs>
        <w:ind w:left="3600" w:hanging="360"/>
      </w:pPr>
    </w:lvl>
    <w:lvl w:ilvl="5" w:tplc="4A9A628C">
      <w:start w:val="1"/>
      <w:numFmt w:val="decimal"/>
      <w:lvlText w:val="%6."/>
      <w:lvlJc w:val="left"/>
      <w:pPr>
        <w:tabs>
          <w:tab w:val="num" w:pos="4320"/>
        </w:tabs>
        <w:ind w:left="4320" w:hanging="360"/>
      </w:pPr>
    </w:lvl>
    <w:lvl w:ilvl="6" w:tplc="247C09C6">
      <w:start w:val="1"/>
      <w:numFmt w:val="decimal"/>
      <w:lvlText w:val="%7."/>
      <w:lvlJc w:val="left"/>
      <w:pPr>
        <w:tabs>
          <w:tab w:val="num" w:pos="5040"/>
        </w:tabs>
        <w:ind w:left="5040" w:hanging="360"/>
      </w:pPr>
    </w:lvl>
    <w:lvl w:ilvl="7" w:tplc="54F48810">
      <w:start w:val="1"/>
      <w:numFmt w:val="decimal"/>
      <w:lvlText w:val="%8."/>
      <w:lvlJc w:val="left"/>
      <w:pPr>
        <w:tabs>
          <w:tab w:val="num" w:pos="5760"/>
        </w:tabs>
        <w:ind w:left="5760" w:hanging="360"/>
      </w:pPr>
    </w:lvl>
    <w:lvl w:ilvl="8" w:tplc="3A38FD4C">
      <w:start w:val="1"/>
      <w:numFmt w:val="decimal"/>
      <w:lvlText w:val="%9."/>
      <w:lvlJc w:val="left"/>
      <w:pPr>
        <w:tabs>
          <w:tab w:val="num" w:pos="6480"/>
        </w:tabs>
        <w:ind w:left="6480" w:hanging="360"/>
      </w:pPr>
    </w:lvl>
  </w:abstractNum>
  <w:abstractNum w:abstractNumId="7">
    <w:nsid w:val="28A87BF6"/>
    <w:multiLevelType w:val="multilevel"/>
    <w:tmpl w:val="2D1E1D50"/>
    <w:styleLink w:val="a2"/>
    <w:lvl w:ilvl="0">
      <w:start w:val="1"/>
      <w:numFmt w:val="decimal"/>
      <w:lvlText w:val="%1."/>
      <w:lvlJc w:val="left"/>
      <w:pPr>
        <w:tabs>
          <w:tab w:val="num" w:pos="284"/>
        </w:tabs>
        <w:ind w:left="340" w:hanging="340"/>
      </w:pPr>
      <w:rPr>
        <w:rFonts w:ascii="Arial" w:hAnsi="Arial"/>
        <w:strike w:val="0"/>
        <w:dstrike w:val="0"/>
        <w:sz w:val="22"/>
        <w:szCs w:val="22"/>
        <w:u w:val="none"/>
        <w:effect w:val="none"/>
        <w:vertAlign w:val="baseline"/>
      </w:rPr>
    </w:lvl>
    <w:lvl w:ilvl="1">
      <w:start w:val="1"/>
      <w:numFmt w:val="bullet"/>
      <w:lvlText w:val=""/>
      <w:lvlJc w:val="left"/>
      <w:pPr>
        <w:tabs>
          <w:tab w:val="num" w:pos="1277"/>
        </w:tabs>
        <w:ind w:left="1448"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nsid w:val="512E206B"/>
    <w:multiLevelType w:val="multilevel"/>
    <w:tmpl w:val="2584952E"/>
    <w:lvl w:ilvl="0">
      <w:start w:val="1"/>
      <w:numFmt w:val="decimal"/>
      <w:lvlText w:val="%1."/>
      <w:lvlJc w:val="left"/>
      <w:pPr>
        <w:ind w:left="786" w:hanging="360"/>
      </w:pPr>
      <w:rPr>
        <w:rFonts w:hint="default"/>
        <w:sz w:val="28"/>
      </w:rPr>
    </w:lvl>
    <w:lvl w:ilvl="1">
      <w:start w:val="1"/>
      <w:numFmt w:val="decimal"/>
      <w:isLgl/>
      <w:lvlText w:val="%1.%2."/>
      <w:lvlJc w:val="left"/>
      <w:pPr>
        <w:ind w:left="810" w:hanging="45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9">
    <w:nsid w:val="55D46F0E"/>
    <w:multiLevelType w:val="hybridMultilevel"/>
    <w:tmpl w:val="08EC96B4"/>
    <w:lvl w:ilvl="0" w:tplc="FFFFFFFF">
      <w:start w:val="5"/>
      <w:numFmt w:val="bullet"/>
      <w:pStyle w:val="a3"/>
      <w:lvlText w:val=""/>
      <w:lvlJc w:val="left"/>
      <w:pPr>
        <w:tabs>
          <w:tab w:val="num" w:pos="1304"/>
        </w:tabs>
        <w:ind w:left="1304" w:hanging="453"/>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5A327260"/>
    <w:multiLevelType w:val="multilevel"/>
    <w:tmpl w:val="DBC6B5E6"/>
    <w:styleLink w:val="10"/>
    <w:lvl w:ilvl="0">
      <w:start w:val="65535"/>
      <w:numFmt w:val="bullet"/>
      <w:lvlText w:val="-"/>
      <w:lvlJc w:val="left"/>
      <w:pPr>
        <w:tabs>
          <w:tab w:val="num" w:pos="454"/>
        </w:tabs>
        <w:ind w:left="947" w:hanging="227"/>
      </w:pPr>
      <w:rPr>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C510774"/>
    <w:multiLevelType w:val="hybridMultilevel"/>
    <w:tmpl w:val="D5DCD476"/>
    <w:lvl w:ilvl="0" w:tplc="04190001">
      <w:start w:val="1"/>
      <w:numFmt w:val="bullet"/>
      <w:pStyle w:val="IG"/>
      <w:lvlText w:val=""/>
      <w:lvlJc w:val="left"/>
      <w:pPr>
        <w:tabs>
          <w:tab w:val="num" w:pos="11"/>
        </w:tabs>
        <w:ind w:left="11"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9"/>
  </w:num>
  <w:num w:numId="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10"/>
  </w:num>
  <w:num w:numId="9">
    <w:abstractNumId w:val="11"/>
  </w:num>
  <w:num w:numId="10">
    <w:abstractNumId w:val="8"/>
  </w:num>
  <w:num w:numId="11">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1" w:dllVersion="512" w:checkStyle="0"/>
  <w:proofState w:spelling="clean" w:grammar="clean"/>
  <w:attachedTemplate r:id="rId1"/>
  <w:stylePaneFormatFilter w:val="3F01"/>
  <w:doNotTrackMoves/>
  <w:defaultTabStop w:val="720"/>
  <w:autoHyphenation/>
  <w:hyphenationZone w:val="357"/>
  <w:drawingGridHorizontalSpacing w:val="100"/>
  <w:drawingGridVerticalSpacing w:val="6"/>
  <w:displayHorizontalDrawingGridEvery w:val="0"/>
  <w:displayVerticalDrawingGridEvery w:val="0"/>
  <w:noPunctuationKerning/>
  <w:characterSpacingControl w:val="doNotCompress"/>
  <w:hdrShapeDefaults>
    <o:shapedefaults v:ext="edit" spidmax="23554" fill="f" fillcolor="white">
      <v:fill color="white" on="f"/>
      <v:stroke weight="1.5pt"/>
      <v:textbox inset="1mm,,1mm"/>
      <o:colormenu v:ext="edit" fillcolor="black" strokecolor="none"/>
    </o:shapedefaults>
    <o:shapelayout v:ext="edit">
      <o:idmap v:ext="edit" data="2"/>
      <o:regrouptable v:ext="edit">
        <o:entry new="1" old="0"/>
        <o:entry new="2" old="0"/>
        <o:entry new="3" old="0"/>
        <o:entry new="4" old="0"/>
        <o:entry new="5" old="0"/>
        <o:entry new="6" old="0"/>
      </o:regrouptable>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E432C"/>
    <w:rsid w:val="00000147"/>
    <w:rsid w:val="000002D6"/>
    <w:rsid w:val="00000630"/>
    <w:rsid w:val="0000067A"/>
    <w:rsid w:val="00000735"/>
    <w:rsid w:val="0000119D"/>
    <w:rsid w:val="00002007"/>
    <w:rsid w:val="00002037"/>
    <w:rsid w:val="0000223D"/>
    <w:rsid w:val="0000248B"/>
    <w:rsid w:val="00002CA2"/>
    <w:rsid w:val="00003235"/>
    <w:rsid w:val="000032E0"/>
    <w:rsid w:val="000033E7"/>
    <w:rsid w:val="00003CDE"/>
    <w:rsid w:val="0000404B"/>
    <w:rsid w:val="00004303"/>
    <w:rsid w:val="00004347"/>
    <w:rsid w:val="00004433"/>
    <w:rsid w:val="00004B3B"/>
    <w:rsid w:val="00004D59"/>
    <w:rsid w:val="00005092"/>
    <w:rsid w:val="0000593C"/>
    <w:rsid w:val="00005DB1"/>
    <w:rsid w:val="00005DD8"/>
    <w:rsid w:val="000061F3"/>
    <w:rsid w:val="00006E4F"/>
    <w:rsid w:val="000070D5"/>
    <w:rsid w:val="000071C3"/>
    <w:rsid w:val="00007616"/>
    <w:rsid w:val="000076B7"/>
    <w:rsid w:val="00007848"/>
    <w:rsid w:val="00007860"/>
    <w:rsid w:val="000100DE"/>
    <w:rsid w:val="00010293"/>
    <w:rsid w:val="000102A9"/>
    <w:rsid w:val="0001044C"/>
    <w:rsid w:val="0001080D"/>
    <w:rsid w:val="000114F0"/>
    <w:rsid w:val="0001165C"/>
    <w:rsid w:val="00012576"/>
    <w:rsid w:val="00012E25"/>
    <w:rsid w:val="0001364F"/>
    <w:rsid w:val="000138AE"/>
    <w:rsid w:val="00013905"/>
    <w:rsid w:val="00013A60"/>
    <w:rsid w:val="00013D2B"/>
    <w:rsid w:val="00013F6A"/>
    <w:rsid w:val="0001409B"/>
    <w:rsid w:val="00014312"/>
    <w:rsid w:val="00014CFB"/>
    <w:rsid w:val="0001545D"/>
    <w:rsid w:val="0001554A"/>
    <w:rsid w:val="00015DAE"/>
    <w:rsid w:val="0001615F"/>
    <w:rsid w:val="0001681C"/>
    <w:rsid w:val="000168BC"/>
    <w:rsid w:val="00016E0E"/>
    <w:rsid w:val="00016F21"/>
    <w:rsid w:val="00016F23"/>
    <w:rsid w:val="0001737C"/>
    <w:rsid w:val="0001752E"/>
    <w:rsid w:val="00017946"/>
    <w:rsid w:val="0001798C"/>
    <w:rsid w:val="00020154"/>
    <w:rsid w:val="00020253"/>
    <w:rsid w:val="00020303"/>
    <w:rsid w:val="00020A5B"/>
    <w:rsid w:val="00021419"/>
    <w:rsid w:val="000234AA"/>
    <w:rsid w:val="00023716"/>
    <w:rsid w:val="00023CF2"/>
    <w:rsid w:val="00023DD9"/>
    <w:rsid w:val="00024405"/>
    <w:rsid w:val="00024549"/>
    <w:rsid w:val="00024A6A"/>
    <w:rsid w:val="00024E12"/>
    <w:rsid w:val="00025277"/>
    <w:rsid w:val="00025313"/>
    <w:rsid w:val="000253C6"/>
    <w:rsid w:val="00025A81"/>
    <w:rsid w:val="00025D6B"/>
    <w:rsid w:val="00025E91"/>
    <w:rsid w:val="00025FF6"/>
    <w:rsid w:val="0002663C"/>
    <w:rsid w:val="0002700B"/>
    <w:rsid w:val="00027078"/>
    <w:rsid w:val="000270B0"/>
    <w:rsid w:val="0002748B"/>
    <w:rsid w:val="0002762C"/>
    <w:rsid w:val="000278F0"/>
    <w:rsid w:val="0002795A"/>
    <w:rsid w:val="00030573"/>
    <w:rsid w:val="0003079E"/>
    <w:rsid w:val="00030AED"/>
    <w:rsid w:val="000315FD"/>
    <w:rsid w:val="000316AF"/>
    <w:rsid w:val="00031E23"/>
    <w:rsid w:val="00031F87"/>
    <w:rsid w:val="0003281E"/>
    <w:rsid w:val="00033103"/>
    <w:rsid w:val="00033428"/>
    <w:rsid w:val="000338E1"/>
    <w:rsid w:val="000353CB"/>
    <w:rsid w:val="00035416"/>
    <w:rsid w:val="00035754"/>
    <w:rsid w:val="000357FE"/>
    <w:rsid w:val="00035ADC"/>
    <w:rsid w:val="00035C44"/>
    <w:rsid w:val="00036355"/>
    <w:rsid w:val="000371C6"/>
    <w:rsid w:val="00037705"/>
    <w:rsid w:val="0003771C"/>
    <w:rsid w:val="00037CE6"/>
    <w:rsid w:val="00040199"/>
    <w:rsid w:val="0004022C"/>
    <w:rsid w:val="000404FC"/>
    <w:rsid w:val="00040620"/>
    <w:rsid w:val="00040C5C"/>
    <w:rsid w:val="00041976"/>
    <w:rsid w:val="00041EDC"/>
    <w:rsid w:val="0004226B"/>
    <w:rsid w:val="00042446"/>
    <w:rsid w:val="000429C0"/>
    <w:rsid w:val="000429CE"/>
    <w:rsid w:val="00042CB1"/>
    <w:rsid w:val="00043032"/>
    <w:rsid w:val="0004305A"/>
    <w:rsid w:val="00043255"/>
    <w:rsid w:val="0004334B"/>
    <w:rsid w:val="00043748"/>
    <w:rsid w:val="00043A70"/>
    <w:rsid w:val="00043B81"/>
    <w:rsid w:val="00043BAF"/>
    <w:rsid w:val="00043D26"/>
    <w:rsid w:val="00043F9F"/>
    <w:rsid w:val="0004411F"/>
    <w:rsid w:val="000448B2"/>
    <w:rsid w:val="00044D37"/>
    <w:rsid w:val="00044DB5"/>
    <w:rsid w:val="00045034"/>
    <w:rsid w:val="0004536F"/>
    <w:rsid w:val="0004579F"/>
    <w:rsid w:val="00045B0F"/>
    <w:rsid w:val="00045C42"/>
    <w:rsid w:val="00045C72"/>
    <w:rsid w:val="000462E6"/>
    <w:rsid w:val="000464E9"/>
    <w:rsid w:val="0004656A"/>
    <w:rsid w:val="00046C70"/>
    <w:rsid w:val="00047665"/>
    <w:rsid w:val="00047D86"/>
    <w:rsid w:val="00050163"/>
    <w:rsid w:val="000507E8"/>
    <w:rsid w:val="00050EB5"/>
    <w:rsid w:val="00050F71"/>
    <w:rsid w:val="00051200"/>
    <w:rsid w:val="00051535"/>
    <w:rsid w:val="0005189E"/>
    <w:rsid w:val="000519AC"/>
    <w:rsid w:val="00051EE4"/>
    <w:rsid w:val="00052B9A"/>
    <w:rsid w:val="00053067"/>
    <w:rsid w:val="00053976"/>
    <w:rsid w:val="00054029"/>
    <w:rsid w:val="00054359"/>
    <w:rsid w:val="00055DAC"/>
    <w:rsid w:val="00055FEC"/>
    <w:rsid w:val="0005600E"/>
    <w:rsid w:val="0005684D"/>
    <w:rsid w:val="0005716E"/>
    <w:rsid w:val="00057339"/>
    <w:rsid w:val="00057C44"/>
    <w:rsid w:val="00060149"/>
    <w:rsid w:val="00060432"/>
    <w:rsid w:val="0006046D"/>
    <w:rsid w:val="00060564"/>
    <w:rsid w:val="00060E56"/>
    <w:rsid w:val="00061064"/>
    <w:rsid w:val="00061880"/>
    <w:rsid w:val="00061939"/>
    <w:rsid w:val="00061C87"/>
    <w:rsid w:val="00061CFF"/>
    <w:rsid w:val="00061EB3"/>
    <w:rsid w:val="00061F06"/>
    <w:rsid w:val="00062712"/>
    <w:rsid w:val="0006350E"/>
    <w:rsid w:val="00063669"/>
    <w:rsid w:val="000638CC"/>
    <w:rsid w:val="00064404"/>
    <w:rsid w:val="00064C8B"/>
    <w:rsid w:val="000651BB"/>
    <w:rsid w:val="00065344"/>
    <w:rsid w:val="000653BB"/>
    <w:rsid w:val="00065B9D"/>
    <w:rsid w:val="00066699"/>
    <w:rsid w:val="00066751"/>
    <w:rsid w:val="00066A81"/>
    <w:rsid w:val="00066F5B"/>
    <w:rsid w:val="000673A9"/>
    <w:rsid w:val="00067608"/>
    <w:rsid w:val="00067820"/>
    <w:rsid w:val="00067C3B"/>
    <w:rsid w:val="000703C9"/>
    <w:rsid w:val="0007086E"/>
    <w:rsid w:val="000709DD"/>
    <w:rsid w:val="0007151E"/>
    <w:rsid w:val="000716F0"/>
    <w:rsid w:val="0007178C"/>
    <w:rsid w:val="00071E39"/>
    <w:rsid w:val="00071FF2"/>
    <w:rsid w:val="000727D6"/>
    <w:rsid w:val="000728AB"/>
    <w:rsid w:val="0007312D"/>
    <w:rsid w:val="0007318C"/>
    <w:rsid w:val="000734B5"/>
    <w:rsid w:val="000738B8"/>
    <w:rsid w:val="00073F6F"/>
    <w:rsid w:val="0007443A"/>
    <w:rsid w:val="00074D7C"/>
    <w:rsid w:val="00075528"/>
    <w:rsid w:val="000759A1"/>
    <w:rsid w:val="00075A1F"/>
    <w:rsid w:val="00075F1C"/>
    <w:rsid w:val="0007606E"/>
    <w:rsid w:val="000761B6"/>
    <w:rsid w:val="0007622B"/>
    <w:rsid w:val="000762F7"/>
    <w:rsid w:val="0007660C"/>
    <w:rsid w:val="00076A7E"/>
    <w:rsid w:val="00076C29"/>
    <w:rsid w:val="00076D36"/>
    <w:rsid w:val="00076E33"/>
    <w:rsid w:val="00077559"/>
    <w:rsid w:val="00077940"/>
    <w:rsid w:val="00077B56"/>
    <w:rsid w:val="00077D43"/>
    <w:rsid w:val="00077EE5"/>
    <w:rsid w:val="00080197"/>
    <w:rsid w:val="000807CF"/>
    <w:rsid w:val="0008093E"/>
    <w:rsid w:val="00080DDB"/>
    <w:rsid w:val="00081C40"/>
    <w:rsid w:val="00081C49"/>
    <w:rsid w:val="00081C61"/>
    <w:rsid w:val="00081C9B"/>
    <w:rsid w:val="00081E5E"/>
    <w:rsid w:val="000822C6"/>
    <w:rsid w:val="0008254E"/>
    <w:rsid w:val="000825E4"/>
    <w:rsid w:val="00082882"/>
    <w:rsid w:val="0008298C"/>
    <w:rsid w:val="00082E1D"/>
    <w:rsid w:val="00082E9B"/>
    <w:rsid w:val="000833D8"/>
    <w:rsid w:val="00083CE6"/>
    <w:rsid w:val="0008401B"/>
    <w:rsid w:val="00084240"/>
    <w:rsid w:val="000842F0"/>
    <w:rsid w:val="000845F1"/>
    <w:rsid w:val="00085070"/>
    <w:rsid w:val="0008529C"/>
    <w:rsid w:val="000852C3"/>
    <w:rsid w:val="00085BEA"/>
    <w:rsid w:val="00085CB3"/>
    <w:rsid w:val="00085F5A"/>
    <w:rsid w:val="00086167"/>
    <w:rsid w:val="00086488"/>
    <w:rsid w:val="000866A2"/>
    <w:rsid w:val="00087050"/>
    <w:rsid w:val="000871E6"/>
    <w:rsid w:val="000872E7"/>
    <w:rsid w:val="00087801"/>
    <w:rsid w:val="0008793B"/>
    <w:rsid w:val="000908F9"/>
    <w:rsid w:val="00091645"/>
    <w:rsid w:val="00091DF1"/>
    <w:rsid w:val="0009208B"/>
    <w:rsid w:val="0009221C"/>
    <w:rsid w:val="000929FF"/>
    <w:rsid w:val="00092AC7"/>
    <w:rsid w:val="00093A13"/>
    <w:rsid w:val="00093F41"/>
    <w:rsid w:val="00094A83"/>
    <w:rsid w:val="00094CC0"/>
    <w:rsid w:val="00094D59"/>
    <w:rsid w:val="0009517C"/>
    <w:rsid w:val="00095204"/>
    <w:rsid w:val="000952F9"/>
    <w:rsid w:val="0009560F"/>
    <w:rsid w:val="000961A5"/>
    <w:rsid w:val="00096422"/>
    <w:rsid w:val="00096AA1"/>
    <w:rsid w:val="00096B4B"/>
    <w:rsid w:val="00096F74"/>
    <w:rsid w:val="0009774F"/>
    <w:rsid w:val="000A051E"/>
    <w:rsid w:val="000A0934"/>
    <w:rsid w:val="000A0C3C"/>
    <w:rsid w:val="000A18E9"/>
    <w:rsid w:val="000A1AD5"/>
    <w:rsid w:val="000A1D0F"/>
    <w:rsid w:val="000A1EB3"/>
    <w:rsid w:val="000A217E"/>
    <w:rsid w:val="000A2821"/>
    <w:rsid w:val="000A2F83"/>
    <w:rsid w:val="000A2FAC"/>
    <w:rsid w:val="000A342B"/>
    <w:rsid w:val="000A3B2E"/>
    <w:rsid w:val="000A4E1A"/>
    <w:rsid w:val="000A5487"/>
    <w:rsid w:val="000A5627"/>
    <w:rsid w:val="000A57CB"/>
    <w:rsid w:val="000A5B4F"/>
    <w:rsid w:val="000A5D40"/>
    <w:rsid w:val="000A5E6A"/>
    <w:rsid w:val="000A5F86"/>
    <w:rsid w:val="000A604D"/>
    <w:rsid w:val="000A6620"/>
    <w:rsid w:val="000A6AFE"/>
    <w:rsid w:val="000A7288"/>
    <w:rsid w:val="000A76F7"/>
    <w:rsid w:val="000A7788"/>
    <w:rsid w:val="000A7CFA"/>
    <w:rsid w:val="000B019E"/>
    <w:rsid w:val="000B06C4"/>
    <w:rsid w:val="000B0985"/>
    <w:rsid w:val="000B19D5"/>
    <w:rsid w:val="000B2C61"/>
    <w:rsid w:val="000B30C4"/>
    <w:rsid w:val="000B3158"/>
    <w:rsid w:val="000B315A"/>
    <w:rsid w:val="000B3637"/>
    <w:rsid w:val="000B37D8"/>
    <w:rsid w:val="000B3A6C"/>
    <w:rsid w:val="000B407B"/>
    <w:rsid w:val="000B40D7"/>
    <w:rsid w:val="000B583C"/>
    <w:rsid w:val="000B5AD8"/>
    <w:rsid w:val="000B60D2"/>
    <w:rsid w:val="000B6174"/>
    <w:rsid w:val="000B6C77"/>
    <w:rsid w:val="000B73C3"/>
    <w:rsid w:val="000B7C2C"/>
    <w:rsid w:val="000C03A1"/>
    <w:rsid w:val="000C0551"/>
    <w:rsid w:val="000C05AA"/>
    <w:rsid w:val="000C0923"/>
    <w:rsid w:val="000C0B5F"/>
    <w:rsid w:val="000C0C69"/>
    <w:rsid w:val="000C0DF4"/>
    <w:rsid w:val="000C1193"/>
    <w:rsid w:val="000C16F3"/>
    <w:rsid w:val="000C1839"/>
    <w:rsid w:val="000C1906"/>
    <w:rsid w:val="000C1E66"/>
    <w:rsid w:val="000C287A"/>
    <w:rsid w:val="000C345B"/>
    <w:rsid w:val="000C3662"/>
    <w:rsid w:val="000C3773"/>
    <w:rsid w:val="000C392F"/>
    <w:rsid w:val="000C441C"/>
    <w:rsid w:val="000C4464"/>
    <w:rsid w:val="000C4681"/>
    <w:rsid w:val="000C4770"/>
    <w:rsid w:val="000C4CE8"/>
    <w:rsid w:val="000C527C"/>
    <w:rsid w:val="000C560F"/>
    <w:rsid w:val="000C598E"/>
    <w:rsid w:val="000C5B3D"/>
    <w:rsid w:val="000C5CDA"/>
    <w:rsid w:val="000C5CE0"/>
    <w:rsid w:val="000C604F"/>
    <w:rsid w:val="000C6292"/>
    <w:rsid w:val="000C6946"/>
    <w:rsid w:val="000C6F35"/>
    <w:rsid w:val="000C75F5"/>
    <w:rsid w:val="000C779A"/>
    <w:rsid w:val="000C7805"/>
    <w:rsid w:val="000D00A0"/>
    <w:rsid w:val="000D0426"/>
    <w:rsid w:val="000D08AB"/>
    <w:rsid w:val="000D0BA6"/>
    <w:rsid w:val="000D106E"/>
    <w:rsid w:val="000D10B9"/>
    <w:rsid w:val="000D1597"/>
    <w:rsid w:val="000D16CB"/>
    <w:rsid w:val="000D184D"/>
    <w:rsid w:val="000D1856"/>
    <w:rsid w:val="000D1905"/>
    <w:rsid w:val="000D1AC4"/>
    <w:rsid w:val="000D1CDC"/>
    <w:rsid w:val="000D25FE"/>
    <w:rsid w:val="000D282F"/>
    <w:rsid w:val="000D2A77"/>
    <w:rsid w:val="000D2B06"/>
    <w:rsid w:val="000D398F"/>
    <w:rsid w:val="000D44C4"/>
    <w:rsid w:val="000D5DED"/>
    <w:rsid w:val="000D5FA9"/>
    <w:rsid w:val="000D6B21"/>
    <w:rsid w:val="000D6CB8"/>
    <w:rsid w:val="000D6DA4"/>
    <w:rsid w:val="000D6DC8"/>
    <w:rsid w:val="000D7305"/>
    <w:rsid w:val="000D75D7"/>
    <w:rsid w:val="000D77EF"/>
    <w:rsid w:val="000D7978"/>
    <w:rsid w:val="000D7AA4"/>
    <w:rsid w:val="000D7F07"/>
    <w:rsid w:val="000E02EF"/>
    <w:rsid w:val="000E05E4"/>
    <w:rsid w:val="000E0C9A"/>
    <w:rsid w:val="000E0EC8"/>
    <w:rsid w:val="000E0F63"/>
    <w:rsid w:val="000E1896"/>
    <w:rsid w:val="000E19FC"/>
    <w:rsid w:val="000E1A5A"/>
    <w:rsid w:val="000E237D"/>
    <w:rsid w:val="000E29FE"/>
    <w:rsid w:val="000E2B27"/>
    <w:rsid w:val="000E2BAB"/>
    <w:rsid w:val="000E331B"/>
    <w:rsid w:val="000E37CC"/>
    <w:rsid w:val="000E3994"/>
    <w:rsid w:val="000E3A1B"/>
    <w:rsid w:val="000E3C7F"/>
    <w:rsid w:val="000E4B92"/>
    <w:rsid w:val="000E5794"/>
    <w:rsid w:val="000E57E4"/>
    <w:rsid w:val="000E60B7"/>
    <w:rsid w:val="000E61F3"/>
    <w:rsid w:val="000E661C"/>
    <w:rsid w:val="000E69C5"/>
    <w:rsid w:val="000E6E11"/>
    <w:rsid w:val="000E6EED"/>
    <w:rsid w:val="000E7599"/>
    <w:rsid w:val="000E79F3"/>
    <w:rsid w:val="000F0109"/>
    <w:rsid w:val="000F077A"/>
    <w:rsid w:val="000F0F47"/>
    <w:rsid w:val="000F123F"/>
    <w:rsid w:val="000F12E6"/>
    <w:rsid w:val="000F144E"/>
    <w:rsid w:val="000F1792"/>
    <w:rsid w:val="000F2246"/>
    <w:rsid w:val="000F2913"/>
    <w:rsid w:val="000F2B20"/>
    <w:rsid w:val="000F31FB"/>
    <w:rsid w:val="000F36EE"/>
    <w:rsid w:val="000F3F6D"/>
    <w:rsid w:val="000F4415"/>
    <w:rsid w:val="000F5ACF"/>
    <w:rsid w:val="000F629C"/>
    <w:rsid w:val="000F67EE"/>
    <w:rsid w:val="000F6B8F"/>
    <w:rsid w:val="000F70A0"/>
    <w:rsid w:val="000F72D9"/>
    <w:rsid w:val="000F7C75"/>
    <w:rsid w:val="000F7E82"/>
    <w:rsid w:val="001000B6"/>
    <w:rsid w:val="0010048F"/>
    <w:rsid w:val="001011A2"/>
    <w:rsid w:val="00102162"/>
    <w:rsid w:val="00102421"/>
    <w:rsid w:val="00102767"/>
    <w:rsid w:val="00103064"/>
    <w:rsid w:val="00103DCE"/>
    <w:rsid w:val="00103E96"/>
    <w:rsid w:val="00104389"/>
    <w:rsid w:val="00104C6B"/>
    <w:rsid w:val="00104CB9"/>
    <w:rsid w:val="00105770"/>
    <w:rsid w:val="00106051"/>
    <w:rsid w:val="0010639E"/>
    <w:rsid w:val="0010681E"/>
    <w:rsid w:val="00106B68"/>
    <w:rsid w:val="00106B95"/>
    <w:rsid w:val="00106F7A"/>
    <w:rsid w:val="00107381"/>
    <w:rsid w:val="00107471"/>
    <w:rsid w:val="00107AE6"/>
    <w:rsid w:val="00107BDC"/>
    <w:rsid w:val="00107D50"/>
    <w:rsid w:val="00107D67"/>
    <w:rsid w:val="001102A6"/>
    <w:rsid w:val="001103F3"/>
    <w:rsid w:val="0011063B"/>
    <w:rsid w:val="00110B2E"/>
    <w:rsid w:val="00110E36"/>
    <w:rsid w:val="00111519"/>
    <w:rsid w:val="001124E1"/>
    <w:rsid w:val="0011282F"/>
    <w:rsid w:val="00112C78"/>
    <w:rsid w:val="00112D2C"/>
    <w:rsid w:val="00113126"/>
    <w:rsid w:val="00113164"/>
    <w:rsid w:val="0011346C"/>
    <w:rsid w:val="001138AE"/>
    <w:rsid w:val="00113924"/>
    <w:rsid w:val="001140BD"/>
    <w:rsid w:val="0011420E"/>
    <w:rsid w:val="0011501D"/>
    <w:rsid w:val="001151E5"/>
    <w:rsid w:val="00115305"/>
    <w:rsid w:val="0011556D"/>
    <w:rsid w:val="00115849"/>
    <w:rsid w:val="00115B8D"/>
    <w:rsid w:val="00115C09"/>
    <w:rsid w:val="001165CC"/>
    <w:rsid w:val="001169AF"/>
    <w:rsid w:val="00116FF3"/>
    <w:rsid w:val="0011704D"/>
    <w:rsid w:val="0011784D"/>
    <w:rsid w:val="001178EB"/>
    <w:rsid w:val="00117CD7"/>
    <w:rsid w:val="001200C9"/>
    <w:rsid w:val="001205E5"/>
    <w:rsid w:val="00120A9E"/>
    <w:rsid w:val="00120B96"/>
    <w:rsid w:val="00120D4A"/>
    <w:rsid w:val="00120F73"/>
    <w:rsid w:val="00121254"/>
    <w:rsid w:val="00121526"/>
    <w:rsid w:val="00121B20"/>
    <w:rsid w:val="00121BE4"/>
    <w:rsid w:val="00121C2B"/>
    <w:rsid w:val="00121FBB"/>
    <w:rsid w:val="0012271A"/>
    <w:rsid w:val="00122DAE"/>
    <w:rsid w:val="00122F5B"/>
    <w:rsid w:val="00123022"/>
    <w:rsid w:val="001231BD"/>
    <w:rsid w:val="0012339A"/>
    <w:rsid w:val="00123731"/>
    <w:rsid w:val="00123A63"/>
    <w:rsid w:val="0012461C"/>
    <w:rsid w:val="00124C6A"/>
    <w:rsid w:val="00125021"/>
    <w:rsid w:val="0012506C"/>
    <w:rsid w:val="001252BF"/>
    <w:rsid w:val="00125522"/>
    <w:rsid w:val="00125980"/>
    <w:rsid w:val="00126243"/>
    <w:rsid w:val="00126982"/>
    <w:rsid w:val="00126AAD"/>
    <w:rsid w:val="00126F34"/>
    <w:rsid w:val="0012721E"/>
    <w:rsid w:val="00127321"/>
    <w:rsid w:val="00127416"/>
    <w:rsid w:val="00127449"/>
    <w:rsid w:val="001275D9"/>
    <w:rsid w:val="00127873"/>
    <w:rsid w:val="00127A46"/>
    <w:rsid w:val="00127A5A"/>
    <w:rsid w:val="00127EC8"/>
    <w:rsid w:val="001301D8"/>
    <w:rsid w:val="0013051B"/>
    <w:rsid w:val="0013051C"/>
    <w:rsid w:val="001307E3"/>
    <w:rsid w:val="001308DE"/>
    <w:rsid w:val="00130E6D"/>
    <w:rsid w:val="001313A9"/>
    <w:rsid w:val="00131459"/>
    <w:rsid w:val="00131F4C"/>
    <w:rsid w:val="0013207D"/>
    <w:rsid w:val="00132894"/>
    <w:rsid w:val="00132B04"/>
    <w:rsid w:val="0013305C"/>
    <w:rsid w:val="00133A25"/>
    <w:rsid w:val="0013413F"/>
    <w:rsid w:val="0013414A"/>
    <w:rsid w:val="0013519B"/>
    <w:rsid w:val="001352C4"/>
    <w:rsid w:val="0013579E"/>
    <w:rsid w:val="00135958"/>
    <w:rsid w:val="00135FC5"/>
    <w:rsid w:val="00136C22"/>
    <w:rsid w:val="00137082"/>
    <w:rsid w:val="00137279"/>
    <w:rsid w:val="0013786E"/>
    <w:rsid w:val="00137ADB"/>
    <w:rsid w:val="00137C54"/>
    <w:rsid w:val="00137F9C"/>
    <w:rsid w:val="001401BA"/>
    <w:rsid w:val="0014033F"/>
    <w:rsid w:val="00140461"/>
    <w:rsid w:val="00140637"/>
    <w:rsid w:val="00140BA2"/>
    <w:rsid w:val="00140FB5"/>
    <w:rsid w:val="00141338"/>
    <w:rsid w:val="00141371"/>
    <w:rsid w:val="0014168E"/>
    <w:rsid w:val="001418A1"/>
    <w:rsid w:val="0014196E"/>
    <w:rsid w:val="00141A0D"/>
    <w:rsid w:val="00141F25"/>
    <w:rsid w:val="001421CD"/>
    <w:rsid w:val="0014229F"/>
    <w:rsid w:val="001428BF"/>
    <w:rsid w:val="00142ACD"/>
    <w:rsid w:val="00142AD8"/>
    <w:rsid w:val="00142BC8"/>
    <w:rsid w:val="001431BA"/>
    <w:rsid w:val="001431F5"/>
    <w:rsid w:val="00143625"/>
    <w:rsid w:val="0014395E"/>
    <w:rsid w:val="00143CD6"/>
    <w:rsid w:val="00144416"/>
    <w:rsid w:val="00145C2D"/>
    <w:rsid w:val="00145D28"/>
    <w:rsid w:val="0014653D"/>
    <w:rsid w:val="00146851"/>
    <w:rsid w:val="00146E81"/>
    <w:rsid w:val="00147153"/>
    <w:rsid w:val="00147D9D"/>
    <w:rsid w:val="00150316"/>
    <w:rsid w:val="00150432"/>
    <w:rsid w:val="00150A12"/>
    <w:rsid w:val="00150EC2"/>
    <w:rsid w:val="00151471"/>
    <w:rsid w:val="001519C8"/>
    <w:rsid w:val="00151A2A"/>
    <w:rsid w:val="00151B18"/>
    <w:rsid w:val="001525AF"/>
    <w:rsid w:val="001529B1"/>
    <w:rsid w:val="00152F66"/>
    <w:rsid w:val="0015345B"/>
    <w:rsid w:val="001536C2"/>
    <w:rsid w:val="00153B3D"/>
    <w:rsid w:val="0015442B"/>
    <w:rsid w:val="001544AC"/>
    <w:rsid w:val="00154620"/>
    <w:rsid w:val="001546B0"/>
    <w:rsid w:val="00154B1D"/>
    <w:rsid w:val="00155A29"/>
    <w:rsid w:val="00155A60"/>
    <w:rsid w:val="00156802"/>
    <w:rsid w:val="001574E8"/>
    <w:rsid w:val="001577A0"/>
    <w:rsid w:val="001577B4"/>
    <w:rsid w:val="00157819"/>
    <w:rsid w:val="00157B41"/>
    <w:rsid w:val="00157C56"/>
    <w:rsid w:val="00160559"/>
    <w:rsid w:val="0016085B"/>
    <w:rsid w:val="00160974"/>
    <w:rsid w:val="00160A97"/>
    <w:rsid w:val="00160BB9"/>
    <w:rsid w:val="00160CAA"/>
    <w:rsid w:val="001613E7"/>
    <w:rsid w:val="001617E5"/>
    <w:rsid w:val="00161B79"/>
    <w:rsid w:val="00161BCB"/>
    <w:rsid w:val="00161C78"/>
    <w:rsid w:val="00161D76"/>
    <w:rsid w:val="001620BC"/>
    <w:rsid w:val="001622C0"/>
    <w:rsid w:val="001625A1"/>
    <w:rsid w:val="00162DF5"/>
    <w:rsid w:val="00162EB5"/>
    <w:rsid w:val="00163263"/>
    <w:rsid w:val="00163780"/>
    <w:rsid w:val="00163B9C"/>
    <w:rsid w:val="001643D0"/>
    <w:rsid w:val="0016450E"/>
    <w:rsid w:val="0016455D"/>
    <w:rsid w:val="001653E9"/>
    <w:rsid w:val="0016540D"/>
    <w:rsid w:val="00165871"/>
    <w:rsid w:val="00165AFD"/>
    <w:rsid w:val="00165E2C"/>
    <w:rsid w:val="00166482"/>
    <w:rsid w:val="001667B7"/>
    <w:rsid w:val="0016689F"/>
    <w:rsid w:val="00166917"/>
    <w:rsid w:val="00166F24"/>
    <w:rsid w:val="00166FFB"/>
    <w:rsid w:val="0016722A"/>
    <w:rsid w:val="001677E1"/>
    <w:rsid w:val="00167E12"/>
    <w:rsid w:val="00167F59"/>
    <w:rsid w:val="001701F2"/>
    <w:rsid w:val="0017065F"/>
    <w:rsid w:val="001706E6"/>
    <w:rsid w:val="001708D6"/>
    <w:rsid w:val="00170A32"/>
    <w:rsid w:val="00170B51"/>
    <w:rsid w:val="00171091"/>
    <w:rsid w:val="001719DF"/>
    <w:rsid w:val="00171EB9"/>
    <w:rsid w:val="001720CD"/>
    <w:rsid w:val="00172648"/>
    <w:rsid w:val="001727D9"/>
    <w:rsid w:val="001728CF"/>
    <w:rsid w:val="00172A38"/>
    <w:rsid w:val="00172C05"/>
    <w:rsid w:val="00172F33"/>
    <w:rsid w:val="001738EB"/>
    <w:rsid w:val="00174459"/>
    <w:rsid w:val="00174C5B"/>
    <w:rsid w:val="00174D21"/>
    <w:rsid w:val="001759A3"/>
    <w:rsid w:val="00176109"/>
    <w:rsid w:val="0017610F"/>
    <w:rsid w:val="001766FF"/>
    <w:rsid w:val="0017738E"/>
    <w:rsid w:val="00180192"/>
    <w:rsid w:val="0018025F"/>
    <w:rsid w:val="00180289"/>
    <w:rsid w:val="0018058A"/>
    <w:rsid w:val="00180EFD"/>
    <w:rsid w:val="00181251"/>
    <w:rsid w:val="00181500"/>
    <w:rsid w:val="001817B1"/>
    <w:rsid w:val="00181C73"/>
    <w:rsid w:val="00181EBA"/>
    <w:rsid w:val="00181F73"/>
    <w:rsid w:val="00182170"/>
    <w:rsid w:val="00182700"/>
    <w:rsid w:val="001829B9"/>
    <w:rsid w:val="00182A8A"/>
    <w:rsid w:val="00182F02"/>
    <w:rsid w:val="001832EC"/>
    <w:rsid w:val="001832F5"/>
    <w:rsid w:val="00183871"/>
    <w:rsid w:val="0018418C"/>
    <w:rsid w:val="00185545"/>
    <w:rsid w:val="001855FB"/>
    <w:rsid w:val="001857F3"/>
    <w:rsid w:val="00185913"/>
    <w:rsid w:val="00185E5B"/>
    <w:rsid w:val="00186384"/>
    <w:rsid w:val="00186A5E"/>
    <w:rsid w:val="00186AEB"/>
    <w:rsid w:val="00186C3D"/>
    <w:rsid w:val="0018706B"/>
    <w:rsid w:val="001871CA"/>
    <w:rsid w:val="001879B4"/>
    <w:rsid w:val="00187B37"/>
    <w:rsid w:val="00187CC5"/>
    <w:rsid w:val="00190463"/>
    <w:rsid w:val="001908DA"/>
    <w:rsid w:val="00191419"/>
    <w:rsid w:val="00191489"/>
    <w:rsid w:val="001915E5"/>
    <w:rsid w:val="00191E0D"/>
    <w:rsid w:val="00191EF6"/>
    <w:rsid w:val="00191FDA"/>
    <w:rsid w:val="0019235D"/>
    <w:rsid w:val="00192434"/>
    <w:rsid w:val="00192E1E"/>
    <w:rsid w:val="00192E74"/>
    <w:rsid w:val="00192FA0"/>
    <w:rsid w:val="001930D5"/>
    <w:rsid w:val="001931A6"/>
    <w:rsid w:val="00193C4E"/>
    <w:rsid w:val="00193DA9"/>
    <w:rsid w:val="0019433F"/>
    <w:rsid w:val="0019478A"/>
    <w:rsid w:val="00194802"/>
    <w:rsid w:val="001958F0"/>
    <w:rsid w:val="00196A9C"/>
    <w:rsid w:val="00196F5C"/>
    <w:rsid w:val="00197531"/>
    <w:rsid w:val="00197587"/>
    <w:rsid w:val="0019758E"/>
    <w:rsid w:val="0019789E"/>
    <w:rsid w:val="0019791A"/>
    <w:rsid w:val="00197BA0"/>
    <w:rsid w:val="001A066E"/>
    <w:rsid w:val="001A067B"/>
    <w:rsid w:val="001A0713"/>
    <w:rsid w:val="001A0925"/>
    <w:rsid w:val="001A149A"/>
    <w:rsid w:val="001A14BD"/>
    <w:rsid w:val="001A16D2"/>
    <w:rsid w:val="001A18FA"/>
    <w:rsid w:val="001A3018"/>
    <w:rsid w:val="001A325F"/>
    <w:rsid w:val="001A397B"/>
    <w:rsid w:val="001A3D55"/>
    <w:rsid w:val="001A3DFA"/>
    <w:rsid w:val="001A3E86"/>
    <w:rsid w:val="001A4DF9"/>
    <w:rsid w:val="001A4FC6"/>
    <w:rsid w:val="001A517A"/>
    <w:rsid w:val="001A55FA"/>
    <w:rsid w:val="001A56A8"/>
    <w:rsid w:val="001A6CFE"/>
    <w:rsid w:val="001A7416"/>
    <w:rsid w:val="001A7ED8"/>
    <w:rsid w:val="001B0941"/>
    <w:rsid w:val="001B0D10"/>
    <w:rsid w:val="001B0D25"/>
    <w:rsid w:val="001B0EFF"/>
    <w:rsid w:val="001B174B"/>
    <w:rsid w:val="001B1A2D"/>
    <w:rsid w:val="001B2039"/>
    <w:rsid w:val="001B213B"/>
    <w:rsid w:val="001B260D"/>
    <w:rsid w:val="001B26AA"/>
    <w:rsid w:val="001B26CC"/>
    <w:rsid w:val="001B2A32"/>
    <w:rsid w:val="001B3755"/>
    <w:rsid w:val="001B37EF"/>
    <w:rsid w:val="001B39D4"/>
    <w:rsid w:val="001B3AB8"/>
    <w:rsid w:val="001B44A0"/>
    <w:rsid w:val="001B46A7"/>
    <w:rsid w:val="001B46B8"/>
    <w:rsid w:val="001B50CA"/>
    <w:rsid w:val="001B50CD"/>
    <w:rsid w:val="001B54A6"/>
    <w:rsid w:val="001B56DD"/>
    <w:rsid w:val="001B5737"/>
    <w:rsid w:val="001B596B"/>
    <w:rsid w:val="001B5A26"/>
    <w:rsid w:val="001B5E67"/>
    <w:rsid w:val="001B5FD6"/>
    <w:rsid w:val="001B6387"/>
    <w:rsid w:val="001B642D"/>
    <w:rsid w:val="001B7497"/>
    <w:rsid w:val="001B75C2"/>
    <w:rsid w:val="001B75E7"/>
    <w:rsid w:val="001B7752"/>
    <w:rsid w:val="001B7867"/>
    <w:rsid w:val="001B7C67"/>
    <w:rsid w:val="001B7DED"/>
    <w:rsid w:val="001C02B1"/>
    <w:rsid w:val="001C031D"/>
    <w:rsid w:val="001C0346"/>
    <w:rsid w:val="001C089C"/>
    <w:rsid w:val="001C0929"/>
    <w:rsid w:val="001C097B"/>
    <w:rsid w:val="001C13A8"/>
    <w:rsid w:val="001C1687"/>
    <w:rsid w:val="001C17FE"/>
    <w:rsid w:val="001C1848"/>
    <w:rsid w:val="001C20DB"/>
    <w:rsid w:val="001C2233"/>
    <w:rsid w:val="001C36BA"/>
    <w:rsid w:val="001C3DAB"/>
    <w:rsid w:val="001C3E78"/>
    <w:rsid w:val="001C4D84"/>
    <w:rsid w:val="001C52B6"/>
    <w:rsid w:val="001C577A"/>
    <w:rsid w:val="001C5D08"/>
    <w:rsid w:val="001C6513"/>
    <w:rsid w:val="001C6555"/>
    <w:rsid w:val="001C78EF"/>
    <w:rsid w:val="001C798F"/>
    <w:rsid w:val="001C7DD9"/>
    <w:rsid w:val="001C7ECE"/>
    <w:rsid w:val="001C7F26"/>
    <w:rsid w:val="001D06C6"/>
    <w:rsid w:val="001D08E4"/>
    <w:rsid w:val="001D0AD9"/>
    <w:rsid w:val="001D0BCB"/>
    <w:rsid w:val="001D12F2"/>
    <w:rsid w:val="001D201C"/>
    <w:rsid w:val="001D23BC"/>
    <w:rsid w:val="001D23F5"/>
    <w:rsid w:val="001D2B02"/>
    <w:rsid w:val="001D2D3C"/>
    <w:rsid w:val="001D2FFD"/>
    <w:rsid w:val="001D347A"/>
    <w:rsid w:val="001D35CE"/>
    <w:rsid w:val="001D3B46"/>
    <w:rsid w:val="001D3BF5"/>
    <w:rsid w:val="001D40FD"/>
    <w:rsid w:val="001D455D"/>
    <w:rsid w:val="001D45EC"/>
    <w:rsid w:val="001D462F"/>
    <w:rsid w:val="001D46D2"/>
    <w:rsid w:val="001D521B"/>
    <w:rsid w:val="001D52F9"/>
    <w:rsid w:val="001D536C"/>
    <w:rsid w:val="001D57B3"/>
    <w:rsid w:val="001D5A25"/>
    <w:rsid w:val="001D5BF9"/>
    <w:rsid w:val="001D670C"/>
    <w:rsid w:val="001D6CB2"/>
    <w:rsid w:val="001D6F64"/>
    <w:rsid w:val="001E0434"/>
    <w:rsid w:val="001E0618"/>
    <w:rsid w:val="001E08F7"/>
    <w:rsid w:val="001E0A94"/>
    <w:rsid w:val="001E0C00"/>
    <w:rsid w:val="001E1620"/>
    <w:rsid w:val="001E1A98"/>
    <w:rsid w:val="001E1C44"/>
    <w:rsid w:val="001E1ED7"/>
    <w:rsid w:val="001E1FF7"/>
    <w:rsid w:val="001E2521"/>
    <w:rsid w:val="001E265F"/>
    <w:rsid w:val="001E284C"/>
    <w:rsid w:val="001E2990"/>
    <w:rsid w:val="001E2A9A"/>
    <w:rsid w:val="001E2E5C"/>
    <w:rsid w:val="001E2EBA"/>
    <w:rsid w:val="001E3554"/>
    <w:rsid w:val="001E39D9"/>
    <w:rsid w:val="001E3FE0"/>
    <w:rsid w:val="001E409C"/>
    <w:rsid w:val="001E46EF"/>
    <w:rsid w:val="001E471D"/>
    <w:rsid w:val="001E51BE"/>
    <w:rsid w:val="001E5430"/>
    <w:rsid w:val="001E55CC"/>
    <w:rsid w:val="001E58F1"/>
    <w:rsid w:val="001E597F"/>
    <w:rsid w:val="001E5D7D"/>
    <w:rsid w:val="001E6074"/>
    <w:rsid w:val="001E6332"/>
    <w:rsid w:val="001E6D54"/>
    <w:rsid w:val="001E7174"/>
    <w:rsid w:val="001E7454"/>
    <w:rsid w:val="001E7858"/>
    <w:rsid w:val="001E7918"/>
    <w:rsid w:val="001E7D90"/>
    <w:rsid w:val="001F0230"/>
    <w:rsid w:val="001F0E41"/>
    <w:rsid w:val="001F11D0"/>
    <w:rsid w:val="001F1898"/>
    <w:rsid w:val="001F195D"/>
    <w:rsid w:val="001F1B77"/>
    <w:rsid w:val="001F1C28"/>
    <w:rsid w:val="001F2770"/>
    <w:rsid w:val="001F3130"/>
    <w:rsid w:val="001F31CC"/>
    <w:rsid w:val="001F322B"/>
    <w:rsid w:val="001F3B96"/>
    <w:rsid w:val="001F3C02"/>
    <w:rsid w:val="001F402E"/>
    <w:rsid w:val="001F43CA"/>
    <w:rsid w:val="001F4A18"/>
    <w:rsid w:val="001F54F0"/>
    <w:rsid w:val="001F56A4"/>
    <w:rsid w:val="001F5A9D"/>
    <w:rsid w:val="001F60B3"/>
    <w:rsid w:val="001F68F6"/>
    <w:rsid w:val="001F6C9A"/>
    <w:rsid w:val="001F6F21"/>
    <w:rsid w:val="001F71B3"/>
    <w:rsid w:val="001F7212"/>
    <w:rsid w:val="001F76B7"/>
    <w:rsid w:val="002000A7"/>
    <w:rsid w:val="00200925"/>
    <w:rsid w:val="00200FE5"/>
    <w:rsid w:val="0020150F"/>
    <w:rsid w:val="0020155A"/>
    <w:rsid w:val="0020252E"/>
    <w:rsid w:val="00202A2F"/>
    <w:rsid w:val="00202C49"/>
    <w:rsid w:val="00202D2E"/>
    <w:rsid w:val="0020313A"/>
    <w:rsid w:val="002035C1"/>
    <w:rsid w:val="002037F7"/>
    <w:rsid w:val="00203996"/>
    <w:rsid w:val="002040CB"/>
    <w:rsid w:val="0020411A"/>
    <w:rsid w:val="0020438F"/>
    <w:rsid w:val="0020462A"/>
    <w:rsid w:val="0020499A"/>
    <w:rsid w:val="00204F62"/>
    <w:rsid w:val="002050BD"/>
    <w:rsid w:val="0020510E"/>
    <w:rsid w:val="002053E3"/>
    <w:rsid w:val="00205B96"/>
    <w:rsid w:val="00206491"/>
    <w:rsid w:val="00206714"/>
    <w:rsid w:val="00206EF1"/>
    <w:rsid w:val="00210251"/>
    <w:rsid w:val="00210501"/>
    <w:rsid w:val="00210ADE"/>
    <w:rsid w:val="00212491"/>
    <w:rsid w:val="00212841"/>
    <w:rsid w:val="002129F5"/>
    <w:rsid w:val="002133D6"/>
    <w:rsid w:val="00213450"/>
    <w:rsid w:val="0021355C"/>
    <w:rsid w:val="002137A1"/>
    <w:rsid w:val="00213A30"/>
    <w:rsid w:val="00213F4F"/>
    <w:rsid w:val="002140CD"/>
    <w:rsid w:val="002142CB"/>
    <w:rsid w:val="0021481A"/>
    <w:rsid w:val="00214B19"/>
    <w:rsid w:val="00214F8B"/>
    <w:rsid w:val="002163BA"/>
    <w:rsid w:val="0021692B"/>
    <w:rsid w:val="00216D85"/>
    <w:rsid w:val="0021718F"/>
    <w:rsid w:val="0021748C"/>
    <w:rsid w:val="0021749C"/>
    <w:rsid w:val="0021767F"/>
    <w:rsid w:val="002179AF"/>
    <w:rsid w:val="00217B6C"/>
    <w:rsid w:val="00217DD2"/>
    <w:rsid w:val="0022084C"/>
    <w:rsid w:val="002208BF"/>
    <w:rsid w:val="002208C6"/>
    <w:rsid w:val="002209B3"/>
    <w:rsid w:val="002209BC"/>
    <w:rsid w:val="00220B7E"/>
    <w:rsid w:val="00220C3C"/>
    <w:rsid w:val="00221037"/>
    <w:rsid w:val="0022117C"/>
    <w:rsid w:val="00221199"/>
    <w:rsid w:val="00221B2F"/>
    <w:rsid w:val="00221E72"/>
    <w:rsid w:val="00222934"/>
    <w:rsid w:val="00222AFC"/>
    <w:rsid w:val="00222C09"/>
    <w:rsid w:val="00222F96"/>
    <w:rsid w:val="002232F5"/>
    <w:rsid w:val="002235F3"/>
    <w:rsid w:val="002236E6"/>
    <w:rsid w:val="00223EC5"/>
    <w:rsid w:val="00224096"/>
    <w:rsid w:val="00224133"/>
    <w:rsid w:val="0022430C"/>
    <w:rsid w:val="002243E1"/>
    <w:rsid w:val="0022467F"/>
    <w:rsid w:val="002249F8"/>
    <w:rsid w:val="00224B46"/>
    <w:rsid w:val="00224FD2"/>
    <w:rsid w:val="00225B92"/>
    <w:rsid w:val="00225C32"/>
    <w:rsid w:val="00225C93"/>
    <w:rsid w:val="00225EB2"/>
    <w:rsid w:val="00226E32"/>
    <w:rsid w:val="00227139"/>
    <w:rsid w:val="002271F0"/>
    <w:rsid w:val="00227854"/>
    <w:rsid w:val="00227B22"/>
    <w:rsid w:val="00227B94"/>
    <w:rsid w:val="00227FE8"/>
    <w:rsid w:val="00230E4D"/>
    <w:rsid w:val="00230F2F"/>
    <w:rsid w:val="002311BA"/>
    <w:rsid w:val="0023122A"/>
    <w:rsid w:val="00231345"/>
    <w:rsid w:val="00231401"/>
    <w:rsid w:val="00231646"/>
    <w:rsid w:val="00232267"/>
    <w:rsid w:val="002329D4"/>
    <w:rsid w:val="00232B09"/>
    <w:rsid w:val="002346E6"/>
    <w:rsid w:val="00234C76"/>
    <w:rsid w:val="00234DE3"/>
    <w:rsid w:val="00234E93"/>
    <w:rsid w:val="00234ED1"/>
    <w:rsid w:val="00234EF5"/>
    <w:rsid w:val="00234F1C"/>
    <w:rsid w:val="002351E9"/>
    <w:rsid w:val="002354B8"/>
    <w:rsid w:val="00235E91"/>
    <w:rsid w:val="00235F9D"/>
    <w:rsid w:val="00236379"/>
    <w:rsid w:val="002366A4"/>
    <w:rsid w:val="00236977"/>
    <w:rsid w:val="00237503"/>
    <w:rsid w:val="002378DF"/>
    <w:rsid w:val="002401CB"/>
    <w:rsid w:val="0024048D"/>
    <w:rsid w:val="002408AD"/>
    <w:rsid w:val="00240A7A"/>
    <w:rsid w:val="00240C4B"/>
    <w:rsid w:val="00240C74"/>
    <w:rsid w:val="00241006"/>
    <w:rsid w:val="00241E5A"/>
    <w:rsid w:val="002423F5"/>
    <w:rsid w:val="002423FE"/>
    <w:rsid w:val="002426DD"/>
    <w:rsid w:val="00242D7B"/>
    <w:rsid w:val="00243C55"/>
    <w:rsid w:val="00243ED6"/>
    <w:rsid w:val="00244048"/>
    <w:rsid w:val="002443E3"/>
    <w:rsid w:val="002449F1"/>
    <w:rsid w:val="0024528B"/>
    <w:rsid w:val="002454F9"/>
    <w:rsid w:val="00245555"/>
    <w:rsid w:val="00246502"/>
    <w:rsid w:val="00246AF6"/>
    <w:rsid w:val="00247DB9"/>
    <w:rsid w:val="00247F8F"/>
    <w:rsid w:val="00250074"/>
    <w:rsid w:val="002504C5"/>
    <w:rsid w:val="00250A79"/>
    <w:rsid w:val="00250C44"/>
    <w:rsid w:val="00251087"/>
    <w:rsid w:val="00251912"/>
    <w:rsid w:val="00251B8D"/>
    <w:rsid w:val="00251C60"/>
    <w:rsid w:val="00252500"/>
    <w:rsid w:val="00252707"/>
    <w:rsid w:val="00252DAF"/>
    <w:rsid w:val="00252E12"/>
    <w:rsid w:val="00252F0B"/>
    <w:rsid w:val="0025399C"/>
    <w:rsid w:val="00253AC8"/>
    <w:rsid w:val="00253C6E"/>
    <w:rsid w:val="00254A20"/>
    <w:rsid w:val="00254B03"/>
    <w:rsid w:val="00254DC9"/>
    <w:rsid w:val="00254FB5"/>
    <w:rsid w:val="002551EC"/>
    <w:rsid w:val="002556CB"/>
    <w:rsid w:val="00255889"/>
    <w:rsid w:val="00255B8F"/>
    <w:rsid w:val="0025753B"/>
    <w:rsid w:val="00257553"/>
    <w:rsid w:val="00257836"/>
    <w:rsid w:val="00257B26"/>
    <w:rsid w:val="00260053"/>
    <w:rsid w:val="0026019C"/>
    <w:rsid w:val="0026042E"/>
    <w:rsid w:val="002604A2"/>
    <w:rsid w:val="00260675"/>
    <w:rsid w:val="00260AF1"/>
    <w:rsid w:val="00260F95"/>
    <w:rsid w:val="0026101D"/>
    <w:rsid w:val="00261586"/>
    <w:rsid w:val="002618F4"/>
    <w:rsid w:val="00261B43"/>
    <w:rsid w:val="0026247B"/>
    <w:rsid w:val="00262807"/>
    <w:rsid w:val="002628C2"/>
    <w:rsid w:val="00262CD3"/>
    <w:rsid w:val="00263859"/>
    <w:rsid w:val="00263A56"/>
    <w:rsid w:val="002647B4"/>
    <w:rsid w:val="00265585"/>
    <w:rsid w:val="00265879"/>
    <w:rsid w:val="00265EF4"/>
    <w:rsid w:val="0026638B"/>
    <w:rsid w:val="002670FA"/>
    <w:rsid w:val="00267130"/>
    <w:rsid w:val="002671D6"/>
    <w:rsid w:val="00267257"/>
    <w:rsid w:val="00267842"/>
    <w:rsid w:val="00267F11"/>
    <w:rsid w:val="0027000F"/>
    <w:rsid w:val="002701DA"/>
    <w:rsid w:val="00270D32"/>
    <w:rsid w:val="002716DB"/>
    <w:rsid w:val="00271E5D"/>
    <w:rsid w:val="00271F44"/>
    <w:rsid w:val="00271F9F"/>
    <w:rsid w:val="00272942"/>
    <w:rsid w:val="00272FF1"/>
    <w:rsid w:val="002736BF"/>
    <w:rsid w:val="00273806"/>
    <w:rsid w:val="00273897"/>
    <w:rsid w:val="00273E37"/>
    <w:rsid w:val="00274A0A"/>
    <w:rsid w:val="00274EC6"/>
    <w:rsid w:val="002753CF"/>
    <w:rsid w:val="002754F1"/>
    <w:rsid w:val="00275BA8"/>
    <w:rsid w:val="00275C07"/>
    <w:rsid w:val="00275E30"/>
    <w:rsid w:val="00275E5F"/>
    <w:rsid w:val="002770F5"/>
    <w:rsid w:val="0027747E"/>
    <w:rsid w:val="00277556"/>
    <w:rsid w:val="0027769C"/>
    <w:rsid w:val="00277AB1"/>
    <w:rsid w:val="00277BD7"/>
    <w:rsid w:val="00277D27"/>
    <w:rsid w:val="00281167"/>
    <w:rsid w:val="002814B2"/>
    <w:rsid w:val="0028152E"/>
    <w:rsid w:val="002815B1"/>
    <w:rsid w:val="002818C9"/>
    <w:rsid w:val="00281E22"/>
    <w:rsid w:val="0028258D"/>
    <w:rsid w:val="002832F6"/>
    <w:rsid w:val="00283BA6"/>
    <w:rsid w:val="00284065"/>
    <w:rsid w:val="002844A4"/>
    <w:rsid w:val="00284B3C"/>
    <w:rsid w:val="00284CD1"/>
    <w:rsid w:val="0028553F"/>
    <w:rsid w:val="0028569B"/>
    <w:rsid w:val="00285EC2"/>
    <w:rsid w:val="00285F30"/>
    <w:rsid w:val="0028629F"/>
    <w:rsid w:val="0028647A"/>
    <w:rsid w:val="00286717"/>
    <w:rsid w:val="00286BD7"/>
    <w:rsid w:val="00286C5A"/>
    <w:rsid w:val="00287060"/>
    <w:rsid w:val="00287602"/>
    <w:rsid w:val="00287625"/>
    <w:rsid w:val="002879AC"/>
    <w:rsid w:val="002906AE"/>
    <w:rsid w:val="002907F6"/>
    <w:rsid w:val="002907FA"/>
    <w:rsid w:val="00290C44"/>
    <w:rsid w:val="002916A3"/>
    <w:rsid w:val="00291756"/>
    <w:rsid w:val="0029180F"/>
    <w:rsid w:val="00291C45"/>
    <w:rsid w:val="00291D8C"/>
    <w:rsid w:val="00291F00"/>
    <w:rsid w:val="0029262C"/>
    <w:rsid w:val="00292937"/>
    <w:rsid w:val="00292B28"/>
    <w:rsid w:val="00292C33"/>
    <w:rsid w:val="00293055"/>
    <w:rsid w:val="002933B8"/>
    <w:rsid w:val="00293837"/>
    <w:rsid w:val="00293A50"/>
    <w:rsid w:val="00293A83"/>
    <w:rsid w:val="00293C9C"/>
    <w:rsid w:val="0029430B"/>
    <w:rsid w:val="0029495C"/>
    <w:rsid w:val="00294976"/>
    <w:rsid w:val="00295547"/>
    <w:rsid w:val="0029584C"/>
    <w:rsid w:val="002958FA"/>
    <w:rsid w:val="0029662B"/>
    <w:rsid w:val="00296ED1"/>
    <w:rsid w:val="00296F5F"/>
    <w:rsid w:val="00297094"/>
    <w:rsid w:val="002973ED"/>
    <w:rsid w:val="0029758A"/>
    <w:rsid w:val="002976B1"/>
    <w:rsid w:val="002979C8"/>
    <w:rsid w:val="002A024B"/>
    <w:rsid w:val="002A0ADB"/>
    <w:rsid w:val="002A1A1A"/>
    <w:rsid w:val="002A1BAF"/>
    <w:rsid w:val="002A1E2C"/>
    <w:rsid w:val="002A2200"/>
    <w:rsid w:val="002A233C"/>
    <w:rsid w:val="002A25B3"/>
    <w:rsid w:val="002A2B55"/>
    <w:rsid w:val="002A2B66"/>
    <w:rsid w:val="002A2CF0"/>
    <w:rsid w:val="002A2F07"/>
    <w:rsid w:val="002A31DA"/>
    <w:rsid w:val="002A34E8"/>
    <w:rsid w:val="002A38FD"/>
    <w:rsid w:val="002A3CF1"/>
    <w:rsid w:val="002A43D2"/>
    <w:rsid w:val="002A485D"/>
    <w:rsid w:val="002A5148"/>
    <w:rsid w:val="002A5286"/>
    <w:rsid w:val="002A52CA"/>
    <w:rsid w:val="002A5ECB"/>
    <w:rsid w:val="002A6177"/>
    <w:rsid w:val="002A636F"/>
    <w:rsid w:val="002A63FF"/>
    <w:rsid w:val="002A6599"/>
    <w:rsid w:val="002A66BB"/>
    <w:rsid w:val="002A7446"/>
    <w:rsid w:val="002A7563"/>
    <w:rsid w:val="002A763B"/>
    <w:rsid w:val="002A7831"/>
    <w:rsid w:val="002A7A19"/>
    <w:rsid w:val="002A7BD9"/>
    <w:rsid w:val="002A7F10"/>
    <w:rsid w:val="002B011E"/>
    <w:rsid w:val="002B036D"/>
    <w:rsid w:val="002B0B5E"/>
    <w:rsid w:val="002B0C60"/>
    <w:rsid w:val="002B10D8"/>
    <w:rsid w:val="002B17C0"/>
    <w:rsid w:val="002B1C44"/>
    <w:rsid w:val="002B1FEA"/>
    <w:rsid w:val="002B3347"/>
    <w:rsid w:val="002B40A8"/>
    <w:rsid w:val="002B490B"/>
    <w:rsid w:val="002B4C68"/>
    <w:rsid w:val="002B4F81"/>
    <w:rsid w:val="002B5E33"/>
    <w:rsid w:val="002B68A4"/>
    <w:rsid w:val="002B6AA3"/>
    <w:rsid w:val="002B75AA"/>
    <w:rsid w:val="002B7976"/>
    <w:rsid w:val="002C01E9"/>
    <w:rsid w:val="002C199A"/>
    <w:rsid w:val="002C1DC2"/>
    <w:rsid w:val="002C2CE0"/>
    <w:rsid w:val="002C2DDE"/>
    <w:rsid w:val="002C2FDF"/>
    <w:rsid w:val="002C318F"/>
    <w:rsid w:val="002C3629"/>
    <w:rsid w:val="002C380A"/>
    <w:rsid w:val="002C3ED6"/>
    <w:rsid w:val="002C4054"/>
    <w:rsid w:val="002C43F9"/>
    <w:rsid w:val="002C4EDB"/>
    <w:rsid w:val="002C5088"/>
    <w:rsid w:val="002C5809"/>
    <w:rsid w:val="002C6ADA"/>
    <w:rsid w:val="002C6F38"/>
    <w:rsid w:val="002C6F7E"/>
    <w:rsid w:val="002C715E"/>
    <w:rsid w:val="002C72B9"/>
    <w:rsid w:val="002C797F"/>
    <w:rsid w:val="002D06F4"/>
    <w:rsid w:val="002D0A74"/>
    <w:rsid w:val="002D0A79"/>
    <w:rsid w:val="002D0E24"/>
    <w:rsid w:val="002D0F4F"/>
    <w:rsid w:val="002D2716"/>
    <w:rsid w:val="002D2751"/>
    <w:rsid w:val="002D287B"/>
    <w:rsid w:val="002D2DAB"/>
    <w:rsid w:val="002D33B5"/>
    <w:rsid w:val="002D387C"/>
    <w:rsid w:val="002D3E57"/>
    <w:rsid w:val="002D42A6"/>
    <w:rsid w:val="002D46ED"/>
    <w:rsid w:val="002D4856"/>
    <w:rsid w:val="002D4A6A"/>
    <w:rsid w:val="002D4E8C"/>
    <w:rsid w:val="002D4EF6"/>
    <w:rsid w:val="002D5760"/>
    <w:rsid w:val="002D5B0A"/>
    <w:rsid w:val="002D62B6"/>
    <w:rsid w:val="002D69DE"/>
    <w:rsid w:val="002D7018"/>
    <w:rsid w:val="002D7346"/>
    <w:rsid w:val="002D7406"/>
    <w:rsid w:val="002D75DD"/>
    <w:rsid w:val="002D7664"/>
    <w:rsid w:val="002D785D"/>
    <w:rsid w:val="002D7940"/>
    <w:rsid w:val="002D7D2E"/>
    <w:rsid w:val="002D7FFB"/>
    <w:rsid w:val="002E0223"/>
    <w:rsid w:val="002E0484"/>
    <w:rsid w:val="002E053F"/>
    <w:rsid w:val="002E05F5"/>
    <w:rsid w:val="002E0785"/>
    <w:rsid w:val="002E0A0A"/>
    <w:rsid w:val="002E0B8B"/>
    <w:rsid w:val="002E0F2D"/>
    <w:rsid w:val="002E10A2"/>
    <w:rsid w:val="002E1360"/>
    <w:rsid w:val="002E15A4"/>
    <w:rsid w:val="002E1632"/>
    <w:rsid w:val="002E1938"/>
    <w:rsid w:val="002E1A6A"/>
    <w:rsid w:val="002E1C8D"/>
    <w:rsid w:val="002E1CAC"/>
    <w:rsid w:val="002E1DBA"/>
    <w:rsid w:val="002E1E25"/>
    <w:rsid w:val="002E236F"/>
    <w:rsid w:val="002E261B"/>
    <w:rsid w:val="002E2C1B"/>
    <w:rsid w:val="002E3240"/>
    <w:rsid w:val="002E355E"/>
    <w:rsid w:val="002E3665"/>
    <w:rsid w:val="002E3732"/>
    <w:rsid w:val="002E3986"/>
    <w:rsid w:val="002E3BB8"/>
    <w:rsid w:val="002E3CFA"/>
    <w:rsid w:val="002E3F43"/>
    <w:rsid w:val="002E4089"/>
    <w:rsid w:val="002E426F"/>
    <w:rsid w:val="002E42BB"/>
    <w:rsid w:val="002E456D"/>
    <w:rsid w:val="002E47BC"/>
    <w:rsid w:val="002E4B48"/>
    <w:rsid w:val="002E543E"/>
    <w:rsid w:val="002E5455"/>
    <w:rsid w:val="002E563B"/>
    <w:rsid w:val="002E5753"/>
    <w:rsid w:val="002E584E"/>
    <w:rsid w:val="002E6536"/>
    <w:rsid w:val="002E65C3"/>
    <w:rsid w:val="002E6955"/>
    <w:rsid w:val="002E696E"/>
    <w:rsid w:val="002E6AEC"/>
    <w:rsid w:val="002E6C49"/>
    <w:rsid w:val="002E6E61"/>
    <w:rsid w:val="002E7B17"/>
    <w:rsid w:val="002E7CA7"/>
    <w:rsid w:val="002E7CE0"/>
    <w:rsid w:val="002F0045"/>
    <w:rsid w:val="002F05A6"/>
    <w:rsid w:val="002F05C7"/>
    <w:rsid w:val="002F0761"/>
    <w:rsid w:val="002F08F7"/>
    <w:rsid w:val="002F0F01"/>
    <w:rsid w:val="002F100E"/>
    <w:rsid w:val="002F11EF"/>
    <w:rsid w:val="002F15E5"/>
    <w:rsid w:val="002F19BE"/>
    <w:rsid w:val="002F1B7A"/>
    <w:rsid w:val="002F1F65"/>
    <w:rsid w:val="002F259F"/>
    <w:rsid w:val="002F2B4D"/>
    <w:rsid w:val="002F3506"/>
    <w:rsid w:val="002F3B41"/>
    <w:rsid w:val="002F3CF9"/>
    <w:rsid w:val="002F4007"/>
    <w:rsid w:val="002F40AA"/>
    <w:rsid w:val="002F427D"/>
    <w:rsid w:val="002F453F"/>
    <w:rsid w:val="002F476A"/>
    <w:rsid w:val="002F4861"/>
    <w:rsid w:val="002F4999"/>
    <w:rsid w:val="002F56B3"/>
    <w:rsid w:val="002F5B5A"/>
    <w:rsid w:val="002F6DA7"/>
    <w:rsid w:val="002F6E6B"/>
    <w:rsid w:val="002F7630"/>
    <w:rsid w:val="002F774C"/>
    <w:rsid w:val="003008D3"/>
    <w:rsid w:val="00300B82"/>
    <w:rsid w:val="00300EA6"/>
    <w:rsid w:val="00300FC3"/>
    <w:rsid w:val="00301DF7"/>
    <w:rsid w:val="00301F0E"/>
    <w:rsid w:val="003022F1"/>
    <w:rsid w:val="0030236A"/>
    <w:rsid w:val="003023BF"/>
    <w:rsid w:val="003025ED"/>
    <w:rsid w:val="00302ABA"/>
    <w:rsid w:val="00302BD5"/>
    <w:rsid w:val="00302F1A"/>
    <w:rsid w:val="00303329"/>
    <w:rsid w:val="00303344"/>
    <w:rsid w:val="00303CD5"/>
    <w:rsid w:val="003043E1"/>
    <w:rsid w:val="00304540"/>
    <w:rsid w:val="00304773"/>
    <w:rsid w:val="00304A17"/>
    <w:rsid w:val="00304C2D"/>
    <w:rsid w:val="00304CCB"/>
    <w:rsid w:val="00305483"/>
    <w:rsid w:val="003054B1"/>
    <w:rsid w:val="003055FE"/>
    <w:rsid w:val="00305AAD"/>
    <w:rsid w:val="00305B2D"/>
    <w:rsid w:val="00305BE4"/>
    <w:rsid w:val="00305CE2"/>
    <w:rsid w:val="00306A4D"/>
    <w:rsid w:val="00307079"/>
    <w:rsid w:val="00307B59"/>
    <w:rsid w:val="00307C84"/>
    <w:rsid w:val="003106CE"/>
    <w:rsid w:val="00310D58"/>
    <w:rsid w:val="003113A1"/>
    <w:rsid w:val="003115F8"/>
    <w:rsid w:val="0031188F"/>
    <w:rsid w:val="00311B6D"/>
    <w:rsid w:val="00311D3A"/>
    <w:rsid w:val="00311E45"/>
    <w:rsid w:val="00312352"/>
    <w:rsid w:val="0031253E"/>
    <w:rsid w:val="00312760"/>
    <w:rsid w:val="003128F7"/>
    <w:rsid w:val="00312EDF"/>
    <w:rsid w:val="00313516"/>
    <w:rsid w:val="00313525"/>
    <w:rsid w:val="003139B7"/>
    <w:rsid w:val="00313E0B"/>
    <w:rsid w:val="003143E5"/>
    <w:rsid w:val="0031444B"/>
    <w:rsid w:val="00315223"/>
    <w:rsid w:val="00315EAA"/>
    <w:rsid w:val="00316096"/>
    <w:rsid w:val="003160E7"/>
    <w:rsid w:val="0031657B"/>
    <w:rsid w:val="0031678E"/>
    <w:rsid w:val="00316846"/>
    <w:rsid w:val="0032045F"/>
    <w:rsid w:val="00320587"/>
    <w:rsid w:val="00320B04"/>
    <w:rsid w:val="0032105D"/>
    <w:rsid w:val="0032129C"/>
    <w:rsid w:val="003213D1"/>
    <w:rsid w:val="003220AC"/>
    <w:rsid w:val="003222D4"/>
    <w:rsid w:val="00322A35"/>
    <w:rsid w:val="00322B1A"/>
    <w:rsid w:val="0032339B"/>
    <w:rsid w:val="003234A7"/>
    <w:rsid w:val="0032365A"/>
    <w:rsid w:val="00323769"/>
    <w:rsid w:val="003239BC"/>
    <w:rsid w:val="00324940"/>
    <w:rsid w:val="00324A07"/>
    <w:rsid w:val="00324BE2"/>
    <w:rsid w:val="00324F8B"/>
    <w:rsid w:val="003255C4"/>
    <w:rsid w:val="003256F6"/>
    <w:rsid w:val="00325AAF"/>
    <w:rsid w:val="003260FD"/>
    <w:rsid w:val="003263F1"/>
    <w:rsid w:val="003265B9"/>
    <w:rsid w:val="00326863"/>
    <w:rsid w:val="0032706D"/>
    <w:rsid w:val="003272EC"/>
    <w:rsid w:val="0032773E"/>
    <w:rsid w:val="00327FD5"/>
    <w:rsid w:val="0033000F"/>
    <w:rsid w:val="0033050F"/>
    <w:rsid w:val="0033173A"/>
    <w:rsid w:val="00331C8C"/>
    <w:rsid w:val="0033253E"/>
    <w:rsid w:val="0033267B"/>
    <w:rsid w:val="0033299C"/>
    <w:rsid w:val="00332DD7"/>
    <w:rsid w:val="00333225"/>
    <w:rsid w:val="00333524"/>
    <w:rsid w:val="00334553"/>
    <w:rsid w:val="003345E5"/>
    <w:rsid w:val="00334822"/>
    <w:rsid w:val="00334A87"/>
    <w:rsid w:val="00334B1C"/>
    <w:rsid w:val="00334DC9"/>
    <w:rsid w:val="0033528F"/>
    <w:rsid w:val="003359D8"/>
    <w:rsid w:val="003359EA"/>
    <w:rsid w:val="00335F95"/>
    <w:rsid w:val="003361DB"/>
    <w:rsid w:val="00336587"/>
    <w:rsid w:val="00337090"/>
    <w:rsid w:val="00337372"/>
    <w:rsid w:val="00337C8C"/>
    <w:rsid w:val="003400C5"/>
    <w:rsid w:val="003402F2"/>
    <w:rsid w:val="00340BF6"/>
    <w:rsid w:val="00340D3B"/>
    <w:rsid w:val="00340D64"/>
    <w:rsid w:val="00340D97"/>
    <w:rsid w:val="00340DC5"/>
    <w:rsid w:val="003411CC"/>
    <w:rsid w:val="003417EE"/>
    <w:rsid w:val="00341BE0"/>
    <w:rsid w:val="003423ED"/>
    <w:rsid w:val="00342611"/>
    <w:rsid w:val="00342704"/>
    <w:rsid w:val="00342D13"/>
    <w:rsid w:val="00342D15"/>
    <w:rsid w:val="00342FB0"/>
    <w:rsid w:val="0034369E"/>
    <w:rsid w:val="00343E51"/>
    <w:rsid w:val="00343EE5"/>
    <w:rsid w:val="00344C63"/>
    <w:rsid w:val="00344F3E"/>
    <w:rsid w:val="003450B2"/>
    <w:rsid w:val="003452D3"/>
    <w:rsid w:val="00345379"/>
    <w:rsid w:val="0034551D"/>
    <w:rsid w:val="003458F2"/>
    <w:rsid w:val="00345CA0"/>
    <w:rsid w:val="00345E30"/>
    <w:rsid w:val="00345EE7"/>
    <w:rsid w:val="0034608D"/>
    <w:rsid w:val="00346F5B"/>
    <w:rsid w:val="0034726D"/>
    <w:rsid w:val="003472AF"/>
    <w:rsid w:val="003472BA"/>
    <w:rsid w:val="0034740D"/>
    <w:rsid w:val="00347CF2"/>
    <w:rsid w:val="00350420"/>
    <w:rsid w:val="003510D0"/>
    <w:rsid w:val="00351254"/>
    <w:rsid w:val="0035144D"/>
    <w:rsid w:val="003517E1"/>
    <w:rsid w:val="00351A4E"/>
    <w:rsid w:val="00351C97"/>
    <w:rsid w:val="00351F0A"/>
    <w:rsid w:val="0035244C"/>
    <w:rsid w:val="00352552"/>
    <w:rsid w:val="003526B0"/>
    <w:rsid w:val="003527EF"/>
    <w:rsid w:val="003528FC"/>
    <w:rsid w:val="003529AE"/>
    <w:rsid w:val="00352F1F"/>
    <w:rsid w:val="003530FA"/>
    <w:rsid w:val="003533F1"/>
    <w:rsid w:val="00353619"/>
    <w:rsid w:val="00353D6C"/>
    <w:rsid w:val="00353FB0"/>
    <w:rsid w:val="0035408D"/>
    <w:rsid w:val="003541BE"/>
    <w:rsid w:val="00354413"/>
    <w:rsid w:val="00354493"/>
    <w:rsid w:val="00354799"/>
    <w:rsid w:val="003547FE"/>
    <w:rsid w:val="00355598"/>
    <w:rsid w:val="00355B82"/>
    <w:rsid w:val="00355E2D"/>
    <w:rsid w:val="00355EE2"/>
    <w:rsid w:val="00355F5F"/>
    <w:rsid w:val="00356070"/>
    <w:rsid w:val="00356206"/>
    <w:rsid w:val="003566B7"/>
    <w:rsid w:val="00356A68"/>
    <w:rsid w:val="003575A3"/>
    <w:rsid w:val="00357D27"/>
    <w:rsid w:val="00357EE3"/>
    <w:rsid w:val="00360671"/>
    <w:rsid w:val="00360F90"/>
    <w:rsid w:val="00361116"/>
    <w:rsid w:val="0036121E"/>
    <w:rsid w:val="0036158C"/>
    <w:rsid w:val="0036185B"/>
    <w:rsid w:val="00361C13"/>
    <w:rsid w:val="00361D7A"/>
    <w:rsid w:val="00361FED"/>
    <w:rsid w:val="00362123"/>
    <w:rsid w:val="00362160"/>
    <w:rsid w:val="00362263"/>
    <w:rsid w:val="003624F4"/>
    <w:rsid w:val="00362964"/>
    <w:rsid w:val="00363144"/>
    <w:rsid w:val="00363196"/>
    <w:rsid w:val="00363E7C"/>
    <w:rsid w:val="00364BB5"/>
    <w:rsid w:val="003651EA"/>
    <w:rsid w:val="00365800"/>
    <w:rsid w:val="00365A4C"/>
    <w:rsid w:val="003662B8"/>
    <w:rsid w:val="003665C5"/>
    <w:rsid w:val="00366746"/>
    <w:rsid w:val="00366E0C"/>
    <w:rsid w:val="003673C9"/>
    <w:rsid w:val="0036778C"/>
    <w:rsid w:val="00367A51"/>
    <w:rsid w:val="00367F05"/>
    <w:rsid w:val="0037002D"/>
    <w:rsid w:val="003704F6"/>
    <w:rsid w:val="00370716"/>
    <w:rsid w:val="00370BFE"/>
    <w:rsid w:val="00370DAB"/>
    <w:rsid w:val="00370EA3"/>
    <w:rsid w:val="00370F6A"/>
    <w:rsid w:val="003714EF"/>
    <w:rsid w:val="00373128"/>
    <w:rsid w:val="003733E2"/>
    <w:rsid w:val="00373675"/>
    <w:rsid w:val="003736C8"/>
    <w:rsid w:val="00373E88"/>
    <w:rsid w:val="00373FC0"/>
    <w:rsid w:val="00374170"/>
    <w:rsid w:val="00374892"/>
    <w:rsid w:val="0037515C"/>
    <w:rsid w:val="003752F5"/>
    <w:rsid w:val="0037547C"/>
    <w:rsid w:val="00375B7B"/>
    <w:rsid w:val="00375CE5"/>
    <w:rsid w:val="00375E2D"/>
    <w:rsid w:val="0037659A"/>
    <w:rsid w:val="0037668E"/>
    <w:rsid w:val="003769A3"/>
    <w:rsid w:val="00376B29"/>
    <w:rsid w:val="00377396"/>
    <w:rsid w:val="00377463"/>
    <w:rsid w:val="0037751C"/>
    <w:rsid w:val="003775FF"/>
    <w:rsid w:val="00380079"/>
    <w:rsid w:val="0038011F"/>
    <w:rsid w:val="003806AB"/>
    <w:rsid w:val="00380926"/>
    <w:rsid w:val="00381015"/>
    <w:rsid w:val="00381BFF"/>
    <w:rsid w:val="0038283C"/>
    <w:rsid w:val="00382C9D"/>
    <w:rsid w:val="0038316B"/>
    <w:rsid w:val="00383658"/>
    <w:rsid w:val="003841CF"/>
    <w:rsid w:val="0038438C"/>
    <w:rsid w:val="00384CC3"/>
    <w:rsid w:val="0038516E"/>
    <w:rsid w:val="003851EA"/>
    <w:rsid w:val="00385978"/>
    <w:rsid w:val="00385D23"/>
    <w:rsid w:val="00385E1C"/>
    <w:rsid w:val="00386704"/>
    <w:rsid w:val="003868EF"/>
    <w:rsid w:val="00386DDE"/>
    <w:rsid w:val="00386F7B"/>
    <w:rsid w:val="00387257"/>
    <w:rsid w:val="00387335"/>
    <w:rsid w:val="003879ED"/>
    <w:rsid w:val="0039020E"/>
    <w:rsid w:val="0039022F"/>
    <w:rsid w:val="00390B58"/>
    <w:rsid w:val="00390BA5"/>
    <w:rsid w:val="00390E41"/>
    <w:rsid w:val="00390F4C"/>
    <w:rsid w:val="003913AD"/>
    <w:rsid w:val="003916E3"/>
    <w:rsid w:val="00391D47"/>
    <w:rsid w:val="00391F7F"/>
    <w:rsid w:val="003923FC"/>
    <w:rsid w:val="0039302D"/>
    <w:rsid w:val="00393664"/>
    <w:rsid w:val="003937FD"/>
    <w:rsid w:val="00393B86"/>
    <w:rsid w:val="0039431D"/>
    <w:rsid w:val="003947B2"/>
    <w:rsid w:val="003947D6"/>
    <w:rsid w:val="00394A4C"/>
    <w:rsid w:val="00394CCE"/>
    <w:rsid w:val="00394D99"/>
    <w:rsid w:val="00394E6F"/>
    <w:rsid w:val="0039591C"/>
    <w:rsid w:val="00395946"/>
    <w:rsid w:val="0039640F"/>
    <w:rsid w:val="0039643F"/>
    <w:rsid w:val="003967EE"/>
    <w:rsid w:val="00396CDE"/>
    <w:rsid w:val="00396F74"/>
    <w:rsid w:val="0039725A"/>
    <w:rsid w:val="003975ED"/>
    <w:rsid w:val="0039766A"/>
    <w:rsid w:val="00397BB2"/>
    <w:rsid w:val="003A05B5"/>
    <w:rsid w:val="003A0B9C"/>
    <w:rsid w:val="003A13AC"/>
    <w:rsid w:val="003A152C"/>
    <w:rsid w:val="003A181B"/>
    <w:rsid w:val="003A1BA8"/>
    <w:rsid w:val="003A1D32"/>
    <w:rsid w:val="003A1DAC"/>
    <w:rsid w:val="003A212F"/>
    <w:rsid w:val="003A2DC2"/>
    <w:rsid w:val="003A34D4"/>
    <w:rsid w:val="003A44F6"/>
    <w:rsid w:val="003A49C0"/>
    <w:rsid w:val="003A4B05"/>
    <w:rsid w:val="003A4B54"/>
    <w:rsid w:val="003A4B56"/>
    <w:rsid w:val="003A5581"/>
    <w:rsid w:val="003A64CA"/>
    <w:rsid w:val="003A65F6"/>
    <w:rsid w:val="003A7071"/>
    <w:rsid w:val="003A769E"/>
    <w:rsid w:val="003A7892"/>
    <w:rsid w:val="003A7A52"/>
    <w:rsid w:val="003B018E"/>
    <w:rsid w:val="003B0242"/>
    <w:rsid w:val="003B03AB"/>
    <w:rsid w:val="003B0A84"/>
    <w:rsid w:val="003B1334"/>
    <w:rsid w:val="003B150F"/>
    <w:rsid w:val="003B1578"/>
    <w:rsid w:val="003B15FB"/>
    <w:rsid w:val="003B160E"/>
    <w:rsid w:val="003B1DBF"/>
    <w:rsid w:val="003B2276"/>
    <w:rsid w:val="003B2310"/>
    <w:rsid w:val="003B27DC"/>
    <w:rsid w:val="003B2C4F"/>
    <w:rsid w:val="003B2D58"/>
    <w:rsid w:val="003B387C"/>
    <w:rsid w:val="003B3DEE"/>
    <w:rsid w:val="003B452E"/>
    <w:rsid w:val="003B48A4"/>
    <w:rsid w:val="003B4EB7"/>
    <w:rsid w:val="003B57A8"/>
    <w:rsid w:val="003B588D"/>
    <w:rsid w:val="003B5D7C"/>
    <w:rsid w:val="003B5F3F"/>
    <w:rsid w:val="003B6A95"/>
    <w:rsid w:val="003B6C91"/>
    <w:rsid w:val="003B6D19"/>
    <w:rsid w:val="003B6E2F"/>
    <w:rsid w:val="003B6E3E"/>
    <w:rsid w:val="003B76C5"/>
    <w:rsid w:val="003C00FC"/>
    <w:rsid w:val="003C0252"/>
    <w:rsid w:val="003C03C5"/>
    <w:rsid w:val="003C0CFD"/>
    <w:rsid w:val="003C0F47"/>
    <w:rsid w:val="003C1F08"/>
    <w:rsid w:val="003C20E5"/>
    <w:rsid w:val="003C22BF"/>
    <w:rsid w:val="003C2545"/>
    <w:rsid w:val="003C2C0F"/>
    <w:rsid w:val="003C38A5"/>
    <w:rsid w:val="003C3AE3"/>
    <w:rsid w:val="003C3CFE"/>
    <w:rsid w:val="003C4576"/>
    <w:rsid w:val="003C4AE7"/>
    <w:rsid w:val="003C4BF1"/>
    <w:rsid w:val="003C4E9E"/>
    <w:rsid w:val="003C547A"/>
    <w:rsid w:val="003C5CCA"/>
    <w:rsid w:val="003C6658"/>
    <w:rsid w:val="003C67FA"/>
    <w:rsid w:val="003C788B"/>
    <w:rsid w:val="003C7988"/>
    <w:rsid w:val="003C7A42"/>
    <w:rsid w:val="003D0133"/>
    <w:rsid w:val="003D043A"/>
    <w:rsid w:val="003D053C"/>
    <w:rsid w:val="003D11E0"/>
    <w:rsid w:val="003D1251"/>
    <w:rsid w:val="003D128C"/>
    <w:rsid w:val="003D12AD"/>
    <w:rsid w:val="003D1871"/>
    <w:rsid w:val="003D19C7"/>
    <w:rsid w:val="003D1EBC"/>
    <w:rsid w:val="003D22E1"/>
    <w:rsid w:val="003D2391"/>
    <w:rsid w:val="003D24AA"/>
    <w:rsid w:val="003D2668"/>
    <w:rsid w:val="003D282B"/>
    <w:rsid w:val="003D3358"/>
    <w:rsid w:val="003D4DB9"/>
    <w:rsid w:val="003D5019"/>
    <w:rsid w:val="003D506D"/>
    <w:rsid w:val="003D516B"/>
    <w:rsid w:val="003D6581"/>
    <w:rsid w:val="003D65FB"/>
    <w:rsid w:val="003D6994"/>
    <w:rsid w:val="003D6DB2"/>
    <w:rsid w:val="003D76EB"/>
    <w:rsid w:val="003D77A4"/>
    <w:rsid w:val="003D7EF3"/>
    <w:rsid w:val="003E01E0"/>
    <w:rsid w:val="003E0463"/>
    <w:rsid w:val="003E0956"/>
    <w:rsid w:val="003E0D32"/>
    <w:rsid w:val="003E13B7"/>
    <w:rsid w:val="003E1698"/>
    <w:rsid w:val="003E19B4"/>
    <w:rsid w:val="003E19DD"/>
    <w:rsid w:val="003E1CF1"/>
    <w:rsid w:val="003E2755"/>
    <w:rsid w:val="003E383E"/>
    <w:rsid w:val="003E3A4A"/>
    <w:rsid w:val="003E3E6B"/>
    <w:rsid w:val="003E403B"/>
    <w:rsid w:val="003E413F"/>
    <w:rsid w:val="003E417A"/>
    <w:rsid w:val="003E43B6"/>
    <w:rsid w:val="003E442A"/>
    <w:rsid w:val="003E4EBC"/>
    <w:rsid w:val="003E5461"/>
    <w:rsid w:val="003E59A6"/>
    <w:rsid w:val="003E6038"/>
    <w:rsid w:val="003E713C"/>
    <w:rsid w:val="003E76D7"/>
    <w:rsid w:val="003E786A"/>
    <w:rsid w:val="003E78CF"/>
    <w:rsid w:val="003E7EEF"/>
    <w:rsid w:val="003F0387"/>
    <w:rsid w:val="003F0939"/>
    <w:rsid w:val="003F0C7E"/>
    <w:rsid w:val="003F0E9A"/>
    <w:rsid w:val="003F0EEF"/>
    <w:rsid w:val="003F109A"/>
    <w:rsid w:val="003F1325"/>
    <w:rsid w:val="003F1CE3"/>
    <w:rsid w:val="003F2149"/>
    <w:rsid w:val="003F264C"/>
    <w:rsid w:val="003F2788"/>
    <w:rsid w:val="003F2ADB"/>
    <w:rsid w:val="003F2BB8"/>
    <w:rsid w:val="003F3158"/>
    <w:rsid w:val="003F3F47"/>
    <w:rsid w:val="003F40D3"/>
    <w:rsid w:val="003F4201"/>
    <w:rsid w:val="003F44CF"/>
    <w:rsid w:val="003F4562"/>
    <w:rsid w:val="003F5D88"/>
    <w:rsid w:val="003F6211"/>
    <w:rsid w:val="003F6289"/>
    <w:rsid w:val="003F6647"/>
    <w:rsid w:val="003F783C"/>
    <w:rsid w:val="003F7886"/>
    <w:rsid w:val="003F7995"/>
    <w:rsid w:val="003F7D0E"/>
    <w:rsid w:val="00400DC9"/>
    <w:rsid w:val="00400E8F"/>
    <w:rsid w:val="00400ED4"/>
    <w:rsid w:val="00401008"/>
    <w:rsid w:val="00401265"/>
    <w:rsid w:val="0040131D"/>
    <w:rsid w:val="00401417"/>
    <w:rsid w:val="004016FC"/>
    <w:rsid w:val="0040173F"/>
    <w:rsid w:val="00401B7E"/>
    <w:rsid w:val="00401EDE"/>
    <w:rsid w:val="00401F41"/>
    <w:rsid w:val="0040205F"/>
    <w:rsid w:val="0040259E"/>
    <w:rsid w:val="00402C6B"/>
    <w:rsid w:val="00403493"/>
    <w:rsid w:val="004035A5"/>
    <w:rsid w:val="00403B62"/>
    <w:rsid w:val="0040410A"/>
    <w:rsid w:val="004047B0"/>
    <w:rsid w:val="00404B79"/>
    <w:rsid w:val="00404F1D"/>
    <w:rsid w:val="00405013"/>
    <w:rsid w:val="00405240"/>
    <w:rsid w:val="004054F7"/>
    <w:rsid w:val="00405B1C"/>
    <w:rsid w:val="00405E4F"/>
    <w:rsid w:val="00405F54"/>
    <w:rsid w:val="00406298"/>
    <w:rsid w:val="00406614"/>
    <w:rsid w:val="00406A33"/>
    <w:rsid w:val="0040708F"/>
    <w:rsid w:val="004070B5"/>
    <w:rsid w:val="00407101"/>
    <w:rsid w:val="00407CEC"/>
    <w:rsid w:val="00407FA0"/>
    <w:rsid w:val="00410116"/>
    <w:rsid w:val="00410146"/>
    <w:rsid w:val="00410B8C"/>
    <w:rsid w:val="00410C85"/>
    <w:rsid w:val="00410DC5"/>
    <w:rsid w:val="00410E0C"/>
    <w:rsid w:val="0041100B"/>
    <w:rsid w:val="004115E0"/>
    <w:rsid w:val="004117B5"/>
    <w:rsid w:val="00411B1B"/>
    <w:rsid w:val="00411D14"/>
    <w:rsid w:val="00412466"/>
    <w:rsid w:val="004125AC"/>
    <w:rsid w:val="004127BD"/>
    <w:rsid w:val="00412DE3"/>
    <w:rsid w:val="00413265"/>
    <w:rsid w:val="00413D99"/>
    <w:rsid w:val="0041438F"/>
    <w:rsid w:val="004145F8"/>
    <w:rsid w:val="00414942"/>
    <w:rsid w:val="00414F0B"/>
    <w:rsid w:val="004153AC"/>
    <w:rsid w:val="00415ACE"/>
    <w:rsid w:val="00416353"/>
    <w:rsid w:val="004167C3"/>
    <w:rsid w:val="004176D2"/>
    <w:rsid w:val="00417710"/>
    <w:rsid w:val="00417C0A"/>
    <w:rsid w:val="00417DC0"/>
    <w:rsid w:val="00417E04"/>
    <w:rsid w:val="004202F2"/>
    <w:rsid w:val="00420529"/>
    <w:rsid w:val="00420D7F"/>
    <w:rsid w:val="004215D7"/>
    <w:rsid w:val="0042169F"/>
    <w:rsid w:val="0042209E"/>
    <w:rsid w:val="00422301"/>
    <w:rsid w:val="0042251D"/>
    <w:rsid w:val="004225F9"/>
    <w:rsid w:val="00422632"/>
    <w:rsid w:val="00422A1C"/>
    <w:rsid w:val="00423419"/>
    <w:rsid w:val="00423582"/>
    <w:rsid w:val="00423624"/>
    <w:rsid w:val="00423F70"/>
    <w:rsid w:val="00424307"/>
    <w:rsid w:val="0042445F"/>
    <w:rsid w:val="0042474D"/>
    <w:rsid w:val="00424998"/>
    <w:rsid w:val="00424DFB"/>
    <w:rsid w:val="00425545"/>
    <w:rsid w:val="00425861"/>
    <w:rsid w:val="00425EDF"/>
    <w:rsid w:val="00426539"/>
    <w:rsid w:val="0042699D"/>
    <w:rsid w:val="00426B68"/>
    <w:rsid w:val="00427B2E"/>
    <w:rsid w:val="00427CAC"/>
    <w:rsid w:val="0043086B"/>
    <w:rsid w:val="00430A2A"/>
    <w:rsid w:val="00430F64"/>
    <w:rsid w:val="004316A6"/>
    <w:rsid w:val="004319EB"/>
    <w:rsid w:val="00431C07"/>
    <w:rsid w:val="0043256B"/>
    <w:rsid w:val="00432F3C"/>
    <w:rsid w:val="00433952"/>
    <w:rsid w:val="004339A1"/>
    <w:rsid w:val="00433A08"/>
    <w:rsid w:val="00433ADD"/>
    <w:rsid w:val="00433FE0"/>
    <w:rsid w:val="004345A9"/>
    <w:rsid w:val="004346A8"/>
    <w:rsid w:val="004349E0"/>
    <w:rsid w:val="00434B4D"/>
    <w:rsid w:val="00434DD1"/>
    <w:rsid w:val="0043567B"/>
    <w:rsid w:val="0043585B"/>
    <w:rsid w:val="00435A0A"/>
    <w:rsid w:val="00435A3F"/>
    <w:rsid w:val="00435AAF"/>
    <w:rsid w:val="00435F26"/>
    <w:rsid w:val="00436176"/>
    <w:rsid w:val="004366E7"/>
    <w:rsid w:val="004367A7"/>
    <w:rsid w:val="00437763"/>
    <w:rsid w:val="00437AC5"/>
    <w:rsid w:val="00437C9C"/>
    <w:rsid w:val="00437E81"/>
    <w:rsid w:val="0044003C"/>
    <w:rsid w:val="00440152"/>
    <w:rsid w:val="004402E7"/>
    <w:rsid w:val="0044067B"/>
    <w:rsid w:val="00440D31"/>
    <w:rsid w:val="0044100A"/>
    <w:rsid w:val="0044117A"/>
    <w:rsid w:val="00441181"/>
    <w:rsid w:val="00441212"/>
    <w:rsid w:val="0044122E"/>
    <w:rsid w:val="00442479"/>
    <w:rsid w:val="00442866"/>
    <w:rsid w:val="00443387"/>
    <w:rsid w:val="00443601"/>
    <w:rsid w:val="00443749"/>
    <w:rsid w:val="004439E5"/>
    <w:rsid w:val="00443A5B"/>
    <w:rsid w:val="00444133"/>
    <w:rsid w:val="004446BF"/>
    <w:rsid w:val="00444801"/>
    <w:rsid w:val="004448FA"/>
    <w:rsid w:val="00444A1E"/>
    <w:rsid w:val="00445927"/>
    <w:rsid w:val="00445A5C"/>
    <w:rsid w:val="00445C52"/>
    <w:rsid w:val="00445D24"/>
    <w:rsid w:val="004461B8"/>
    <w:rsid w:val="00446366"/>
    <w:rsid w:val="0044662C"/>
    <w:rsid w:val="004466B8"/>
    <w:rsid w:val="0044670C"/>
    <w:rsid w:val="00446B17"/>
    <w:rsid w:val="00446B6B"/>
    <w:rsid w:val="00446F58"/>
    <w:rsid w:val="00446FA9"/>
    <w:rsid w:val="00447786"/>
    <w:rsid w:val="00447900"/>
    <w:rsid w:val="00447DE2"/>
    <w:rsid w:val="00450216"/>
    <w:rsid w:val="004502AA"/>
    <w:rsid w:val="00450703"/>
    <w:rsid w:val="0045075C"/>
    <w:rsid w:val="004507EE"/>
    <w:rsid w:val="00450815"/>
    <w:rsid w:val="00450FA3"/>
    <w:rsid w:val="00451547"/>
    <w:rsid w:val="00452190"/>
    <w:rsid w:val="00452CF3"/>
    <w:rsid w:val="0045314D"/>
    <w:rsid w:val="004531F4"/>
    <w:rsid w:val="00453407"/>
    <w:rsid w:val="00453C18"/>
    <w:rsid w:val="0045453F"/>
    <w:rsid w:val="004549FD"/>
    <w:rsid w:val="00455B93"/>
    <w:rsid w:val="00455EB7"/>
    <w:rsid w:val="004564B8"/>
    <w:rsid w:val="00456A84"/>
    <w:rsid w:val="00456AA5"/>
    <w:rsid w:val="00456AF2"/>
    <w:rsid w:val="00456DD1"/>
    <w:rsid w:val="0045706B"/>
    <w:rsid w:val="00457F4C"/>
    <w:rsid w:val="0046049F"/>
    <w:rsid w:val="00460862"/>
    <w:rsid w:val="004610D3"/>
    <w:rsid w:val="0046130D"/>
    <w:rsid w:val="0046132B"/>
    <w:rsid w:val="00461AAA"/>
    <w:rsid w:val="00461C07"/>
    <w:rsid w:val="00461E06"/>
    <w:rsid w:val="00462574"/>
    <w:rsid w:val="004628CC"/>
    <w:rsid w:val="00462900"/>
    <w:rsid w:val="00463A97"/>
    <w:rsid w:val="004643A2"/>
    <w:rsid w:val="004646AB"/>
    <w:rsid w:val="00464767"/>
    <w:rsid w:val="0046533A"/>
    <w:rsid w:val="004653BF"/>
    <w:rsid w:val="004653DA"/>
    <w:rsid w:val="004657EE"/>
    <w:rsid w:val="004657F0"/>
    <w:rsid w:val="0046592D"/>
    <w:rsid w:val="00465E9C"/>
    <w:rsid w:val="004663F6"/>
    <w:rsid w:val="00466A61"/>
    <w:rsid w:val="00466EC3"/>
    <w:rsid w:val="004670CB"/>
    <w:rsid w:val="004673D8"/>
    <w:rsid w:val="00467656"/>
    <w:rsid w:val="00467657"/>
    <w:rsid w:val="00467A52"/>
    <w:rsid w:val="00470C3C"/>
    <w:rsid w:val="004717C8"/>
    <w:rsid w:val="00471A08"/>
    <w:rsid w:val="00471B43"/>
    <w:rsid w:val="00471BE3"/>
    <w:rsid w:val="004723AC"/>
    <w:rsid w:val="00472601"/>
    <w:rsid w:val="00472ABF"/>
    <w:rsid w:val="00473774"/>
    <w:rsid w:val="00473D6E"/>
    <w:rsid w:val="004743C6"/>
    <w:rsid w:val="004748FA"/>
    <w:rsid w:val="00474911"/>
    <w:rsid w:val="00474A98"/>
    <w:rsid w:val="00474DF6"/>
    <w:rsid w:val="00475244"/>
    <w:rsid w:val="004757B0"/>
    <w:rsid w:val="00475C5B"/>
    <w:rsid w:val="00475CDE"/>
    <w:rsid w:val="00476014"/>
    <w:rsid w:val="00477809"/>
    <w:rsid w:val="0048002C"/>
    <w:rsid w:val="004800FD"/>
    <w:rsid w:val="00480198"/>
    <w:rsid w:val="004802BD"/>
    <w:rsid w:val="004804CF"/>
    <w:rsid w:val="004805FB"/>
    <w:rsid w:val="00480688"/>
    <w:rsid w:val="004806D0"/>
    <w:rsid w:val="00480717"/>
    <w:rsid w:val="00480BCB"/>
    <w:rsid w:val="00480C10"/>
    <w:rsid w:val="00481009"/>
    <w:rsid w:val="0048136B"/>
    <w:rsid w:val="004818CE"/>
    <w:rsid w:val="00481A81"/>
    <w:rsid w:val="00481DAC"/>
    <w:rsid w:val="0048215E"/>
    <w:rsid w:val="00482506"/>
    <w:rsid w:val="0048275E"/>
    <w:rsid w:val="0048281D"/>
    <w:rsid w:val="004828BE"/>
    <w:rsid w:val="004829F4"/>
    <w:rsid w:val="00482DEC"/>
    <w:rsid w:val="00482FA0"/>
    <w:rsid w:val="00482FEF"/>
    <w:rsid w:val="0048302D"/>
    <w:rsid w:val="00483408"/>
    <w:rsid w:val="0048371A"/>
    <w:rsid w:val="004844B7"/>
    <w:rsid w:val="004846C1"/>
    <w:rsid w:val="00484A4A"/>
    <w:rsid w:val="0048506A"/>
    <w:rsid w:val="004853A9"/>
    <w:rsid w:val="00485D01"/>
    <w:rsid w:val="00485D21"/>
    <w:rsid w:val="00486054"/>
    <w:rsid w:val="00486217"/>
    <w:rsid w:val="004867CF"/>
    <w:rsid w:val="00486846"/>
    <w:rsid w:val="00486A5F"/>
    <w:rsid w:val="00486D4A"/>
    <w:rsid w:val="00487025"/>
    <w:rsid w:val="00487459"/>
    <w:rsid w:val="004877C9"/>
    <w:rsid w:val="004877F9"/>
    <w:rsid w:val="00487CBF"/>
    <w:rsid w:val="0049088F"/>
    <w:rsid w:val="00490C48"/>
    <w:rsid w:val="004917F8"/>
    <w:rsid w:val="00491A27"/>
    <w:rsid w:val="00492139"/>
    <w:rsid w:val="0049235F"/>
    <w:rsid w:val="004924F9"/>
    <w:rsid w:val="00492B5C"/>
    <w:rsid w:val="004931C0"/>
    <w:rsid w:val="00493576"/>
    <w:rsid w:val="004936AF"/>
    <w:rsid w:val="004938A7"/>
    <w:rsid w:val="00493D02"/>
    <w:rsid w:val="004942CB"/>
    <w:rsid w:val="00494505"/>
    <w:rsid w:val="004948B0"/>
    <w:rsid w:val="004949A2"/>
    <w:rsid w:val="00494AA7"/>
    <w:rsid w:val="00494C8F"/>
    <w:rsid w:val="004955C1"/>
    <w:rsid w:val="004956CB"/>
    <w:rsid w:val="004957D2"/>
    <w:rsid w:val="00495B03"/>
    <w:rsid w:val="00495FE8"/>
    <w:rsid w:val="00496290"/>
    <w:rsid w:val="0049645A"/>
    <w:rsid w:val="004967B7"/>
    <w:rsid w:val="00496F65"/>
    <w:rsid w:val="00496F7A"/>
    <w:rsid w:val="00497326"/>
    <w:rsid w:val="00497D2F"/>
    <w:rsid w:val="00497F8B"/>
    <w:rsid w:val="004A023F"/>
    <w:rsid w:val="004A076A"/>
    <w:rsid w:val="004A0814"/>
    <w:rsid w:val="004A09AE"/>
    <w:rsid w:val="004A139A"/>
    <w:rsid w:val="004A1952"/>
    <w:rsid w:val="004A1B48"/>
    <w:rsid w:val="004A29AF"/>
    <w:rsid w:val="004A2C9B"/>
    <w:rsid w:val="004A3469"/>
    <w:rsid w:val="004A358C"/>
    <w:rsid w:val="004A3825"/>
    <w:rsid w:val="004A3920"/>
    <w:rsid w:val="004A3AB9"/>
    <w:rsid w:val="004A3FF4"/>
    <w:rsid w:val="004A4DDF"/>
    <w:rsid w:val="004A4E9E"/>
    <w:rsid w:val="004A57D1"/>
    <w:rsid w:val="004A59E6"/>
    <w:rsid w:val="004A5C01"/>
    <w:rsid w:val="004A5C5D"/>
    <w:rsid w:val="004A5F5C"/>
    <w:rsid w:val="004A60BD"/>
    <w:rsid w:val="004A6C8E"/>
    <w:rsid w:val="004B0E27"/>
    <w:rsid w:val="004B1210"/>
    <w:rsid w:val="004B15B0"/>
    <w:rsid w:val="004B1699"/>
    <w:rsid w:val="004B1709"/>
    <w:rsid w:val="004B1A51"/>
    <w:rsid w:val="004B1BFA"/>
    <w:rsid w:val="004B1F0B"/>
    <w:rsid w:val="004B2166"/>
    <w:rsid w:val="004B2245"/>
    <w:rsid w:val="004B23DE"/>
    <w:rsid w:val="004B2561"/>
    <w:rsid w:val="004B2973"/>
    <w:rsid w:val="004B2993"/>
    <w:rsid w:val="004B299A"/>
    <w:rsid w:val="004B29F5"/>
    <w:rsid w:val="004B30B9"/>
    <w:rsid w:val="004B33A5"/>
    <w:rsid w:val="004B38D2"/>
    <w:rsid w:val="004B39BE"/>
    <w:rsid w:val="004B473B"/>
    <w:rsid w:val="004B4877"/>
    <w:rsid w:val="004B50CB"/>
    <w:rsid w:val="004B5573"/>
    <w:rsid w:val="004B5E34"/>
    <w:rsid w:val="004B63B5"/>
    <w:rsid w:val="004B65A2"/>
    <w:rsid w:val="004B6620"/>
    <w:rsid w:val="004B678A"/>
    <w:rsid w:val="004B68DE"/>
    <w:rsid w:val="004B6FA7"/>
    <w:rsid w:val="004B7273"/>
    <w:rsid w:val="004B79F1"/>
    <w:rsid w:val="004B7F4A"/>
    <w:rsid w:val="004C062C"/>
    <w:rsid w:val="004C0839"/>
    <w:rsid w:val="004C0956"/>
    <w:rsid w:val="004C0AB8"/>
    <w:rsid w:val="004C0FED"/>
    <w:rsid w:val="004C1B2D"/>
    <w:rsid w:val="004C1D97"/>
    <w:rsid w:val="004C2373"/>
    <w:rsid w:val="004C2ADE"/>
    <w:rsid w:val="004C303F"/>
    <w:rsid w:val="004C3C39"/>
    <w:rsid w:val="004C4674"/>
    <w:rsid w:val="004C4966"/>
    <w:rsid w:val="004C4AF3"/>
    <w:rsid w:val="004C51E1"/>
    <w:rsid w:val="004C5D20"/>
    <w:rsid w:val="004C5D62"/>
    <w:rsid w:val="004C6A3C"/>
    <w:rsid w:val="004C6BAD"/>
    <w:rsid w:val="004C6EA3"/>
    <w:rsid w:val="004C6EC6"/>
    <w:rsid w:val="004C70BA"/>
    <w:rsid w:val="004C70FB"/>
    <w:rsid w:val="004C7584"/>
    <w:rsid w:val="004C75BB"/>
    <w:rsid w:val="004C75F8"/>
    <w:rsid w:val="004C796A"/>
    <w:rsid w:val="004C7ABA"/>
    <w:rsid w:val="004C7AE2"/>
    <w:rsid w:val="004D04F9"/>
    <w:rsid w:val="004D0563"/>
    <w:rsid w:val="004D0738"/>
    <w:rsid w:val="004D0842"/>
    <w:rsid w:val="004D0A27"/>
    <w:rsid w:val="004D0D13"/>
    <w:rsid w:val="004D1261"/>
    <w:rsid w:val="004D1523"/>
    <w:rsid w:val="004D17DE"/>
    <w:rsid w:val="004D1F34"/>
    <w:rsid w:val="004D2274"/>
    <w:rsid w:val="004D2713"/>
    <w:rsid w:val="004D3C2B"/>
    <w:rsid w:val="004D3C53"/>
    <w:rsid w:val="004D3DAC"/>
    <w:rsid w:val="004D3F9D"/>
    <w:rsid w:val="004D40A3"/>
    <w:rsid w:val="004D4172"/>
    <w:rsid w:val="004D4204"/>
    <w:rsid w:val="004D44A5"/>
    <w:rsid w:val="004D46C3"/>
    <w:rsid w:val="004D4A61"/>
    <w:rsid w:val="004D5272"/>
    <w:rsid w:val="004D52A7"/>
    <w:rsid w:val="004D55A1"/>
    <w:rsid w:val="004D579B"/>
    <w:rsid w:val="004D57DF"/>
    <w:rsid w:val="004D57F5"/>
    <w:rsid w:val="004D5C17"/>
    <w:rsid w:val="004D5F6E"/>
    <w:rsid w:val="004D6153"/>
    <w:rsid w:val="004D640F"/>
    <w:rsid w:val="004D6898"/>
    <w:rsid w:val="004D7265"/>
    <w:rsid w:val="004D7511"/>
    <w:rsid w:val="004D76DD"/>
    <w:rsid w:val="004D774C"/>
    <w:rsid w:val="004D77D3"/>
    <w:rsid w:val="004D78E6"/>
    <w:rsid w:val="004D7B8D"/>
    <w:rsid w:val="004D7ECB"/>
    <w:rsid w:val="004D7F60"/>
    <w:rsid w:val="004E0113"/>
    <w:rsid w:val="004E017E"/>
    <w:rsid w:val="004E045B"/>
    <w:rsid w:val="004E049F"/>
    <w:rsid w:val="004E1220"/>
    <w:rsid w:val="004E12E5"/>
    <w:rsid w:val="004E1599"/>
    <w:rsid w:val="004E18F1"/>
    <w:rsid w:val="004E2500"/>
    <w:rsid w:val="004E4006"/>
    <w:rsid w:val="004E405C"/>
    <w:rsid w:val="004E421D"/>
    <w:rsid w:val="004E432C"/>
    <w:rsid w:val="004E4D07"/>
    <w:rsid w:val="004E4E61"/>
    <w:rsid w:val="004E4EFC"/>
    <w:rsid w:val="004E52D3"/>
    <w:rsid w:val="004E5C8F"/>
    <w:rsid w:val="004E633A"/>
    <w:rsid w:val="004E6348"/>
    <w:rsid w:val="004E6472"/>
    <w:rsid w:val="004E6940"/>
    <w:rsid w:val="004E70F4"/>
    <w:rsid w:val="004E7433"/>
    <w:rsid w:val="004E7705"/>
    <w:rsid w:val="004E7835"/>
    <w:rsid w:val="004E78AC"/>
    <w:rsid w:val="004E7960"/>
    <w:rsid w:val="004E7A03"/>
    <w:rsid w:val="004E7DB0"/>
    <w:rsid w:val="004E7F1E"/>
    <w:rsid w:val="004F03DD"/>
    <w:rsid w:val="004F03E1"/>
    <w:rsid w:val="004F0E7C"/>
    <w:rsid w:val="004F1C58"/>
    <w:rsid w:val="004F1ED6"/>
    <w:rsid w:val="004F36C5"/>
    <w:rsid w:val="004F3F23"/>
    <w:rsid w:val="004F4639"/>
    <w:rsid w:val="004F49AA"/>
    <w:rsid w:val="004F4CF8"/>
    <w:rsid w:val="004F4D75"/>
    <w:rsid w:val="004F4E0C"/>
    <w:rsid w:val="004F5503"/>
    <w:rsid w:val="004F5552"/>
    <w:rsid w:val="004F5981"/>
    <w:rsid w:val="004F5EB9"/>
    <w:rsid w:val="004F5F75"/>
    <w:rsid w:val="004F5FE7"/>
    <w:rsid w:val="004F61CE"/>
    <w:rsid w:val="004F63CF"/>
    <w:rsid w:val="004F661A"/>
    <w:rsid w:val="004F6902"/>
    <w:rsid w:val="004F6CF9"/>
    <w:rsid w:val="004F77B3"/>
    <w:rsid w:val="004F7CD0"/>
    <w:rsid w:val="00500C7A"/>
    <w:rsid w:val="005014B4"/>
    <w:rsid w:val="00501904"/>
    <w:rsid w:val="00501982"/>
    <w:rsid w:val="00501EF0"/>
    <w:rsid w:val="00501F70"/>
    <w:rsid w:val="00501FB4"/>
    <w:rsid w:val="005027A5"/>
    <w:rsid w:val="00502A1B"/>
    <w:rsid w:val="00502B6A"/>
    <w:rsid w:val="00502C04"/>
    <w:rsid w:val="00502F4C"/>
    <w:rsid w:val="0050419A"/>
    <w:rsid w:val="005042A5"/>
    <w:rsid w:val="00504514"/>
    <w:rsid w:val="0050502C"/>
    <w:rsid w:val="00505469"/>
    <w:rsid w:val="00505633"/>
    <w:rsid w:val="005058E8"/>
    <w:rsid w:val="005065AA"/>
    <w:rsid w:val="00506CD0"/>
    <w:rsid w:val="00506F20"/>
    <w:rsid w:val="00507465"/>
    <w:rsid w:val="0050769A"/>
    <w:rsid w:val="00507A64"/>
    <w:rsid w:val="00507B5B"/>
    <w:rsid w:val="00507F54"/>
    <w:rsid w:val="0051023B"/>
    <w:rsid w:val="00511699"/>
    <w:rsid w:val="00511770"/>
    <w:rsid w:val="0051185C"/>
    <w:rsid w:val="00511A5E"/>
    <w:rsid w:val="00511DD3"/>
    <w:rsid w:val="00511E0C"/>
    <w:rsid w:val="00512198"/>
    <w:rsid w:val="00512A87"/>
    <w:rsid w:val="00512D4A"/>
    <w:rsid w:val="00512D90"/>
    <w:rsid w:val="00513376"/>
    <w:rsid w:val="0051357B"/>
    <w:rsid w:val="00513703"/>
    <w:rsid w:val="00513768"/>
    <w:rsid w:val="005138A4"/>
    <w:rsid w:val="00513ADB"/>
    <w:rsid w:val="0051412C"/>
    <w:rsid w:val="00514889"/>
    <w:rsid w:val="00514A9B"/>
    <w:rsid w:val="00514C17"/>
    <w:rsid w:val="00514F73"/>
    <w:rsid w:val="0051500E"/>
    <w:rsid w:val="00516029"/>
    <w:rsid w:val="005163B1"/>
    <w:rsid w:val="00516A57"/>
    <w:rsid w:val="00516E14"/>
    <w:rsid w:val="00517000"/>
    <w:rsid w:val="005175B4"/>
    <w:rsid w:val="00517978"/>
    <w:rsid w:val="00520080"/>
    <w:rsid w:val="00520F6B"/>
    <w:rsid w:val="00521341"/>
    <w:rsid w:val="00521BBB"/>
    <w:rsid w:val="00521BF5"/>
    <w:rsid w:val="00521C9C"/>
    <w:rsid w:val="00521CD1"/>
    <w:rsid w:val="00521EAD"/>
    <w:rsid w:val="0052211C"/>
    <w:rsid w:val="00522217"/>
    <w:rsid w:val="005222D3"/>
    <w:rsid w:val="00522344"/>
    <w:rsid w:val="0052238F"/>
    <w:rsid w:val="00522692"/>
    <w:rsid w:val="00522B24"/>
    <w:rsid w:val="00523044"/>
    <w:rsid w:val="005230D4"/>
    <w:rsid w:val="00523207"/>
    <w:rsid w:val="00523498"/>
    <w:rsid w:val="00523828"/>
    <w:rsid w:val="00523904"/>
    <w:rsid w:val="005239F7"/>
    <w:rsid w:val="00523D32"/>
    <w:rsid w:val="00524334"/>
    <w:rsid w:val="00524427"/>
    <w:rsid w:val="00524E08"/>
    <w:rsid w:val="00524F33"/>
    <w:rsid w:val="00525DE8"/>
    <w:rsid w:val="0052603E"/>
    <w:rsid w:val="0052623E"/>
    <w:rsid w:val="00526379"/>
    <w:rsid w:val="00526717"/>
    <w:rsid w:val="00526F30"/>
    <w:rsid w:val="00526F61"/>
    <w:rsid w:val="005300DD"/>
    <w:rsid w:val="0053017A"/>
    <w:rsid w:val="00530A24"/>
    <w:rsid w:val="00530D00"/>
    <w:rsid w:val="00531266"/>
    <w:rsid w:val="0053151B"/>
    <w:rsid w:val="00531888"/>
    <w:rsid w:val="00531F8C"/>
    <w:rsid w:val="005320CC"/>
    <w:rsid w:val="005322E2"/>
    <w:rsid w:val="0053277C"/>
    <w:rsid w:val="0053280F"/>
    <w:rsid w:val="00532F31"/>
    <w:rsid w:val="0053332D"/>
    <w:rsid w:val="00533BF6"/>
    <w:rsid w:val="00533C77"/>
    <w:rsid w:val="00533F16"/>
    <w:rsid w:val="00534033"/>
    <w:rsid w:val="005343E1"/>
    <w:rsid w:val="005348EA"/>
    <w:rsid w:val="00534F8E"/>
    <w:rsid w:val="0053534F"/>
    <w:rsid w:val="005354DA"/>
    <w:rsid w:val="00535790"/>
    <w:rsid w:val="00535B9D"/>
    <w:rsid w:val="00535D3D"/>
    <w:rsid w:val="00535F62"/>
    <w:rsid w:val="00536105"/>
    <w:rsid w:val="00536495"/>
    <w:rsid w:val="005366D1"/>
    <w:rsid w:val="00536801"/>
    <w:rsid w:val="00536815"/>
    <w:rsid w:val="00536AC4"/>
    <w:rsid w:val="00536D9A"/>
    <w:rsid w:val="00537401"/>
    <w:rsid w:val="00537B84"/>
    <w:rsid w:val="00537D8F"/>
    <w:rsid w:val="0054001E"/>
    <w:rsid w:val="0054077A"/>
    <w:rsid w:val="005409C3"/>
    <w:rsid w:val="00540DE1"/>
    <w:rsid w:val="00540E2E"/>
    <w:rsid w:val="00540ECE"/>
    <w:rsid w:val="00540F64"/>
    <w:rsid w:val="00540FCF"/>
    <w:rsid w:val="00541070"/>
    <w:rsid w:val="0054213A"/>
    <w:rsid w:val="005423C2"/>
    <w:rsid w:val="005427C3"/>
    <w:rsid w:val="00542C19"/>
    <w:rsid w:val="00542C85"/>
    <w:rsid w:val="00543108"/>
    <w:rsid w:val="00543517"/>
    <w:rsid w:val="00543558"/>
    <w:rsid w:val="0054398C"/>
    <w:rsid w:val="00544118"/>
    <w:rsid w:val="00544C23"/>
    <w:rsid w:val="00544DF8"/>
    <w:rsid w:val="00544E3B"/>
    <w:rsid w:val="00544FD6"/>
    <w:rsid w:val="0054500B"/>
    <w:rsid w:val="0054540C"/>
    <w:rsid w:val="00545457"/>
    <w:rsid w:val="0054577C"/>
    <w:rsid w:val="0054585C"/>
    <w:rsid w:val="00545D61"/>
    <w:rsid w:val="00545E54"/>
    <w:rsid w:val="00547D0B"/>
    <w:rsid w:val="00547F5F"/>
    <w:rsid w:val="00547F78"/>
    <w:rsid w:val="00550BB2"/>
    <w:rsid w:val="0055103E"/>
    <w:rsid w:val="005516E5"/>
    <w:rsid w:val="005519CD"/>
    <w:rsid w:val="00551E85"/>
    <w:rsid w:val="0055245C"/>
    <w:rsid w:val="0055286E"/>
    <w:rsid w:val="00552C28"/>
    <w:rsid w:val="00552D48"/>
    <w:rsid w:val="00553983"/>
    <w:rsid w:val="00554AEC"/>
    <w:rsid w:val="00554CCA"/>
    <w:rsid w:val="005551D9"/>
    <w:rsid w:val="005558FD"/>
    <w:rsid w:val="0055612A"/>
    <w:rsid w:val="00556ACC"/>
    <w:rsid w:val="0055734A"/>
    <w:rsid w:val="00557A32"/>
    <w:rsid w:val="005604E8"/>
    <w:rsid w:val="005605E7"/>
    <w:rsid w:val="00560B04"/>
    <w:rsid w:val="005616D6"/>
    <w:rsid w:val="005618D0"/>
    <w:rsid w:val="005618D9"/>
    <w:rsid w:val="00561A07"/>
    <w:rsid w:val="00561D28"/>
    <w:rsid w:val="00562E67"/>
    <w:rsid w:val="00563261"/>
    <w:rsid w:val="00563771"/>
    <w:rsid w:val="00563A23"/>
    <w:rsid w:val="00564562"/>
    <w:rsid w:val="00564743"/>
    <w:rsid w:val="005647DD"/>
    <w:rsid w:val="00564B92"/>
    <w:rsid w:val="00564DA0"/>
    <w:rsid w:val="00564F86"/>
    <w:rsid w:val="005656AE"/>
    <w:rsid w:val="00565B95"/>
    <w:rsid w:val="00565CD2"/>
    <w:rsid w:val="00565E27"/>
    <w:rsid w:val="00565F35"/>
    <w:rsid w:val="00565FFB"/>
    <w:rsid w:val="00566354"/>
    <w:rsid w:val="00566442"/>
    <w:rsid w:val="00566674"/>
    <w:rsid w:val="00566CDA"/>
    <w:rsid w:val="00566E5E"/>
    <w:rsid w:val="00566F2D"/>
    <w:rsid w:val="00566F4C"/>
    <w:rsid w:val="0056732B"/>
    <w:rsid w:val="00567422"/>
    <w:rsid w:val="005679A3"/>
    <w:rsid w:val="00567E6B"/>
    <w:rsid w:val="00570196"/>
    <w:rsid w:val="0057019B"/>
    <w:rsid w:val="00570245"/>
    <w:rsid w:val="00570445"/>
    <w:rsid w:val="005706CB"/>
    <w:rsid w:val="00570705"/>
    <w:rsid w:val="00570811"/>
    <w:rsid w:val="00570C15"/>
    <w:rsid w:val="00570CF8"/>
    <w:rsid w:val="00571942"/>
    <w:rsid w:val="00571F36"/>
    <w:rsid w:val="00571F51"/>
    <w:rsid w:val="0057232A"/>
    <w:rsid w:val="005723F3"/>
    <w:rsid w:val="00572CA5"/>
    <w:rsid w:val="00572DD3"/>
    <w:rsid w:val="0057332E"/>
    <w:rsid w:val="005736BF"/>
    <w:rsid w:val="0057396B"/>
    <w:rsid w:val="005740C5"/>
    <w:rsid w:val="005741DC"/>
    <w:rsid w:val="00574D1E"/>
    <w:rsid w:val="00574DE5"/>
    <w:rsid w:val="0057542A"/>
    <w:rsid w:val="00575FBF"/>
    <w:rsid w:val="00575FF1"/>
    <w:rsid w:val="0057614B"/>
    <w:rsid w:val="005768C6"/>
    <w:rsid w:val="00577109"/>
    <w:rsid w:val="00577812"/>
    <w:rsid w:val="005779BA"/>
    <w:rsid w:val="00577C6C"/>
    <w:rsid w:val="00577E2D"/>
    <w:rsid w:val="00577FCF"/>
    <w:rsid w:val="005808BD"/>
    <w:rsid w:val="00580EEB"/>
    <w:rsid w:val="00581732"/>
    <w:rsid w:val="00581BB7"/>
    <w:rsid w:val="00582043"/>
    <w:rsid w:val="00582557"/>
    <w:rsid w:val="00582A87"/>
    <w:rsid w:val="00582D0F"/>
    <w:rsid w:val="00583284"/>
    <w:rsid w:val="00583295"/>
    <w:rsid w:val="00584706"/>
    <w:rsid w:val="00584B00"/>
    <w:rsid w:val="00584EF2"/>
    <w:rsid w:val="00585AD0"/>
    <w:rsid w:val="00585C44"/>
    <w:rsid w:val="00585E61"/>
    <w:rsid w:val="00585FD8"/>
    <w:rsid w:val="00586BDF"/>
    <w:rsid w:val="00586E2E"/>
    <w:rsid w:val="00587360"/>
    <w:rsid w:val="00587805"/>
    <w:rsid w:val="005879BA"/>
    <w:rsid w:val="00590399"/>
    <w:rsid w:val="00590755"/>
    <w:rsid w:val="00590C84"/>
    <w:rsid w:val="005911C7"/>
    <w:rsid w:val="0059136A"/>
    <w:rsid w:val="005913B3"/>
    <w:rsid w:val="00591902"/>
    <w:rsid w:val="00591E2B"/>
    <w:rsid w:val="00591EFF"/>
    <w:rsid w:val="0059253C"/>
    <w:rsid w:val="00592693"/>
    <w:rsid w:val="005929F4"/>
    <w:rsid w:val="005935AB"/>
    <w:rsid w:val="00593AC3"/>
    <w:rsid w:val="00594455"/>
    <w:rsid w:val="005944A3"/>
    <w:rsid w:val="0059487B"/>
    <w:rsid w:val="00594961"/>
    <w:rsid w:val="00594C04"/>
    <w:rsid w:val="00594F55"/>
    <w:rsid w:val="00594F5D"/>
    <w:rsid w:val="00594FD1"/>
    <w:rsid w:val="0059533A"/>
    <w:rsid w:val="005955B7"/>
    <w:rsid w:val="0059582A"/>
    <w:rsid w:val="005958E0"/>
    <w:rsid w:val="00595AFB"/>
    <w:rsid w:val="0059613D"/>
    <w:rsid w:val="00596247"/>
    <w:rsid w:val="00596E65"/>
    <w:rsid w:val="00596FAF"/>
    <w:rsid w:val="005971FE"/>
    <w:rsid w:val="0059797E"/>
    <w:rsid w:val="00597986"/>
    <w:rsid w:val="005979BD"/>
    <w:rsid w:val="00597A4C"/>
    <w:rsid w:val="00597A77"/>
    <w:rsid w:val="00597D6B"/>
    <w:rsid w:val="005A0A44"/>
    <w:rsid w:val="005A0D80"/>
    <w:rsid w:val="005A1038"/>
    <w:rsid w:val="005A1B13"/>
    <w:rsid w:val="005A1DAD"/>
    <w:rsid w:val="005A1FCC"/>
    <w:rsid w:val="005A2632"/>
    <w:rsid w:val="005A2BB6"/>
    <w:rsid w:val="005A2DDC"/>
    <w:rsid w:val="005A3154"/>
    <w:rsid w:val="005A35FA"/>
    <w:rsid w:val="005A3AEB"/>
    <w:rsid w:val="005A3C81"/>
    <w:rsid w:val="005A3C87"/>
    <w:rsid w:val="005A407C"/>
    <w:rsid w:val="005A4447"/>
    <w:rsid w:val="005A483B"/>
    <w:rsid w:val="005A4E41"/>
    <w:rsid w:val="005A4E6C"/>
    <w:rsid w:val="005A4F64"/>
    <w:rsid w:val="005A50EA"/>
    <w:rsid w:val="005A5457"/>
    <w:rsid w:val="005A60C6"/>
    <w:rsid w:val="005A6E30"/>
    <w:rsid w:val="005A7169"/>
    <w:rsid w:val="005A7188"/>
    <w:rsid w:val="005A76C0"/>
    <w:rsid w:val="005A7FA1"/>
    <w:rsid w:val="005B024C"/>
    <w:rsid w:val="005B02FF"/>
    <w:rsid w:val="005B0E5D"/>
    <w:rsid w:val="005B0EB8"/>
    <w:rsid w:val="005B11A6"/>
    <w:rsid w:val="005B11B2"/>
    <w:rsid w:val="005B12B1"/>
    <w:rsid w:val="005B13DE"/>
    <w:rsid w:val="005B1523"/>
    <w:rsid w:val="005B16CD"/>
    <w:rsid w:val="005B19DE"/>
    <w:rsid w:val="005B1BE1"/>
    <w:rsid w:val="005B1D88"/>
    <w:rsid w:val="005B20DA"/>
    <w:rsid w:val="005B25D4"/>
    <w:rsid w:val="005B2713"/>
    <w:rsid w:val="005B27CA"/>
    <w:rsid w:val="005B2BDF"/>
    <w:rsid w:val="005B2E7B"/>
    <w:rsid w:val="005B346E"/>
    <w:rsid w:val="005B3545"/>
    <w:rsid w:val="005B382B"/>
    <w:rsid w:val="005B3CBE"/>
    <w:rsid w:val="005B453F"/>
    <w:rsid w:val="005B46D7"/>
    <w:rsid w:val="005B4758"/>
    <w:rsid w:val="005B4A3B"/>
    <w:rsid w:val="005B4D5F"/>
    <w:rsid w:val="005B55B5"/>
    <w:rsid w:val="005B59CB"/>
    <w:rsid w:val="005B61E5"/>
    <w:rsid w:val="005B7AD6"/>
    <w:rsid w:val="005C007A"/>
    <w:rsid w:val="005C0278"/>
    <w:rsid w:val="005C0A03"/>
    <w:rsid w:val="005C1038"/>
    <w:rsid w:val="005C1955"/>
    <w:rsid w:val="005C1985"/>
    <w:rsid w:val="005C1BB4"/>
    <w:rsid w:val="005C1DA6"/>
    <w:rsid w:val="005C1DD3"/>
    <w:rsid w:val="005C1FFA"/>
    <w:rsid w:val="005C2369"/>
    <w:rsid w:val="005C24CA"/>
    <w:rsid w:val="005C24CB"/>
    <w:rsid w:val="005C28B0"/>
    <w:rsid w:val="005C28E0"/>
    <w:rsid w:val="005C2A95"/>
    <w:rsid w:val="005C2DDC"/>
    <w:rsid w:val="005C4723"/>
    <w:rsid w:val="005C4C61"/>
    <w:rsid w:val="005C50F7"/>
    <w:rsid w:val="005C5130"/>
    <w:rsid w:val="005C583D"/>
    <w:rsid w:val="005C5EE0"/>
    <w:rsid w:val="005C60C4"/>
    <w:rsid w:val="005C61F3"/>
    <w:rsid w:val="005C63D2"/>
    <w:rsid w:val="005C6795"/>
    <w:rsid w:val="005C6D19"/>
    <w:rsid w:val="005C6F82"/>
    <w:rsid w:val="005C7E0E"/>
    <w:rsid w:val="005D0076"/>
    <w:rsid w:val="005D076A"/>
    <w:rsid w:val="005D09C6"/>
    <w:rsid w:val="005D1235"/>
    <w:rsid w:val="005D1B16"/>
    <w:rsid w:val="005D1F17"/>
    <w:rsid w:val="005D2489"/>
    <w:rsid w:val="005D24B6"/>
    <w:rsid w:val="005D2620"/>
    <w:rsid w:val="005D3381"/>
    <w:rsid w:val="005D3833"/>
    <w:rsid w:val="005D3A31"/>
    <w:rsid w:val="005D4BC3"/>
    <w:rsid w:val="005D4D7D"/>
    <w:rsid w:val="005D4DEB"/>
    <w:rsid w:val="005D58D1"/>
    <w:rsid w:val="005D5CD3"/>
    <w:rsid w:val="005D5D3A"/>
    <w:rsid w:val="005D6407"/>
    <w:rsid w:val="005D6C0A"/>
    <w:rsid w:val="005D6FE1"/>
    <w:rsid w:val="005D7185"/>
    <w:rsid w:val="005D71EA"/>
    <w:rsid w:val="005D72DF"/>
    <w:rsid w:val="005D74D0"/>
    <w:rsid w:val="005D782F"/>
    <w:rsid w:val="005D7981"/>
    <w:rsid w:val="005D7DD3"/>
    <w:rsid w:val="005D7DD8"/>
    <w:rsid w:val="005E0580"/>
    <w:rsid w:val="005E0690"/>
    <w:rsid w:val="005E0876"/>
    <w:rsid w:val="005E0987"/>
    <w:rsid w:val="005E16B7"/>
    <w:rsid w:val="005E1879"/>
    <w:rsid w:val="005E18EE"/>
    <w:rsid w:val="005E1B21"/>
    <w:rsid w:val="005E2416"/>
    <w:rsid w:val="005E27DA"/>
    <w:rsid w:val="005E3276"/>
    <w:rsid w:val="005E331A"/>
    <w:rsid w:val="005E337B"/>
    <w:rsid w:val="005E33F3"/>
    <w:rsid w:val="005E3596"/>
    <w:rsid w:val="005E37D4"/>
    <w:rsid w:val="005E385A"/>
    <w:rsid w:val="005E39A9"/>
    <w:rsid w:val="005E45C5"/>
    <w:rsid w:val="005E4E5D"/>
    <w:rsid w:val="005E5604"/>
    <w:rsid w:val="005E56F1"/>
    <w:rsid w:val="005E5992"/>
    <w:rsid w:val="005E5C2E"/>
    <w:rsid w:val="005E6F1B"/>
    <w:rsid w:val="005E71B0"/>
    <w:rsid w:val="005E73F6"/>
    <w:rsid w:val="005E7876"/>
    <w:rsid w:val="005F01DE"/>
    <w:rsid w:val="005F0415"/>
    <w:rsid w:val="005F0B2D"/>
    <w:rsid w:val="005F0FD6"/>
    <w:rsid w:val="005F0FF6"/>
    <w:rsid w:val="005F0FFA"/>
    <w:rsid w:val="005F12AF"/>
    <w:rsid w:val="005F1319"/>
    <w:rsid w:val="005F1E53"/>
    <w:rsid w:val="005F2520"/>
    <w:rsid w:val="005F2880"/>
    <w:rsid w:val="005F2FF3"/>
    <w:rsid w:val="005F30AA"/>
    <w:rsid w:val="005F3126"/>
    <w:rsid w:val="005F3154"/>
    <w:rsid w:val="005F337A"/>
    <w:rsid w:val="005F3C81"/>
    <w:rsid w:val="005F3FF0"/>
    <w:rsid w:val="005F420D"/>
    <w:rsid w:val="005F47DB"/>
    <w:rsid w:val="005F4A5B"/>
    <w:rsid w:val="005F4AF6"/>
    <w:rsid w:val="005F4BA6"/>
    <w:rsid w:val="005F5089"/>
    <w:rsid w:val="005F659E"/>
    <w:rsid w:val="005F674F"/>
    <w:rsid w:val="005F6861"/>
    <w:rsid w:val="005F6D4D"/>
    <w:rsid w:val="005F7072"/>
    <w:rsid w:val="005F756D"/>
    <w:rsid w:val="005F77B9"/>
    <w:rsid w:val="006000AC"/>
    <w:rsid w:val="006003D0"/>
    <w:rsid w:val="00600456"/>
    <w:rsid w:val="00600840"/>
    <w:rsid w:val="00600C0E"/>
    <w:rsid w:val="00600D28"/>
    <w:rsid w:val="00600D2C"/>
    <w:rsid w:val="00601053"/>
    <w:rsid w:val="00601C98"/>
    <w:rsid w:val="006022BE"/>
    <w:rsid w:val="006022CF"/>
    <w:rsid w:val="00602308"/>
    <w:rsid w:val="006027BB"/>
    <w:rsid w:val="006027C7"/>
    <w:rsid w:val="00602B93"/>
    <w:rsid w:val="00602CF8"/>
    <w:rsid w:val="00602E29"/>
    <w:rsid w:val="00602F4C"/>
    <w:rsid w:val="006034B4"/>
    <w:rsid w:val="00603665"/>
    <w:rsid w:val="00603B0B"/>
    <w:rsid w:val="00603C14"/>
    <w:rsid w:val="006042A9"/>
    <w:rsid w:val="006043D3"/>
    <w:rsid w:val="006049B9"/>
    <w:rsid w:val="00604BB7"/>
    <w:rsid w:val="006057B5"/>
    <w:rsid w:val="006058F2"/>
    <w:rsid w:val="00606A6D"/>
    <w:rsid w:val="00606AF5"/>
    <w:rsid w:val="00606E0D"/>
    <w:rsid w:val="00607058"/>
    <w:rsid w:val="00607754"/>
    <w:rsid w:val="006077AB"/>
    <w:rsid w:val="00607813"/>
    <w:rsid w:val="00607914"/>
    <w:rsid w:val="00607976"/>
    <w:rsid w:val="00607A81"/>
    <w:rsid w:val="00610315"/>
    <w:rsid w:val="00610940"/>
    <w:rsid w:val="00610AB9"/>
    <w:rsid w:val="00610BCB"/>
    <w:rsid w:val="00610CDB"/>
    <w:rsid w:val="00610F02"/>
    <w:rsid w:val="00611C59"/>
    <w:rsid w:val="0061276E"/>
    <w:rsid w:val="00612881"/>
    <w:rsid w:val="006129EE"/>
    <w:rsid w:val="00612E56"/>
    <w:rsid w:val="00613260"/>
    <w:rsid w:val="0061399E"/>
    <w:rsid w:val="00613D21"/>
    <w:rsid w:val="00614BA0"/>
    <w:rsid w:val="00615130"/>
    <w:rsid w:val="00615718"/>
    <w:rsid w:val="00615DD5"/>
    <w:rsid w:val="00616474"/>
    <w:rsid w:val="006166CB"/>
    <w:rsid w:val="00616798"/>
    <w:rsid w:val="00617123"/>
    <w:rsid w:val="0061712C"/>
    <w:rsid w:val="0061721A"/>
    <w:rsid w:val="00617616"/>
    <w:rsid w:val="00617907"/>
    <w:rsid w:val="00617C8D"/>
    <w:rsid w:val="0062023B"/>
    <w:rsid w:val="0062026E"/>
    <w:rsid w:val="006202F9"/>
    <w:rsid w:val="006204FC"/>
    <w:rsid w:val="0062085C"/>
    <w:rsid w:val="00620969"/>
    <w:rsid w:val="00620A1A"/>
    <w:rsid w:val="00621036"/>
    <w:rsid w:val="006210D2"/>
    <w:rsid w:val="00621583"/>
    <w:rsid w:val="006216B9"/>
    <w:rsid w:val="006216C9"/>
    <w:rsid w:val="0062189B"/>
    <w:rsid w:val="00621D04"/>
    <w:rsid w:val="0062259C"/>
    <w:rsid w:val="00622CFB"/>
    <w:rsid w:val="006239E9"/>
    <w:rsid w:val="006243BE"/>
    <w:rsid w:val="00624751"/>
    <w:rsid w:val="00624F17"/>
    <w:rsid w:val="0062559D"/>
    <w:rsid w:val="00625A9F"/>
    <w:rsid w:val="00625B83"/>
    <w:rsid w:val="006263DF"/>
    <w:rsid w:val="00626611"/>
    <w:rsid w:val="00626627"/>
    <w:rsid w:val="00626AFC"/>
    <w:rsid w:val="00626D1F"/>
    <w:rsid w:val="00627070"/>
    <w:rsid w:val="0062740B"/>
    <w:rsid w:val="00627961"/>
    <w:rsid w:val="006305CF"/>
    <w:rsid w:val="006306A8"/>
    <w:rsid w:val="0063073C"/>
    <w:rsid w:val="00630C45"/>
    <w:rsid w:val="00630F29"/>
    <w:rsid w:val="00631012"/>
    <w:rsid w:val="00631241"/>
    <w:rsid w:val="00631509"/>
    <w:rsid w:val="00631543"/>
    <w:rsid w:val="00631C81"/>
    <w:rsid w:val="0063201A"/>
    <w:rsid w:val="006320F4"/>
    <w:rsid w:val="00632FB0"/>
    <w:rsid w:val="00633306"/>
    <w:rsid w:val="00633CA9"/>
    <w:rsid w:val="0063454C"/>
    <w:rsid w:val="00634852"/>
    <w:rsid w:val="00634CCB"/>
    <w:rsid w:val="00634D68"/>
    <w:rsid w:val="0063510C"/>
    <w:rsid w:val="006355CA"/>
    <w:rsid w:val="006355EF"/>
    <w:rsid w:val="0063626F"/>
    <w:rsid w:val="00636281"/>
    <w:rsid w:val="00636879"/>
    <w:rsid w:val="00636AAE"/>
    <w:rsid w:val="00636DF8"/>
    <w:rsid w:val="00637381"/>
    <w:rsid w:val="006400C7"/>
    <w:rsid w:val="0064093E"/>
    <w:rsid w:val="00640F91"/>
    <w:rsid w:val="006412A9"/>
    <w:rsid w:val="00641382"/>
    <w:rsid w:val="00641887"/>
    <w:rsid w:val="0064188C"/>
    <w:rsid w:val="00642268"/>
    <w:rsid w:val="006424E3"/>
    <w:rsid w:val="00642906"/>
    <w:rsid w:val="00642FE6"/>
    <w:rsid w:val="00643B86"/>
    <w:rsid w:val="006440B3"/>
    <w:rsid w:val="00644F2E"/>
    <w:rsid w:val="006450BF"/>
    <w:rsid w:val="0064563B"/>
    <w:rsid w:val="00645CC9"/>
    <w:rsid w:val="006469C0"/>
    <w:rsid w:val="00646DD1"/>
    <w:rsid w:val="00647341"/>
    <w:rsid w:val="00647451"/>
    <w:rsid w:val="006478C9"/>
    <w:rsid w:val="00647B4D"/>
    <w:rsid w:val="00647C7E"/>
    <w:rsid w:val="00647F25"/>
    <w:rsid w:val="0065033A"/>
    <w:rsid w:val="006503F8"/>
    <w:rsid w:val="00650D55"/>
    <w:rsid w:val="00650E7F"/>
    <w:rsid w:val="00651851"/>
    <w:rsid w:val="00652FA6"/>
    <w:rsid w:val="00652FDA"/>
    <w:rsid w:val="006533C3"/>
    <w:rsid w:val="00653418"/>
    <w:rsid w:val="006535CC"/>
    <w:rsid w:val="00653CDC"/>
    <w:rsid w:val="00654367"/>
    <w:rsid w:val="00654942"/>
    <w:rsid w:val="00654CC6"/>
    <w:rsid w:val="0065513D"/>
    <w:rsid w:val="006552C5"/>
    <w:rsid w:val="00655319"/>
    <w:rsid w:val="006554DC"/>
    <w:rsid w:val="00655C28"/>
    <w:rsid w:val="00655DCA"/>
    <w:rsid w:val="0065618E"/>
    <w:rsid w:val="00656D64"/>
    <w:rsid w:val="006571DD"/>
    <w:rsid w:val="006574C5"/>
    <w:rsid w:val="00657570"/>
    <w:rsid w:val="0065763A"/>
    <w:rsid w:val="00657DE9"/>
    <w:rsid w:val="00657E34"/>
    <w:rsid w:val="00660426"/>
    <w:rsid w:val="006605BB"/>
    <w:rsid w:val="00660C37"/>
    <w:rsid w:val="00660C6B"/>
    <w:rsid w:val="00661288"/>
    <w:rsid w:val="00661562"/>
    <w:rsid w:val="006617D5"/>
    <w:rsid w:val="00661A1F"/>
    <w:rsid w:val="00661A8F"/>
    <w:rsid w:val="00661C6A"/>
    <w:rsid w:val="00661F2B"/>
    <w:rsid w:val="0066221B"/>
    <w:rsid w:val="00662C1A"/>
    <w:rsid w:val="006633C9"/>
    <w:rsid w:val="00663A33"/>
    <w:rsid w:val="00663C4E"/>
    <w:rsid w:val="006644C4"/>
    <w:rsid w:val="006644D6"/>
    <w:rsid w:val="006649A2"/>
    <w:rsid w:val="00664AAC"/>
    <w:rsid w:val="00664CEE"/>
    <w:rsid w:val="00664F5F"/>
    <w:rsid w:val="00665FBA"/>
    <w:rsid w:val="00665FBC"/>
    <w:rsid w:val="006661E6"/>
    <w:rsid w:val="00666251"/>
    <w:rsid w:val="006664B9"/>
    <w:rsid w:val="006665D1"/>
    <w:rsid w:val="00666869"/>
    <w:rsid w:val="006669A2"/>
    <w:rsid w:val="00667374"/>
    <w:rsid w:val="0066757C"/>
    <w:rsid w:val="00667717"/>
    <w:rsid w:val="00667D8A"/>
    <w:rsid w:val="00667E1B"/>
    <w:rsid w:val="006702D8"/>
    <w:rsid w:val="006705A0"/>
    <w:rsid w:val="00670E36"/>
    <w:rsid w:val="00670E80"/>
    <w:rsid w:val="0067142C"/>
    <w:rsid w:val="00671A74"/>
    <w:rsid w:val="00671E20"/>
    <w:rsid w:val="0067295C"/>
    <w:rsid w:val="00672BCD"/>
    <w:rsid w:val="00672EF3"/>
    <w:rsid w:val="0067310C"/>
    <w:rsid w:val="0067311E"/>
    <w:rsid w:val="006735B5"/>
    <w:rsid w:val="006739AC"/>
    <w:rsid w:val="00673AE6"/>
    <w:rsid w:val="00673FB4"/>
    <w:rsid w:val="006741E9"/>
    <w:rsid w:val="006742DF"/>
    <w:rsid w:val="006743C6"/>
    <w:rsid w:val="006751B3"/>
    <w:rsid w:val="0067525F"/>
    <w:rsid w:val="00675C4D"/>
    <w:rsid w:val="00675EC7"/>
    <w:rsid w:val="006765FD"/>
    <w:rsid w:val="00676A60"/>
    <w:rsid w:val="00676F18"/>
    <w:rsid w:val="006770FC"/>
    <w:rsid w:val="0067724C"/>
    <w:rsid w:val="0067733D"/>
    <w:rsid w:val="0067773B"/>
    <w:rsid w:val="00677B7E"/>
    <w:rsid w:val="00677B81"/>
    <w:rsid w:val="0068009F"/>
    <w:rsid w:val="006803E7"/>
    <w:rsid w:val="006807ED"/>
    <w:rsid w:val="00680911"/>
    <w:rsid w:val="00680EC3"/>
    <w:rsid w:val="00680F0E"/>
    <w:rsid w:val="0068105A"/>
    <w:rsid w:val="006811EF"/>
    <w:rsid w:val="006812D2"/>
    <w:rsid w:val="006815DB"/>
    <w:rsid w:val="00681A21"/>
    <w:rsid w:val="00682143"/>
    <w:rsid w:val="006821E9"/>
    <w:rsid w:val="0068241B"/>
    <w:rsid w:val="006826DB"/>
    <w:rsid w:val="0068346C"/>
    <w:rsid w:val="00683C92"/>
    <w:rsid w:val="00683D27"/>
    <w:rsid w:val="00683F8E"/>
    <w:rsid w:val="006840C3"/>
    <w:rsid w:val="00684943"/>
    <w:rsid w:val="006849B7"/>
    <w:rsid w:val="00685067"/>
    <w:rsid w:val="006868B3"/>
    <w:rsid w:val="00686B79"/>
    <w:rsid w:val="00686BAD"/>
    <w:rsid w:val="00687169"/>
    <w:rsid w:val="006875D7"/>
    <w:rsid w:val="00687644"/>
    <w:rsid w:val="00687651"/>
    <w:rsid w:val="00690C81"/>
    <w:rsid w:val="006913F0"/>
    <w:rsid w:val="00691FC0"/>
    <w:rsid w:val="006921D6"/>
    <w:rsid w:val="0069275C"/>
    <w:rsid w:val="00692817"/>
    <w:rsid w:val="006929B3"/>
    <w:rsid w:val="00692D64"/>
    <w:rsid w:val="00692E3A"/>
    <w:rsid w:val="00693343"/>
    <w:rsid w:val="0069366A"/>
    <w:rsid w:val="0069387B"/>
    <w:rsid w:val="006938FA"/>
    <w:rsid w:val="00693A62"/>
    <w:rsid w:val="00694157"/>
    <w:rsid w:val="0069415B"/>
    <w:rsid w:val="00694229"/>
    <w:rsid w:val="00694CEB"/>
    <w:rsid w:val="00694F2E"/>
    <w:rsid w:val="0069592E"/>
    <w:rsid w:val="00695980"/>
    <w:rsid w:val="00695CB0"/>
    <w:rsid w:val="00695CF0"/>
    <w:rsid w:val="00695E5A"/>
    <w:rsid w:val="00695FE1"/>
    <w:rsid w:val="0069623C"/>
    <w:rsid w:val="0069700D"/>
    <w:rsid w:val="006970B9"/>
    <w:rsid w:val="006973B2"/>
    <w:rsid w:val="006A0006"/>
    <w:rsid w:val="006A00D9"/>
    <w:rsid w:val="006A0949"/>
    <w:rsid w:val="006A0FA0"/>
    <w:rsid w:val="006A103E"/>
    <w:rsid w:val="006A10F6"/>
    <w:rsid w:val="006A143B"/>
    <w:rsid w:val="006A1F72"/>
    <w:rsid w:val="006A1FAD"/>
    <w:rsid w:val="006A241A"/>
    <w:rsid w:val="006A2443"/>
    <w:rsid w:val="006A2AAE"/>
    <w:rsid w:val="006A2C46"/>
    <w:rsid w:val="006A2C7C"/>
    <w:rsid w:val="006A2F95"/>
    <w:rsid w:val="006A355B"/>
    <w:rsid w:val="006A362C"/>
    <w:rsid w:val="006A3708"/>
    <w:rsid w:val="006A3ABA"/>
    <w:rsid w:val="006A3E4D"/>
    <w:rsid w:val="006A526A"/>
    <w:rsid w:val="006A5346"/>
    <w:rsid w:val="006A53B8"/>
    <w:rsid w:val="006A546E"/>
    <w:rsid w:val="006A551D"/>
    <w:rsid w:val="006A56F6"/>
    <w:rsid w:val="006A652E"/>
    <w:rsid w:val="006A66CA"/>
    <w:rsid w:val="006A787A"/>
    <w:rsid w:val="006A7894"/>
    <w:rsid w:val="006A78DC"/>
    <w:rsid w:val="006B030E"/>
    <w:rsid w:val="006B0718"/>
    <w:rsid w:val="006B140E"/>
    <w:rsid w:val="006B1C6A"/>
    <w:rsid w:val="006B275F"/>
    <w:rsid w:val="006B2787"/>
    <w:rsid w:val="006B3289"/>
    <w:rsid w:val="006B338A"/>
    <w:rsid w:val="006B37FF"/>
    <w:rsid w:val="006B3B79"/>
    <w:rsid w:val="006B3B86"/>
    <w:rsid w:val="006B3C5C"/>
    <w:rsid w:val="006B4139"/>
    <w:rsid w:val="006B4522"/>
    <w:rsid w:val="006B51AC"/>
    <w:rsid w:val="006B56A9"/>
    <w:rsid w:val="006B57E3"/>
    <w:rsid w:val="006B5A8F"/>
    <w:rsid w:val="006B5C3E"/>
    <w:rsid w:val="006B6365"/>
    <w:rsid w:val="006B645F"/>
    <w:rsid w:val="006B6C55"/>
    <w:rsid w:val="006B7227"/>
    <w:rsid w:val="006B73DE"/>
    <w:rsid w:val="006B7583"/>
    <w:rsid w:val="006B7920"/>
    <w:rsid w:val="006B7A14"/>
    <w:rsid w:val="006B7B87"/>
    <w:rsid w:val="006C00CA"/>
    <w:rsid w:val="006C010C"/>
    <w:rsid w:val="006C01E6"/>
    <w:rsid w:val="006C04D4"/>
    <w:rsid w:val="006C050A"/>
    <w:rsid w:val="006C0555"/>
    <w:rsid w:val="006C14E5"/>
    <w:rsid w:val="006C1743"/>
    <w:rsid w:val="006C185B"/>
    <w:rsid w:val="006C1ACF"/>
    <w:rsid w:val="006C1E38"/>
    <w:rsid w:val="006C2108"/>
    <w:rsid w:val="006C27BD"/>
    <w:rsid w:val="006C286D"/>
    <w:rsid w:val="006C28BE"/>
    <w:rsid w:val="006C2BAC"/>
    <w:rsid w:val="006C3C10"/>
    <w:rsid w:val="006C431A"/>
    <w:rsid w:val="006C438F"/>
    <w:rsid w:val="006C4789"/>
    <w:rsid w:val="006C4B88"/>
    <w:rsid w:val="006C4C00"/>
    <w:rsid w:val="006C52BB"/>
    <w:rsid w:val="006C632D"/>
    <w:rsid w:val="006C6411"/>
    <w:rsid w:val="006C664E"/>
    <w:rsid w:val="006C6D5E"/>
    <w:rsid w:val="006C6F25"/>
    <w:rsid w:val="006C7197"/>
    <w:rsid w:val="006C71C3"/>
    <w:rsid w:val="006C746A"/>
    <w:rsid w:val="006C783D"/>
    <w:rsid w:val="006C7EA3"/>
    <w:rsid w:val="006D03FF"/>
    <w:rsid w:val="006D0852"/>
    <w:rsid w:val="006D09BF"/>
    <w:rsid w:val="006D0C01"/>
    <w:rsid w:val="006D0CF1"/>
    <w:rsid w:val="006D0D5A"/>
    <w:rsid w:val="006D1C84"/>
    <w:rsid w:val="006D2095"/>
    <w:rsid w:val="006D227E"/>
    <w:rsid w:val="006D229B"/>
    <w:rsid w:val="006D2467"/>
    <w:rsid w:val="006D2AF6"/>
    <w:rsid w:val="006D2C34"/>
    <w:rsid w:val="006D3606"/>
    <w:rsid w:val="006D4746"/>
    <w:rsid w:val="006D4C0D"/>
    <w:rsid w:val="006D51D5"/>
    <w:rsid w:val="006D5453"/>
    <w:rsid w:val="006D5739"/>
    <w:rsid w:val="006D59B8"/>
    <w:rsid w:val="006D5DB9"/>
    <w:rsid w:val="006D607E"/>
    <w:rsid w:val="006D662F"/>
    <w:rsid w:val="006D6793"/>
    <w:rsid w:val="006D6904"/>
    <w:rsid w:val="006D6BDD"/>
    <w:rsid w:val="006D705F"/>
    <w:rsid w:val="006D7CF4"/>
    <w:rsid w:val="006D7DAF"/>
    <w:rsid w:val="006E0436"/>
    <w:rsid w:val="006E055F"/>
    <w:rsid w:val="006E076C"/>
    <w:rsid w:val="006E0B09"/>
    <w:rsid w:val="006E0C1D"/>
    <w:rsid w:val="006E10A6"/>
    <w:rsid w:val="006E10F8"/>
    <w:rsid w:val="006E16F1"/>
    <w:rsid w:val="006E1BE2"/>
    <w:rsid w:val="006E1E97"/>
    <w:rsid w:val="006E1FF6"/>
    <w:rsid w:val="006E2765"/>
    <w:rsid w:val="006E2856"/>
    <w:rsid w:val="006E29FB"/>
    <w:rsid w:val="006E2B22"/>
    <w:rsid w:val="006E2D96"/>
    <w:rsid w:val="006E2F1D"/>
    <w:rsid w:val="006E2F38"/>
    <w:rsid w:val="006E3615"/>
    <w:rsid w:val="006E3C27"/>
    <w:rsid w:val="006E3E3E"/>
    <w:rsid w:val="006E4555"/>
    <w:rsid w:val="006E4CC9"/>
    <w:rsid w:val="006E4D8B"/>
    <w:rsid w:val="006E583A"/>
    <w:rsid w:val="006E5A31"/>
    <w:rsid w:val="006E5B81"/>
    <w:rsid w:val="006E5C68"/>
    <w:rsid w:val="006E6001"/>
    <w:rsid w:val="006E6448"/>
    <w:rsid w:val="006E6582"/>
    <w:rsid w:val="006E68F1"/>
    <w:rsid w:val="006E6D54"/>
    <w:rsid w:val="006E71C5"/>
    <w:rsid w:val="006E7750"/>
    <w:rsid w:val="006E787C"/>
    <w:rsid w:val="006F0B99"/>
    <w:rsid w:val="006F12C5"/>
    <w:rsid w:val="006F1303"/>
    <w:rsid w:val="006F14FB"/>
    <w:rsid w:val="006F1770"/>
    <w:rsid w:val="006F1FF1"/>
    <w:rsid w:val="006F20E3"/>
    <w:rsid w:val="006F2973"/>
    <w:rsid w:val="006F29C2"/>
    <w:rsid w:val="006F2F74"/>
    <w:rsid w:val="006F3366"/>
    <w:rsid w:val="006F3436"/>
    <w:rsid w:val="006F372A"/>
    <w:rsid w:val="006F3A08"/>
    <w:rsid w:val="006F3E47"/>
    <w:rsid w:val="006F4462"/>
    <w:rsid w:val="006F44F7"/>
    <w:rsid w:val="006F451D"/>
    <w:rsid w:val="006F4F59"/>
    <w:rsid w:val="006F5737"/>
    <w:rsid w:val="006F62AD"/>
    <w:rsid w:val="006F6558"/>
    <w:rsid w:val="006F6655"/>
    <w:rsid w:val="006F6A16"/>
    <w:rsid w:val="006F70A4"/>
    <w:rsid w:val="006F7310"/>
    <w:rsid w:val="006F75E7"/>
    <w:rsid w:val="006F7D26"/>
    <w:rsid w:val="007001A5"/>
    <w:rsid w:val="00700208"/>
    <w:rsid w:val="0070063E"/>
    <w:rsid w:val="00700BEF"/>
    <w:rsid w:val="00701107"/>
    <w:rsid w:val="00701670"/>
    <w:rsid w:val="00701B0E"/>
    <w:rsid w:val="00701EAE"/>
    <w:rsid w:val="007020EA"/>
    <w:rsid w:val="00702AA9"/>
    <w:rsid w:val="00702D65"/>
    <w:rsid w:val="00702DB8"/>
    <w:rsid w:val="00703120"/>
    <w:rsid w:val="007039AF"/>
    <w:rsid w:val="00703DCA"/>
    <w:rsid w:val="00703E56"/>
    <w:rsid w:val="007041E8"/>
    <w:rsid w:val="00704388"/>
    <w:rsid w:val="00704946"/>
    <w:rsid w:val="0070560F"/>
    <w:rsid w:val="00705881"/>
    <w:rsid w:val="00705FD3"/>
    <w:rsid w:val="0070625F"/>
    <w:rsid w:val="00706C8D"/>
    <w:rsid w:val="00706FEE"/>
    <w:rsid w:val="007071B6"/>
    <w:rsid w:val="0070738E"/>
    <w:rsid w:val="007078D4"/>
    <w:rsid w:val="00707C7F"/>
    <w:rsid w:val="00707DA2"/>
    <w:rsid w:val="00707DDB"/>
    <w:rsid w:val="00707DFB"/>
    <w:rsid w:val="00707E6E"/>
    <w:rsid w:val="00707EA2"/>
    <w:rsid w:val="00711053"/>
    <w:rsid w:val="0071152B"/>
    <w:rsid w:val="00711565"/>
    <w:rsid w:val="00711825"/>
    <w:rsid w:val="007119F9"/>
    <w:rsid w:val="00711C1B"/>
    <w:rsid w:val="00711E0F"/>
    <w:rsid w:val="00712345"/>
    <w:rsid w:val="007127AC"/>
    <w:rsid w:val="00712B2D"/>
    <w:rsid w:val="00712BF2"/>
    <w:rsid w:val="00712EB5"/>
    <w:rsid w:val="00713B6D"/>
    <w:rsid w:val="00713BA9"/>
    <w:rsid w:val="00713DF4"/>
    <w:rsid w:val="00713FAC"/>
    <w:rsid w:val="00714036"/>
    <w:rsid w:val="0071453F"/>
    <w:rsid w:val="0071458A"/>
    <w:rsid w:val="007146DD"/>
    <w:rsid w:val="007148BC"/>
    <w:rsid w:val="007148D0"/>
    <w:rsid w:val="00714A49"/>
    <w:rsid w:val="00714ED9"/>
    <w:rsid w:val="00714EFA"/>
    <w:rsid w:val="00715819"/>
    <w:rsid w:val="00715E95"/>
    <w:rsid w:val="00715E9A"/>
    <w:rsid w:val="00715FD0"/>
    <w:rsid w:val="00716E04"/>
    <w:rsid w:val="00716EAF"/>
    <w:rsid w:val="00717794"/>
    <w:rsid w:val="00717FAA"/>
    <w:rsid w:val="007201DE"/>
    <w:rsid w:val="0072052E"/>
    <w:rsid w:val="00720631"/>
    <w:rsid w:val="00720B79"/>
    <w:rsid w:val="00720D34"/>
    <w:rsid w:val="00721666"/>
    <w:rsid w:val="00721E5B"/>
    <w:rsid w:val="00722005"/>
    <w:rsid w:val="007222D1"/>
    <w:rsid w:val="00722651"/>
    <w:rsid w:val="00722CCA"/>
    <w:rsid w:val="00723267"/>
    <w:rsid w:val="0072369C"/>
    <w:rsid w:val="00723872"/>
    <w:rsid w:val="00723D1D"/>
    <w:rsid w:val="007243D0"/>
    <w:rsid w:val="00724A9F"/>
    <w:rsid w:val="00724F25"/>
    <w:rsid w:val="00725091"/>
    <w:rsid w:val="007252DE"/>
    <w:rsid w:val="007256B8"/>
    <w:rsid w:val="00725AEC"/>
    <w:rsid w:val="0072671E"/>
    <w:rsid w:val="00726B8B"/>
    <w:rsid w:val="00726CDC"/>
    <w:rsid w:val="00727874"/>
    <w:rsid w:val="007306BE"/>
    <w:rsid w:val="007309B0"/>
    <w:rsid w:val="00730DE4"/>
    <w:rsid w:val="00730EC3"/>
    <w:rsid w:val="007311AD"/>
    <w:rsid w:val="007313CF"/>
    <w:rsid w:val="007317FE"/>
    <w:rsid w:val="00731F3E"/>
    <w:rsid w:val="007324A9"/>
    <w:rsid w:val="007325F4"/>
    <w:rsid w:val="0073267D"/>
    <w:rsid w:val="00732C6A"/>
    <w:rsid w:val="00732DDD"/>
    <w:rsid w:val="00733196"/>
    <w:rsid w:val="00733868"/>
    <w:rsid w:val="007339BD"/>
    <w:rsid w:val="00733FC1"/>
    <w:rsid w:val="00734450"/>
    <w:rsid w:val="0073488D"/>
    <w:rsid w:val="00734C19"/>
    <w:rsid w:val="00734EBC"/>
    <w:rsid w:val="00734EC6"/>
    <w:rsid w:val="00735230"/>
    <w:rsid w:val="00735383"/>
    <w:rsid w:val="007358D3"/>
    <w:rsid w:val="00735996"/>
    <w:rsid w:val="00736039"/>
    <w:rsid w:val="0073627F"/>
    <w:rsid w:val="0073635B"/>
    <w:rsid w:val="007363CE"/>
    <w:rsid w:val="00736AD2"/>
    <w:rsid w:val="00736AFA"/>
    <w:rsid w:val="00736BA6"/>
    <w:rsid w:val="00736D71"/>
    <w:rsid w:val="00740004"/>
    <w:rsid w:val="0074033B"/>
    <w:rsid w:val="0074036A"/>
    <w:rsid w:val="007404B3"/>
    <w:rsid w:val="0074057A"/>
    <w:rsid w:val="00740D90"/>
    <w:rsid w:val="007412E9"/>
    <w:rsid w:val="00742272"/>
    <w:rsid w:val="007422B6"/>
    <w:rsid w:val="00742E36"/>
    <w:rsid w:val="00742F10"/>
    <w:rsid w:val="00742F5F"/>
    <w:rsid w:val="00742FC9"/>
    <w:rsid w:val="0074339B"/>
    <w:rsid w:val="00743697"/>
    <w:rsid w:val="00743A7B"/>
    <w:rsid w:val="00743B3C"/>
    <w:rsid w:val="00743E50"/>
    <w:rsid w:val="00744414"/>
    <w:rsid w:val="0074479D"/>
    <w:rsid w:val="00744815"/>
    <w:rsid w:val="00744C3D"/>
    <w:rsid w:val="00744D16"/>
    <w:rsid w:val="00744F80"/>
    <w:rsid w:val="007454C4"/>
    <w:rsid w:val="007455A5"/>
    <w:rsid w:val="007455B3"/>
    <w:rsid w:val="0074571F"/>
    <w:rsid w:val="00745AA6"/>
    <w:rsid w:val="00745F9F"/>
    <w:rsid w:val="00746076"/>
    <w:rsid w:val="007464D2"/>
    <w:rsid w:val="00746523"/>
    <w:rsid w:val="00746CC2"/>
    <w:rsid w:val="00747494"/>
    <w:rsid w:val="00747C4D"/>
    <w:rsid w:val="0075018E"/>
    <w:rsid w:val="00750502"/>
    <w:rsid w:val="007505A4"/>
    <w:rsid w:val="00750794"/>
    <w:rsid w:val="00750927"/>
    <w:rsid w:val="00750E3D"/>
    <w:rsid w:val="007514E9"/>
    <w:rsid w:val="00751770"/>
    <w:rsid w:val="00751967"/>
    <w:rsid w:val="00751ACF"/>
    <w:rsid w:val="00751B2E"/>
    <w:rsid w:val="00751BBF"/>
    <w:rsid w:val="00752090"/>
    <w:rsid w:val="0075210E"/>
    <w:rsid w:val="00752B28"/>
    <w:rsid w:val="00752CEC"/>
    <w:rsid w:val="00752CFF"/>
    <w:rsid w:val="00752FAC"/>
    <w:rsid w:val="007531AD"/>
    <w:rsid w:val="00753212"/>
    <w:rsid w:val="00753F81"/>
    <w:rsid w:val="00754208"/>
    <w:rsid w:val="00754270"/>
    <w:rsid w:val="00754440"/>
    <w:rsid w:val="007547D7"/>
    <w:rsid w:val="007548AC"/>
    <w:rsid w:val="00754BCE"/>
    <w:rsid w:val="0075586E"/>
    <w:rsid w:val="0075626C"/>
    <w:rsid w:val="007562ED"/>
    <w:rsid w:val="007563E1"/>
    <w:rsid w:val="0075655F"/>
    <w:rsid w:val="00756695"/>
    <w:rsid w:val="00756A88"/>
    <w:rsid w:val="00756AC4"/>
    <w:rsid w:val="00756E3A"/>
    <w:rsid w:val="00757295"/>
    <w:rsid w:val="007576EF"/>
    <w:rsid w:val="0075773A"/>
    <w:rsid w:val="00757747"/>
    <w:rsid w:val="007577C0"/>
    <w:rsid w:val="00757E7F"/>
    <w:rsid w:val="007600D6"/>
    <w:rsid w:val="0076014B"/>
    <w:rsid w:val="00760A7B"/>
    <w:rsid w:val="00760BB1"/>
    <w:rsid w:val="00760CB2"/>
    <w:rsid w:val="0076117D"/>
    <w:rsid w:val="007612F3"/>
    <w:rsid w:val="00761408"/>
    <w:rsid w:val="00761655"/>
    <w:rsid w:val="00761CAC"/>
    <w:rsid w:val="00761FFE"/>
    <w:rsid w:val="00762065"/>
    <w:rsid w:val="00762263"/>
    <w:rsid w:val="007623DB"/>
    <w:rsid w:val="007626C0"/>
    <w:rsid w:val="00763964"/>
    <w:rsid w:val="007639C3"/>
    <w:rsid w:val="00763C42"/>
    <w:rsid w:val="00763C76"/>
    <w:rsid w:val="00763EAB"/>
    <w:rsid w:val="00763F77"/>
    <w:rsid w:val="00764286"/>
    <w:rsid w:val="00764715"/>
    <w:rsid w:val="00764C1C"/>
    <w:rsid w:val="00765B01"/>
    <w:rsid w:val="0076628D"/>
    <w:rsid w:val="00766866"/>
    <w:rsid w:val="00766B24"/>
    <w:rsid w:val="00766ECC"/>
    <w:rsid w:val="00767204"/>
    <w:rsid w:val="0076720A"/>
    <w:rsid w:val="0076723C"/>
    <w:rsid w:val="00767368"/>
    <w:rsid w:val="007673F5"/>
    <w:rsid w:val="00767CD5"/>
    <w:rsid w:val="00770066"/>
    <w:rsid w:val="0077041B"/>
    <w:rsid w:val="00770928"/>
    <w:rsid w:val="00770D22"/>
    <w:rsid w:val="00771380"/>
    <w:rsid w:val="007721E1"/>
    <w:rsid w:val="00772C6C"/>
    <w:rsid w:val="007737E2"/>
    <w:rsid w:val="007739C8"/>
    <w:rsid w:val="00773B67"/>
    <w:rsid w:val="00773BA1"/>
    <w:rsid w:val="00773FA2"/>
    <w:rsid w:val="0077458F"/>
    <w:rsid w:val="007748C4"/>
    <w:rsid w:val="00774E46"/>
    <w:rsid w:val="00775493"/>
    <w:rsid w:val="00775BD6"/>
    <w:rsid w:val="00775F9E"/>
    <w:rsid w:val="007763C2"/>
    <w:rsid w:val="0077644B"/>
    <w:rsid w:val="0077652E"/>
    <w:rsid w:val="0077660F"/>
    <w:rsid w:val="0077712F"/>
    <w:rsid w:val="007771FC"/>
    <w:rsid w:val="0077724B"/>
    <w:rsid w:val="007772CC"/>
    <w:rsid w:val="00780163"/>
    <w:rsid w:val="00780B10"/>
    <w:rsid w:val="00780B29"/>
    <w:rsid w:val="0078131D"/>
    <w:rsid w:val="00781446"/>
    <w:rsid w:val="007819F1"/>
    <w:rsid w:val="00781D4E"/>
    <w:rsid w:val="00782AD5"/>
    <w:rsid w:val="00782D89"/>
    <w:rsid w:val="0078302C"/>
    <w:rsid w:val="00783126"/>
    <w:rsid w:val="0078344B"/>
    <w:rsid w:val="00784262"/>
    <w:rsid w:val="007848A3"/>
    <w:rsid w:val="00784C60"/>
    <w:rsid w:val="00785259"/>
    <w:rsid w:val="007853CA"/>
    <w:rsid w:val="007854DB"/>
    <w:rsid w:val="007856BC"/>
    <w:rsid w:val="00785CE6"/>
    <w:rsid w:val="00786051"/>
    <w:rsid w:val="007877E1"/>
    <w:rsid w:val="007903DD"/>
    <w:rsid w:val="0079049F"/>
    <w:rsid w:val="00790A87"/>
    <w:rsid w:val="007913E9"/>
    <w:rsid w:val="00791504"/>
    <w:rsid w:val="007921E9"/>
    <w:rsid w:val="007928C4"/>
    <w:rsid w:val="00792ADF"/>
    <w:rsid w:val="00792C75"/>
    <w:rsid w:val="007932C4"/>
    <w:rsid w:val="00793463"/>
    <w:rsid w:val="00793612"/>
    <w:rsid w:val="007939EE"/>
    <w:rsid w:val="00793AF4"/>
    <w:rsid w:val="00793D28"/>
    <w:rsid w:val="00793D73"/>
    <w:rsid w:val="0079414A"/>
    <w:rsid w:val="00794CCC"/>
    <w:rsid w:val="00794DAD"/>
    <w:rsid w:val="00794F1E"/>
    <w:rsid w:val="00795412"/>
    <w:rsid w:val="0079545A"/>
    <w:rsid w:val="007958D5"/>
    <w:rsid w:val="00795A9B"/>
    <w:rsid w:val="00795E85"/>
    <w:rsid w:val="0079624F"/>
    <w:rsid w:val="0079646F"/>
    <w:rsid w:val="00796A41"/>
    <w:rsid w:val="00796B87"/>
    <w:rsid w:val="00796BDE"/>
    <w:rsid w:val="00796D6F"/>
    <w:rsid w:val="00796F2C"/>
    <w:rsid w:val="0079712C"/>
    <w:rsid w:val="00797160"/>
    <w:rsid w:val="0079747F"/>
    <w:rsid w:val="007A0C60"/>
    <w:rsid w:val="007A0D40"/>
    <w:rsid w:val="007A1239"/>
    <w:rsid w:val="007A172A"/>
    <w:rsid w:val="007A1DE1"/>
    <w:rsid w:val="007A227B"/>
    <w:rsid w:val="007A250F"/>
    <w:rsid w:val="007A27F6"/>
    <w:rsid w:val="007A2AC6"/>
    <w:rsid w:val="007A2C67"/>
    <w:rsid w:val="007A2C99"/>
    <w:rsid w:val="007A3071"/>
    <w:rsid w:val="007A36FB"/>
    <w:rsid w:val="007A3C34"/>
    <w:rsid w:val="007A4662"/>
    <w:rsid w:val="007A46A1"/>
    <w:rsid w:val="007A5187"/>
    <w:rsid w:val="007A51F3"/>
    <w:rsid w:val="007A5CD9"/>
    <w:rsid w:val="007A5DFE"/>
    <w:rsid w:val="007A5F59"/>
    <w:rsid w:val="007A5FA0"/>
    <w:rsid w:val="007A66C1"/>
    <w:rsid w:val="007A7049"/>
    <w:rsid w:val="007A708E"/>
    <w:rsid w:val="007A71C9"/>
    <w:rsid w:val="007A7602"/>
    <w:rsid w:val="007A7A58"/>
    <w:rsid w:val="007B00C1"/>
    <w:rsid w:val="007B00EF"/>
    <w:rsid w:val="007B042A"/>
    <w:rsid w:val="007B0CC0"/>
    <w:rsid w:val="007B1347"/>
    <w:rsid w:val="007B1595"/>
    <w:rsid w:val="007B201D"/>
    <w:rsid w:val="007B25AA"/>
    <w:rsid w:val="007B2EAA"/>
    <w:rsid w:val="007B3262"/>
    <w:rsid w:val="007B35DE"/>
    <w:rsid w:val="007B3D34"/>
    <w:rsid w:val="007B3D8F"/>
    <w:rsid w:val="007B4660"/>
    <w:rsid w:val="007B4E7C"/>
    <w:rsid w:val="007B4EBC"/>
    <w:rsid w:val="007B4F92"/>
    <w:rsid w:val="007B4FF5"/>
    <w:rsid w:val="007B506B"/>
    <w:rsid w:val="007B5845"/>
    <w:rsid w:val="007B5BBF"/>
    <w:rsid w:val="007B5DF6"/>
    <w:rsid w:val="007B6F54"/>
    <w:rsid w:val="007B7189"/>
    <w:rsid w:val="007B762F"/>
    <w:rsid w:val="007B7AE6"/>
    <w:rsid w:val="007C2256"/>
    <w:rsid w:val="007C2307"/>
    <w:rsid w:val="007C24A3"/>
    <w:rsid w:val="007C3562"/>
    <w:rsid w:val="007C35E5"/>
    <w:rsid w:val="007C35EB"/>
    <w:rsid w:val="007C36FC"/>
    <w:rsid w:val="007C3A20"/>
    <w:rsid w:val="007C3A2A"/>
    <w:rsid w:val="007C3EBB"/>
    <w:rsid w:val="007C46C3"/>
    <w:rsid w:val="007C5132"/>
    <w:rsid w:val="007C527B"/>
    <w:rsid w:val="007C5E40"/>
    <w:rsid w:val="007C5FC3"/>
    <w:rsid w:val="007C6107"/>
    <w:rsid w:val="007C68EE"/>
    <w:rsid w:val="007C6B78"/>
    <w:rsid w:val="007C7FFC"/>
    <w:rsid w:val="007D02CF"/>
    <w:rsid w:val="007D09E8"/>
    <w:rsid w:val="007D15A7"/>
    <w:rsid w:val="007D1958"/>
    <w:rsid w:val="007D1990"/>
    <w:rsid w:val="007D1BA6"/>
    <w:rsid w:val="007D1D37"/>
    <w:rsid w:val="007D2276"/>
    <w:rsid w:val="007D25BB"/>
    <w:rsid w:val="007D2B52"/>
    <w:rsid w:val="007D3D4D"/>
    <w:rsid w:val="007D3E58"/>
    <w:rsid w:val="007D3EB7"/>
    <w:rsid w:val="007D4112"/>
    <w:rsid w:val="007D4A52"/>
    <w:rsid w:val="007D4AA3"/>
    <w:rsid w:val="007D565B"/>
    <w:rsid w:val="007D6224"/>
    <w:rsid w:val="007D64EE"/>
    <w:rsid w:val="007D653B"/>
    <w:rsid w:val="007D686D"/>
    <w:rsid w:val="007D6B39"/>
    <w:rsid w:val="007D6C9C"/>
    <w:rsid w:val="007D70AD"/>
    <w:rsid w:val="007D7298"/>
    <w:rsid w:val="007D7627"/>
    <w:rsid w:val="007E0053"/>
    <w:rsid w:val="007E07FA"/>
    <w:rsid w:val="007E09A6"/>
    <w:rsid w:val="007E0FAB"/>
    <w:rsid w:val="007E0FDC"/>
    <w:rsid w:val="007E116A"/>
    <w:rsid w:val="007E1217"/>
    <w:rsid w:val="007E121D"/>
    <w:rsid w:val="007E14E2"/>
    <w:rsid w:val="007E1622"/>
    <w:rsid w:val="007E187F"/>
    <w:rsid w:val="007E1B9C"/>
    <w:rsid w:val="007E1C53"/>
    <w:rsid w:val="007E1EF5"/>
    <w:rsid w:val="007E2931"/>
    <w:rsid w:val="007E2C3B"/>
    <w:rsid w:val="007E31DB"/>
    <w:rsid w:val="007E34E1"/>
    <w:rsid w:val="007E38DC"/>
    <w:rsid w:val="007E3A26"/>
    <w:rsid w:val="007E3B69"/>
    <w:rsid w:val="007E3D6D"/>
    <w:rsid w:val="007E43C3"/>
    <w:rsid w:val="007E48A3"/>
    <w:rsid w:val="007E53BB"/>
    <w:rsid w:val="007E593C"/>
    <w:rsid w:val="007E5AE8"/>
    <w:rsid w:val="007E5D88"/>
    <w:rsid w:val="007E5DF6"/>
    <w:rsid w:val="007E6D27"/>
    <w:rsid w:val="007E6F4F"/>
    <w:rsid w:val="007F012C"/>
    <w:rsid w:val="007F084D"/>
    <w:rsid w:val="007F1212"/>
    <w:rsid w:val="007F1261"/>
    <w:rsid w:val="007F186D"/>
    <w:rsid w:val="007F1D29"/>
    <w:rsid w:val="007F1F10"/>
    <w:rsid w:val="007F1F74"/>
    <w:rsid w:val="007F2208"/>
    <w:rsid w:val="007F279E"/>
    <w:rsid w:val="007F2ABF"/>
    <w:rsid w:val="007F2B58"/>
    <w:rsid w:val="007F2B90"/>
    <w:rsid w:val="007F2CAD"/>
    <w:rsid w:val="007F2EB6"/>
    <w:rsid w:val="007F3852"/>
    <w:rsid w:val="007F39A8"/>
    <w:rsid w:val="007F3AB8"/>
    <w:rsid w:val="007F3AF7"/>
    <w:rsid w:val="007F4545"/>
    <w:rsid w:val="007F5283"/>
    <w:rsid w:val="007F547C"/>
    <w:rsid w:val="007F56AE"/>
    <w:rsid w:val="007F5748"/>
    <w:rsid w:val="007F5BBA"/>
    <w:rsid w:val="007F5EDE"/>
    <w:rsid w:val="007F5FD7"/>
    <w:rsid w:val="007F624C"/>
    <w:rsid w:val="007F62F6"/>
    <w:rsid w:val="007F63F9"/>
    <w:rsid w:val="007F7999"/>
    <w:rsid w:val="007F79E8"/>
    <w:rsid w:val="007F7ED8"/>
    <w:rsid w:val="008004CE"/>
    <w:rsid w:val="00800519"/>
    <w:rsid w:val="00800563"/>
    <w:rsid w:val="008007BD"/>
    <w:rsid w:val="00800D60"/>
    <w:rsid w:val="00800EB0"/>
    <w:rsid w:val="00801095"/>
    <w:rsid w:val="008013C2"/>
    <w:rsid w:val="0080145F"/>
    <w:rsid w:val="008019AA"/>
    <w:rsid w:val="008027BC"/>
    <w:rsid w:val="00802868"/>
    <w:rsid w:val="00802C15"/>
    <w:rsid w:val="00803201"/>
    <w:rsid w:val="00803497"/>
    <w:rsid w:val="00803B66"/>
    <w:rsid w:val="00803F00"/>
    <w:rsid w:val="00804A08"/>
    <w:rsid w:val="00804A65"/>
    <w:rsid w:val="00804C70"/>
    <w:rsid w:val="00804D15"/>
    <w:rsid w:val="00804F3E"/>
    <w:rsid w:val="00806540"/>
    <w:rsid w:val="008067EE"/>
    <w:rsid w:val="00806B8E"/>
    <w:rsid w:val="00806EDB"/>
    <w:rsid w:val="00806F10"/>
    <w:rsid w:val="0080714E"/>
    <w:rsid w:val="0080741B"/>
    <w:rsid w:val="008075EC"/>
    <w:rsid w:val="008077F4"/>
    <w:rsid w:val="00807826"/>
    <w:rsid w:val="00807B80"/>
    <w:rsid w:val="008106B6"/>
    <w:rsid w:val="0081076E"/>
    <w:rsid w:val="00810FD7"/>
    <w:rsid w:val="00811207"/>
    <w:rsid w:val="00811A8B"/>
    <w:rsid w:val="00811E20"/>
    <w:rsid w:val="00811E2A"/>
    <w:rsid w:val="00811E37"/>
    <w:rsid w:val="00812113"/>
    <w:rsid w:val="00812280"/>
    <w:rsid w:val="00812372"/>
    <w:rsid w:val="008125A3"/>
    <w:rsid w:val="008125AB"/>
    <w:rsid w:val="00812972"/>
    <w:rsid w:val="00812A43"/>
    <w:rsid w:val="0081319B"/>
    <w:rsid w:val="00813492"/>
    <w:rsid w:val="008135A7"/>
    <w:rsid w:val="00813726"/>
    <w:rsid w:val="0081379A"/>
    <w:rsid w:val="00813C14"/>
    <w:rsid w:val="00814749"/>
    <w:rsid w:val="00815193"/>
    <w:rsid w:val="008159F7"/>
    <w:rsid w:val="00815C77"/>
    <w:rsid w:val="00816D70"/>
    <w:rsid w:val="0081726C"/>
    <w:rsid w:val="008176EB"/>
    <w:rsid w:val="008179FC"/>
    <w:rsid w:val="00820554"/>
    <w:rsid w:val="0082090C"/>
    <w:rsid w:val="00820B27"/>
    <w:rsid w:val="00820E5E"/>
    <w:rsid w:val="00820FBA"/>
    <w:rsid w:val="0082179F"/>
    <w:rsid w:val="008217FF"/>
    <w:rsid w:val="008219AC"/>
    <w:rsid w:val="0082221B"/>
    <w:rsid w:val="008224C3"/>
    <w:rsid w:val="0082295E"/>
    <w:rsid w:val="0082353B"/>
    <w:rsid w:val="0082384C"/>
    <w:rsid w:val="008243BC"/>
    <w:rsid w:val="00824ACA"/>
    <w:rsid w:val="00824B15"/>
    <w:rsid w:val="00824B72"/>
    <w:rsid w:val="00825202"/>
    <w:rsid w:val="0082583A"/>
    <w:rsid w:val="00825D4C"/>
    <w:rsid w:val="0082694E"/>
    <w:rsid w:val="00826D26"/>
    <w:rsid w:val="0082749D"/>
    <w:rsid w:val="00827664"/>
    <w:rsid w:val="008276DF"/>
    <w:rsid w:val="00827783"/>
    <w:rsid w:val="00830237"/>
    <w:rsid w:val="0083051A"/>
    <w:rsid w:val="00830A08"/>
    <w:rsid w:val="00830AB5"/>
    <w:rsid w:val="008311F3"/>
    <w:rsid w:val="008312E1"/>
    <w:rsid w:val="008314D5"/>
    <w:rsid w:val="008315F2"/>
    <w:rsid w:val="00831652"/>
    <w:rsid w:val="0083171B"/>
    <w:rsid w:val="008319B7"/>
    <w:rsid w:val="00831B46"/>
    <w:rsid w:val="00831D23"/>
    <w:rsid w:val="0083209B"/>
    <w:rsid w:val="008320E4"/>
    <w:rsid w:val="0083239A"/>
    <w:rsid w:val="0083261A"/>
    <w:rsid w:val="00832656"/>
    <w:rsid w:val="00832BBE"/>
    <w:rsid w:val="00832D8E"/>
    <w:rsid w:val="0083342A"/>
    <w:rsid w:val="00833C0A"/>
    <w:rsid w:val="00833D22"/>
    <w:rsid w:val="00834998"/>
    <w:rsid w:val="008351E1"/>
    <w:rsid w:val="0083554C"/>
    <w:rsid w:val="0083584D"/>
    <w:rsid w:val="00835866"/>
    <w:rsid w:val="0083587F"/>
    <w:rsid w:val="00835935"/>
    <w:rsid w:val="00835ABB"/>
    <w:rsid w:val="00835B0B"/>
    <w:rsid w:val="008363F3"/>
    <w:rsid w:val="00836531"/>
    <w:rsid w:val="00836684"/>
    <w:rsid w:val="008367A1"/>
    <w:rsid w:val="00836B7A"/>
    <w:rsid w:val="00836CDF"/>
    <w:rsid w:val="00836DF1"/>
    <w:rsid w:val="00837BB2"/>
    <w:rsid w:val="00837D26"/>
    <w:rsid w:val="00837D27"/>
    <w:rsid w:val="00837D81"/>
    <w:rsid w:val="00837DFC"/>
    <w:rsid w:val="00837FBD"/>
    <w:rsid w:val="00840649"/>
    <w:rsid w:val="00840E30"/>
    <w:rsid w:val="00841281"/>
    <w:rsid w:val="00841C9A"/>
    <w:rsid w:val="00842130"/>
    <w:rsid w:val="00842212"/>
    <w:rsid w:val="0084246F"/>
    <w:rsid w:val="00842CD1"/>
    <w:rsid w:val="00842F7A"/>
    <w:rsid w:val="008431BF"/>
    <w:rsid w:val="008436DE"/>
    <w:rsid w:val="0084396C"/>
    <w:rsid w:val="008439B4"/>
    <w:rsid w:val="00843A4F"/>
    <w:rsid w:val="00843B4D"/>
    <w:rsid w:val="00843B8D"/>
    <w:rsid w:val="00843D61"/>
    <w:rsid w:val="00844409"/>
    <w:rsid w:val="00844D18"/>
    <w:rsid w:val="00844D6B"/>
    <w:rsid w:val="00844E37"/>
    <w:rsid w:val="00844F39"/>
    <w:rsid w:val="00844F91"/>
    <w:rsid w:val="0084516B"/>
    <w:rsid w:val="00845545"/>
    <w:rsid w:val="0084558D"/>
    <w:rsid w:val="00845BAC"/>
    <w:rsid w:val="00845F8C"/>
    <w:rsid w:val="00846023"/>
    <w:rsid w:val="008463A6"/>
    <w:rsid w:val="008466DD"/>
    <w:rsid w:val="008477E2"/>
    <w:rsid w:val="00847CEC"/>
    <w:rsid w:val="00850396"/>
    <w:rsid w:val="008507BF"/>
    <w:rsid w:val="00850BA2"/>
    <w:rsid w:val="0085170E"/>
    <w:rsid w:val="008517BB"/>
    <w:rsid w:val="008519C6"/>
    <w:rsid w:val="00851F5E"/>
    <w:rsid w:val="0085214C"/>
    <w:rsid w:val="008521EC"/>
    <w:rsid w:val="00852931"/>
    <w:rsid w:val="00852988"/>
    <w:rsid w:val="00852BDD"/>
    <w:rsid w:val="00853590"/>
    <w:rsid w:val="008540C3"/>
    <w:rsid w:val="008547D6"/>
    <w:rsid w:val="00854927"/>
    <w:rsid w:val="00854A8E"/>
    <w:rsid w:val="00854D00"/>
    <w:rsid w:val="008552F8"/>
    <w:rsid w:val="00855397"/>
    <w:rsid w:val="008554D2"/>
    <w:rsid w:val="008560CA"/>
    <w:rsid w:val="0085657C"/>
    <w:rsid w:val="00856672"/>
    <w:rsid w:val="008566D7"/>
    <w:rsid w:val="00856CDF"/>
    <w:rsid w:val="00857039"/>
    <w:rsid w:val="00857060"/>
    <w:rsid w:val="00857367"/>
    <w:rsid w:val="0085752D"/>
    <w:rsid w:val="0085752F"/>
    <w:rsid w:val="00857765"/>
    <w:rsid w:val="00857D10"/>
    <w:rsid w:val="00857FAE"/>
    <w:rsid w:val="0086026B"/>
    <w:rsid w:val="00860652"/>
    <w:rsid w:val="00860FB9"/>
    <w:rsid w:val="008611F2"/>
    <w:rsid w:val="00861D56"/>
    <w:rsid w:val="008621E5"/>
    <w:rsid w:val="0086259C"/>
    <w:rsid w:val="00862919"/>
    <w:rsid w:val="0086294B"/>
    <w:rsid w:val="00862B6B"/>
    <w:rsid w:val="00862C41"/>
    <w:rsid w:val="00862CA8"/>
    <w:rsid w:val="00862CB6"/>
    <w:rsid w:val="00862D91"/>
    <w:rsid w:val="008630CE"/>
    <w:rsid w:val="0086335A"/>
    <w:rsid w:val="008636BE"/>
    <w:rsid w:val="0086385D"/>
    <w:rsid w:val="00863AFA"/>
    <w:rsid w:val="00863C04"/>
    <w:rsid w:val="00864032"/>
    <w:rsid w:val="008649E8"/>
    <w:rsid w:val="00865617"/>
    <w:rsid w:val="00865865"/>
    <w:rsid w:val="00865CE4"/>
    <w:rsid w:val="00865F75"/>
    <w:rsid w:val="00866109"/>
    <w:rsid w:val="00866148"/>
    <w:rsid w:val="0086649A"/>
    <w:rsid w:val="008665C3"/>
    <w:rsid w:val="008667A1"/>
    <w:rsid w:val="008669A6"/>
    <w:rsid w:val="00866B02"/>
    <w:rsid w:val="00866FA0"/>
    <w:rsid w:val="00867314"/>
    <w:rsid w:val="00867414"/>
    <w:rsid w:val="00867712"/>
    <w:rsid w:val="00867744"/>
    <w:rsid w:val="0086797E"/>
    <w:rsid w:val="00867BBD"/>
    <w:rsid w:val="00867D37"/>
    <w:rsid w:val="00867EF3"/>
    <w:rsid w:val="00870033"/>
    <w:rsid w:val="00870417"/>
    <w:rsid w:val="00870D0B"/>
    <w:rsid w:val="0087154A"/>
    <w:rsid w:val="008716A2"/>
    <w:rsid w:val="008723A9"/>
    <w:rsid w:val="0087248C"/>
    <w:rsid w:val="0087263A"/>
    <w:rsid w:val="00872885"/>
    <w:rsid w:val="0087292E"/>
    <w:rsid w:val="008735CE"/>
    <w:rsid w:val="00873A9E"/>
    <w:rsid w:val="008757B0"/>
    <w:rsid w:val="008758A2"/>
    <w:rsid w:val="00875B6F"/>
    <w:rsid w:val="00875DEE"/>
    <w:rsid w:val="0087632C"/>
    <w:rsid w:val="008765F6"/>
    <w:rsid w:val="0087666C"/>
    <w:rsid w:val="00876684"/>
    <w:rsid w:val="008766B8"/>
    <w:rsid w:val="008768BF"/>
    <w:rsid w:val="008768CF"/>
    <w:rsid w:val="00876B50"/>
    <w:rsid w:val="00876C20"/>
    <w:rsid w:val="00876DA2"/>
    <w:rsid w:val="0087716C"/>
    <w:rsid w:val="008771B0"/>
    <w:rsid w:val="00877285"/>
    <w:rsid w:val="00877855"/>
    <w:rsid w:val="00880156"/>
    <w:rsid w:val="00880B40"/>
    <w:rsid w:val="008813C9"/>
    <w:rsid w:val="008817D8"/>
    <w:rsid w:val="00881D58"/>
    <w:rsid w:val="00881D69"/>
    <w:rsid w:val="008823D6"/>
    <w:rsid w:val="00882528"/>
    <w:rsid w:val="00882A63"/>
    <w:rsid w:val="00882FE1"/>
    <w:rsid w:val="0088322E"/>
    <w:rsid w:val="00883885"/>
    <w:rsid w:val="00883CB5"/>
    <w:rsid w:val="00883EAC"/>
    <w:rsid w:val="0088445A"/>
    <w:rsid w:val="00884941"/>
    <w:rsid w:val="00884CE3"/>
    <w:rsid w:val="00884DCC"/>
    <w:rsid w:val="00885531"/>
    <w:rsid w:val="00885964"/>
    <w:rsid w:val="00885BAC"/>
    <w:rsid w:val="00886931"/>
    <w:rsid w:val="00886ABF"/>
    <w:rsid w:val="00886DC4"/>
    <w:rsid w:val="00887528"/>
    <w:rsid w:val="00887870"/>
    <w:rsid w:val="008879E1"/>
    <w:rsid w:val="00887C24"/>
    <w:rsid w:val="00887ECF"/>
    <w:rsid w:val="008901DE"/>
    <w:rsid w:val="008902FA"/>
    <w:rsid w:val="0089048B"/>
    <w:rsid w:val="0089057C"/>
    <w:rsid w:val="008905D1"/>
    <w:rsid w:val="00890670"/>
    <w:rsid w:val="00890734"/>
    <w:rsid w:val="00891016"/>
    <w:rsid w:val="00891270"/>
    <w:rsid w:val="00891750"/>
    <w:rsid w:val="00891A09"/>
    <w:rsid w:val="00891D7A"/>
    <w:rsid w:val="0089231D"/>
    <w:rsid w:val="00892574"/>
    <w:rsid w:val="00892D40"/>
    <w:rsid w:val="00892D6D"/>
    <w:rsid w:val="00893335"/>
    <w:rsid w:val="0089374F"/>
    <w:rsid w:val="00893E6E"/>
    <w:rsid w:val="008949FD"/>
    <w:rsid w:val="00895035"/>
    <w:rsid w:val="008950F2"/>
    <w:rsid w:val="008957CD"/>
    <w:rsid w:val="0089603B"/>
    <w:rsid w:val="0089670C"/>
    <w:rsid w:val="00896B68"/>
    <w:rsid w:val="00896D4A"/>
    <w:rsid w:val="00896FDD"/>
    <w:rsid w:val="008974BA"/>
    <w:rsid w:val="008976C5"/>
    <w:rsid w:val="00897741"/>
    <w:rsid w:val="0089780A"/>
    <w:rsid w:val="00897BC2"/>
    <w:rsid w:val="008A0364"/>
    <w:rsid w:val="008A081D"/>
    <w:rsid w:val="008A0AEE"/>
    <w:rsid w:val="008A0CCC"/>
    <w:rsid w:val="008A0EDD"/>
    <w:rsid w:val="008A134C"/>
    <w:rsid w:val="008A1393"/>
    <w:rsid w:val="008A1DA4"/>
    <w:rsid w:val="008A2646"/>
    <w:rsid w:val="008A269B"/>
    <w:rsid w:val="008A2723"/>
    <w:rsid w:val="008A283A"/>
    <w:rsid w:val="008A2EAF"/>
    <w:rsid w:val="008A2FD6"/>
    <w:rsid w:val="008A3318"/>
    <w:rsid w:val="008A3709"/>
    <w:rsid w:val="008A38C6"/>
    <w:rsid w:val="008A39E1"/>
    <w:rsid w:val="008A3A3F"/>
    <w:rsid w:val="008A3A9A"/>
    <w:rsid w:val="008A3BDF"/>
    <w:rsid w:val="008A448B"/>
    <w:rsid w:val="008A5830"/>
    <w:rsid w:val="008A651B"/>
    <w:rsid w:val="008A6565"/>
    <w:rsid w:val="008A6611"/>
    <w:rsid w:val="008A726B"/>
    <w:rsid w:val="008B0116"/>
    <w:rsid w:val="008B0366"/>
    <w:rsid w:val="008B04DD"/>
    <w:rsid w:val="008B15B0"/>
    <w:rsid w:val="008B1AF8"/>
    <w:rsid w:val="008B1D4D"/>
    <w:rsid w:val="008B20B0"/>
    <w:rsid w:val="008B22A3"/>
    <w:rsid w:val="008B2493"/>
    <w:rsid w:val="008B294C"/>
    <w:rsid w:val="008B29FB"/>
    <w:rsid w:val="008B2EC2"/>
    <w:rsid w:val="008B33AB"/>
    <w:rsid w:val="008B3567"/>
    <w:rsid w:val="008B35B3"/>
    <w:rsid w:val="008B3A4C"/>
    <w:rsid w:val="008B4042"/>
    <w:rsid w:val="008B4238"/>
    <w:rsid w:val="008B44D2"/>
    <w:rsid w:val="008B4DF1"/>
    <w:rsid w:val="008B4E91"/>
    <w:rsid w:val="008B524A"/>
    <w:rsid w:val="008B52C6"/>
    <w:rsid w:val="008B52EF"/>
    <w:rsid w:val="008B5327"/>
    <w:rsid w:val="008B56F8"/>
    <w:rsid w:val="008B570C"/>
    <w:rsid w:val="008B58B4"/>
    <w:rsid w:val="008B5F96"/>
    <w:rsid w:val="008B6415"/>
    <w:rsid w:val="008B669C"/>
    <w:rsid w:val="008B7110"/>
    <w:rsid w:val="008B74DD"/>
    <w:rsid w:val="008B78D2"/>
    <w:rsid w:val="008B7BBB"/>
    <w:rsid w:val="008B7CEB"/>
    <w:rsid w:val="008C02FF"/>
    <w:rsid w:val="008C04BE"/>
    <w:rsid w:val="008C0738"/>
    <w:rsid w:val="008C128E"/>
    <w:rsid w:val="008C136D"/>
    <w:rsid w:val="008C1A11"/>
    <w:rsid w:val="008C1E02"/>
    <w:rsid w:val="008C2018"/>
    <w:rsid w:val="008C2027"/>
    <w:rsid w:val="008C2274"/>
    <w:rsid w:val="008C2544"/>
    <w:rsid w:val="008C2586"/>
    <w:rsid w:val="008C26C9"/>
    <w:rsid w:val="008C28E8"/>
    <w:rsid w:val="008C2C84"/>
    <w:rsid w:val="008C2CC2"/>
    <w:rsid w:val="008C3B45"/>
    <w:rsid w:val="008C3EA6"/>
    <w:rsid w:val="008C3FF4"/>
    <w:rsid w:val="008C403A"/>
    <w:rsid w:val="008C426B"/>
    <w:rsid w:val="008C44FE"/>
    <w:rsid w:val="008C4640"/>
    <w:rsid w:val="008C471C"/>
    <w:rsid w:val="008C50FD"/>
    <w:rsid w:val="008C5128"/>
    <w:rsid w:val="008C5302"/>
    <w:rsid w:val="008C58E1"/>
    <w:rsid w:val="008C5FC7"/>
    <w:rsid w:val="008C699A"/>
    <w:rsid w:val="008C6B99"/>
    <w:rsid w:val="008C6D44"/>
    <w:rsid w:val="008C6E0B"/>
    <w:rsid w:val="008C7188"/>
    <w:rsid w:val="008C73E6"/>
    <w:rsid w:val="008C7519"/>
    <w:rsid w:val="008C7654"/>
    <w:rsid w:val="008C7855"/>
    <w:rsid w:val="008C786D"/>
    <w:rsid w:val="008D0566"/>
    <w:rsid w:val="008D05DA"/>
    <w:rsid w:val="008D085E"/>
    <w:rsid w:val="008D08AC"/>
    <w:rsid w:val="008D0936"/>
    <w:rsid w:val="008D0A02"/>
    <w:rsid w:val="008D0D00"/>
    <w:rsid w:val="008D1D04"/>
    <w:rsid w:val="008D1E6E"/>
    <w:rsid w:val="008D1FBF"/>
    <w:rsid w:val="008D22FC"/>
    <w:rsid w:val="008D236B"/>
    <w:rsid w:val="008D2D1F"/>
    <w:rsid w:val="008D2D57"/>
    <w:rsid w:val="008D2F77"/>
    <w:rsid w:val="008D349A"/>
    <w:rsid w:val="008D3DE8"/>
    <w:rsid w:val="008D4086"/>
    <w:rsid w:val="008D461B"/>
    <w:rsid w:val="008D494F"/>
    <w:rsid w:val="008D5064"/>
    <w:rsid w:val="008D5258"/>
    <w:rsid w:val="008D5570"/>
    <w:rsid w:val="008D661E"/>
    <w:rsid w:val="008D6BD8"/>
    <w:rsid w:val="008D74B8"/>
    <w:rsid w:val="008D75B9"/>
    <w:rsid w:val="008D7D29"/>
    <w:rsid w:val="008E01CC"/>
    <w:rsid w:val="008E0A6C"/>
    <w:rsid w:val="008E0D08"/>
    <w:rsid w:val="008E128F"/>
    <w:rsid w:val="008E1A74"/>
    <w:rsid w:val="008E1CC0"/>
    <w:rsid w:val="008E1D7D"/>
    <w:rsid w:val="008E286A"/>
    <w:rsid w:val="008E2B27"/>
    <w:rsid w:val="008E2C4E"/>
    <w:rsid w:val="008E2E3E"/>
    <w:rsid w:val="008E33F3"/>
    <w:rsid w:val="008E3480"/>
    <w:rsid w:val="008E34A6"/>
    <w:rsid w:val="008E36A7"/>
    <w:rsid w:val="008E3D4A"/>
    <w:rsid w:val="008E3E1A"/>
    <w:rsid w:val="008E4359"/>
    <w:rsid w:val="008E4A60"/>
    <w:rsid w:val="008E4CDC"/>
    <w:rsid w:val="008E50D2"/>
    <w:rsid w:val="008E5B07"/>
    <w:rsid w:val="008E5F9F"/>
    <w:rsid w:val="008E62AE"/>
    <w:rsid w:val="008E68DF"/>
    <w:rsid w:val="008E6909"/>
    <w:rsid w:val="008E6ECB"/>
    <w:rsid w:val="008E6F4F"/>
    <w:rsid w:val="008E76CC"/>
    <w:rsid w:val="008E7954"/>
    <w:rsid w:val="008E7CAE"/>
    <w:rsid w:val="008F09E7"/>
    <w:rsid w:val="008F0E4A"/>
    <w:rsid w:val="008F11EB"/>
    <w:rsid w:val="008F13DA"/>
    <w:rsid w:val="008F17C0"/>
    <w:rsid w:val="008F18B5"/>
    <w:rsid w:val="008F1E6F"/>
    <w:rsid w:val="008F26DE"/>
    <w:rsid w:val="008F2EA6"/>
    <w:rsid w:val="008F2F4F"/>
    <w:rsid w:val="008F2FD5"/>
    <w:rsid w:val="008F314D"/>
    <w:rsid w:val="008F3361"/>
    <w:rsid w:val="008F36CD"/>
    <w:rsid w:val="008F37BF"/>
    <w:rsid w:val="008F41A5"/>
    <w:rsid w:val="008F41E1"/>
    <w:rsid w:val="008F423F"/>
    <w:rsid w:val="008F4376"/>
    <w:rsid w:val="008F4596"/>
    <w:rsid w:val="008F46EC"/>
    <w:rsid w:val="008F47DB"/>
    <w:rsid w:val="008F4EF2"/>
    <w:rsid w:val="008F5889"/>
    <w:rsid w:val="008F5E2F"/>
    <w:rsid w:val="008F6331"/>
    <w:rsid w:val="008F65DB"/>
    <w:rsid w:val="008F6B54"/>
    <w:rsid w:val="008F7278"/>
    <w:rsid w:val="009001D8"/>
    <w:rsid w:val="009004EA"/>
    <w:rsid w:val="009005C8"/>
    <w:rsid w:val="00901306"/>
    <w:rsid w:val="009015EE"/>
    <w:rsid w:val="00901A28"/>
    <w:rsid w:val="00902824"/>
    <w:rsid w:val="0090283E"/>
    <w:rsid w:val="00903451"/>
    <w:rsid w:val="0090357F"/>
    <w:rsid w:val="0090380B"/>
    <w:rsid w:val="00903949"/>
    <w:rsid w:val="00903982"/>
    <w:rsid w:val="009039C8"/>
    <w:rsid w:val="00904256"/>
    <w:rsid w:val="009043AC"/>
    <w:rsid w:val="00904839"/>
    <w:rsid w:val="00904E2E"/>
    <w:rsid w:val="00904E9E"/>
    <w:rsid w:val="009050AA"/>
    <w:rsid w:val="009050EA"/>
    <w:rsid w:val="00905B3C"/>
    <w:rsid w:val="00905C68"/>
    <w:rsid w:val="00906090"/>
    <w:rsid w:val="009074F1"/>
    <w:rsid w:val="00907990"/>
    <w:rsid w:val="009079C0"/>
    <w:rsid w:val="00907A43"/>
    <w:rsid w:val="00907A69"/>
    <w:rsid w:val="00907C7C"/>
    <w:rsid w:val="00907E93"/>
    <w:rsid w:val="00907F80"/>
    <w:rsid w:val="009104EF"/>
    <w:rsid w:val="00910527"/>
    <w:rsid w:val="0091081A"/>
    <w:rsid w:val="00910B09"/>
    <w:rsid w:val="00910B43"/>
    <w:rsid w:val="00910C9B"/>
    <w:rsid w:val="00910CB3"/>
    <w:rsid w:val="00911A49"/>
    <w:rsid w:val="00911CF0"/>
    <w:rsid w:val="00911F73"/>
    <w:rsid w:val="00911FB7"/>
    <w:rsid w:val="00912225"/>
    <w:rsid w:val="0091229E"/>
    <w:rsid w:val="00912901"/>
    <w:rsid w:val="00912C8B"/>
    <w:rsid w:val="00912EEE"/>
    <w:rsid w:val="00913143"/>
    <w:rsid w:val="009132B4"/>
    <w:rsid w:val="00913CA1"/>
    <w:rsid w:val="00913D92"/>
    <w:rsid w:val="00913E8B"/>
    <w:rsid w:val="00913FAE"/>
    <w:rsid w:val="0091437E"/>
    <w:rsid w:val="00914498"/>
    <w:rsid w:val="00914A75"/>
    <w:rsid w:val="00915485"/>
    <w:rsid w:val="0091558D"/>
    <w:rsid w:val="00915DEF"/>
    <w:rsid w:val="00916AE4"/>
    <w:rsid w:val="00917523"/>
    <w:rsid w:val="00917655"/>
    <w:rsid w:val="009178BC"/>
    <w:rsid w:val="009201D3"/>
    <w:rsid w:val="00920378"/>
    <w:rsid w:val="009203A1"/>
    <w:rsid w:val="009203A4"/>
    <w:rsid w:val="009204CD"/>
    <w:rsid w:val="00920A97"/>
    <w:rsid w:val="00920AAF"/>
    <w:rsid w:val="00920AF3"/>
    <w:rsid w:val="00920B13"/>
    <w:rsid w:val="00921008"/>
    <w:rsid w:val="009210F0"/>
    <w:rsid w:val="00921604"/>
    <w:rsid w:val="0092166A"/>
    <w:rsid w:val="0092188C"/>
    <w:rsid w:val="009220D3"/>
    <w:rsid w:val="0092282A"/>
    <w:rsid w:val="00922C3D"/>
    <w:rsid w:val="00923580"/>
    <w:rsid w:val="009237C7"/>
    <w:rsid w:val="0092380F"/>
    <w:rsid w:val="00924298"/>
    <w:rsid w:val="009242CF"/>
    <w:rsid w:val="00924B41"/>
    <w:rsid w:val="0092515E"/>
    <w:rsid w:val="00925185"/>
    <w:rsid w:val="009252F6"/>
    <w:rsid w:val="00925447"/>
    <w:rsid w:val="00925A3C"/>
    <w:rsid w:val="00925B8D"/>
    <w:rsid w:val="009268F6"/>
    <w:rsid w:val="00926973"/>
    <w:rsid w:val="00926CE1"/>
    <w:rsid w:val="00927210"/>
    <w:rsid w:val="0092724E"/>
    <w:rsid w:val="009273EB"/>
    <w:rsid w:val="00927B4E"/>
    <w:rsid w:val="00927FDB"/>
    <w:rsid w:val="00930222"/>
    <w:rsid w:val="0093034D"/>
    <w:rsid w:val="009305D3"/>
    <w:rsid w:val="0093074E"/>
    <w:rsid w:val="0093077B"/>
    <w:rsid w:val="009308D3"/>
    <w:rsid w:val="00930BBB"/>
    <w:rsid w:val="00930DB1"/>
    <w:rsid w:val="00930F38"/>
    <w:rsid w:val="009310D9"/>
    <w:rsid w:val="009312CA"/>
    <w:rsid w:val="00931D5C"/>
    <w:rsid w:val="00931DEE"/>
    <w:rsid w:val="009327BF"/>
    <w:rsid w:val="009328EB"/>
    <w:rsid w:val="00932B71"/>
    <w:rsid w:val="009339E3"/>
    <w:rsid w:val="00933C55"/>
    <w:rsid w:val="00933CBB"/>
    <w:rsid w:val="0093401B"/>
    <w:rsid w:val="00934204"/>
    <w:rsid w:val="009343D3"/>
    <w:rsid w:val="0093446A"/>
    <w:rsid w:val="009344F3"/>
    <w:rsid w:val="009346D5"/>
    <w:rsid w:val="00934DEC"/>
    <w:rsid w:val="00934EB5"/>
    <w:rsid w:val="009356D1"/>
    <w:rsid w:val="009358B1"/>
    <w:rsid w:val="009359DE"/>
    <w:rsid w:val="00935D97"/>
    <w:rsid w:val="00936060"/>
    <w:rsid w:val="00936177"/>
    <w:rsid w:val="009365DD"/>
    <w:rsid w:val="00936BBA"/>
    <w:rsid w:val="00937112"/>
    <w:rsid w:val="009375F3"/>
    <w:rsid w:val="00937864"/>
    <w:rsid w:val="00937B1F"/>
    <w:rsid w:val="00937E4E"/>
    <w:rsid w:val="00940560"/>
    <w:rsid w:val="009407EB"/>
    <w:rsid w:val="009411CB"/>
    <w:rsid w:val="00941304"/>
    <w:rsid w:val="009415B0"/>
    <w:rsid w:val="00941BB7"/>
    <w:rsid w:val="0094211B"/>
    <w:rsid w:val="00942415"/>
    <w:rsid w:val="0094285C"/>
    <w:rsid w:val="00942BCF"/>
    <w:rsid w:val="00942C1A"/>
    <w:rsid w:val="00942F6E"/>
    <w:rsid w:val="0094373A"/>
    <w:rsid w:val="009438FC"/>
    <w:rsid w:val="00943B4E"/>
    <w:rsid w:val="00944A55"/>
    <w:rsid w:val="009450AA"/>
    <w:rsid w:val="00945246"/>
    <w:rsid w:val="0094591A"/>
    <w:rsid w:val="00945A59"/>
    <w:rsid w:val="00945B87"/>
    <w:rsid w:val="0094626B"/>
    <w:rsid w:val="009464BA"/>
    <w:rsid w:val="0094681F"/>
    <w:rsid w:val="00946B89"/>
    <w:rsid w:val="00946C79"/>
    <w:rsid w:val="00946DF3"/>
    <w:rsid w:val="00946F44"/>
    <w:rsid w:val="009475FF"/>
    <w:rsid w:val="00947A23"/>
    <w:rsid w:val="00947B61"/>
    <w:rsid w:val="00947BB6"/>
    <w:rsid w:val="00947C86"/>
    <w:rsid w:val="00947F67"/>
    <w:rsid w:val="00950006"/>
    <w:rsid w:val="0095014F"/>
    <w:rsid w:val="009502BF"/>
    <w:rsid w:val="00950410"/>
    <w:rsid w:val="00950A82"/>
    <w:rsid w:val="00950AD1"/>
    <w:rsid w:val="00950F33"/>
    <w:rsid w:val="009511A4"/>
    <w:rsid w:val="00951792"/>
    <w:rsid w:val="00951FDE"/>
    <w:rsid w:val="009525AA"/>
    <w:rsid w:val="009530D2"/>
    <w:rsid w:val="00953412"/>
    <w:rsid w:val="0095361A"/>
    <w:rsid w:val="00953D52"/>
    <w:rsid w:val="0095455B"/>
    <w:rsid w:val="009547DC"/>
    <w:rsid w:val="00954987"/>
    <w:rsid w:val="00954A92"/>
    <w:rsid w:val="00954A9C"/>
    <w:rsid w:val="00954B02"/>
    <w:rsid w:val="00954C7C"/>
    <w:rsid w:val="00954EEA"/>
    <w:rsid w:val="00955325"/>
    <w:rsid w:val="009557EF"/>
    <w:rsid w:val="009559A0"/>
    <w:rsid w:val="009560A0"/>
    <w:rsid w:val="0095612E"/>
    <w:rsid w:val="00956362"/>
    <w:rsid w:val="00956529"/>
    <w:rsid w:val="00956CED"/>
    <w:rsid w:val="00956D6B"/>
    <w:rsid w:val="00957354"/>
    <w:rsid w:val="00957A38"/>
    <w:rsid w:val="00960263"/>
    <w:rsid w:val="0096049B"/>
    <w:rsid w:val="0096051F"/>
    <w:rsid w:val="00960616"/>
    <w:rsid w:val="009607A5"/>
    <w:rsid w:val="0096084E"/>
    <w:rsid w:val="009609D5"/>
    <w:rsid w:val="00960AEC"/>
    <w:rsid w:val="0096134F"/>
    <w:rsid w:val="00961DAA"/>
    <w:rsid w:val="0096258E"/>
    <w:rsid w:val="00962C40"/>
    <w:rsid w:val="00962E6A"/>
    <w:rsid w:val="009636B9"/>
    <w:rsid w:val="00963715"/>
    <w:rsid w:val="00963A61"/>
    <w:rsid w:val="00963C7E"/>
    <w:rsid w:val="00964859"/>
    <w:rsid w:val="009649BE"/>
    <w:rsid w:val="00964C66"/>
    <w:rsid w:val="00964DBA"/>
    <w:rsid w:val="00964E95"/>
    <w:rsid w:val="009658CE"/>
    <w:rsid w:val="0096597B"/>
    <w:rsid w:val="00965EC7"/>
    <w:rsid w:val="009668AA"/>
    <w:rsid w:val="009670B0"/>
    <w:rsid w:val="0096755A"/>
    <w:rsid w:val="00967696"/>
    <w:rsid w:val="00967C3A"/>
    <w:rsid w:val="00967D74"/>
    <w:rsid w:val="0097007E"/>
    <w:rsid w:val="0097057F"/>
    <w:rsid w:val="009705B3"/>
    <w:rsid w:val="00970CE4"/>
    <w:rsid w:val="00971015"/>
    <w:rsid w:val="00971520"/>
    <w:rsid w:val="009718A0"/>
    <w:rsid w:val="00971BAE"/>
    <w:rsid w:val="00971FBB"/>
    <w:rsid w:val="009722E3"/>
    <w:rsid w:val="0097232E"/>
    <w:rsid w:val="009729CA"/>
    <w:rsid w:val="00972AB5"/>
    <w:rsid w:val="00973346"/>
    <w:rsid w:val="0097352D"/>
    <w:rsid w:val="00973C1F"/>
    <w:rsid w:val="00974141"/>
    <w:rsid w:val="00974AAA"/>
    <w:rsid w:val="00974ACD"/>
    <w:rsid w:val="00974AE4"/>
    <w:rsid w:val="00974E18"/>
    <w:rsid w:val="00975054"/>
    <w:rsid w:val="00975338"/>
    <w:rsid w:val="00975CEF"/>
    <w:rsid w:val="00976206"/>
    <w:rsid w:val="00976934"/>
    <w:rsid w:val="00976EB8"/>
    <w:rsid w:val="0097728B"/>
    <w:rsid w:val="00977A13"/>
    <w:rsid w:val="00977BB9"/>
    <w:rsid w:val="00980064"/>
    <w:rsid w:val="00980145"/>
    <w:rsid w:val="00980584"/>
    <w:rsid w:val="00980588"/>
    <w:rsid w:val="00980804"/>
    <w:rsid w:val="00980A94"/>
    <w:rsid w:val="00980DE2"/>
    <w:rsid w:val="009813FE"/>
    <w:rsid w:val="00981888"/>
    <w:rsid w:val="00981C8C"/>
    <w:rsid w:val="00981D92"/>
    <w:rsid w:val="00981D94"/>
    <w:rsid w:val="009826A9"/>
    <w:rsid w:val="009828DF"/>
    <w:rsid w:val="00982A57"/>
    <w:rsid w:val="00982D0F"/>
    <w:rsid w:val="009833BB"/>
    <w:rsid w:val="00983791"/>
    <w:rsid w:val="009839D4"/>
    <w:rsid w:val="00983B70"/>
    <w:rsid w:val="00984211"/>
    <w:rsid w:val="00984387"/>
    <w:rsid w:val="009846A5"/>
    <w:rsid w:val="009849A1"/>
    <w:rsid w:val="00984C84"/>
    <w:rsid w:val="00984D12"/>
    <w:rsid w:val="00985202"/>
    <w:rsid w:val="009853E2"/>
    <w:rsid w:val="0098573F"/>
    <w:rsid w:val="00985AA4"/>
    <w:rsid w:val="00985C27"/>
    <w:rsid w:val="009864AD"/>
    <w:rsid w:val="009865DD"/>
    <w:rsid w:val="009866C7"/>
    <w:rsid w:val="00986940"/>
    <w:rsid w:val="00986942"/>
    <w:rsid w:val="00986BDD"/>
    <w:rsid w:val="00986EAB"/>
    <w:rsid w:val="009870E8"/>
    <w:rsid w:val="00987128"/>
    <w:rsid w:val="0098751F"/>
    <w:rsid w:val="0098780E"/>
    <w:rsid w:val="00987B67"/>
    <w:rsid w:val="00987BD0"/>
    <w:rsid w:val="00987D31"/>
    <w:rsid w:val="00987F14"/>
    <w:rsid w:val="00990026"/>
    <w:rsid w:val="00990214"/>
    <w:rsid w:val="00990479"/>
    <w:rsid w:val="009904CF"/>
    <w:rsid w:val="009906CD"/>
    <w:rsid w:val="00990976"/>
    <w:rsid w:val="00990CE0"/>
    <w:rsid w:val="00991458"/>
    <w:rsid w:val="00991CAF"/>
    <w:rsid w:val="0099241D"/>
    <w:rsid w:val="00992441"/>
    <w:rsid w:val="009928C3"/>
    <w:rsid w:val="00992CF1"/>
    <w:rsid w:val="009932D0"/>
    <w:rsid w:val="00993645"/>
    <w:rsid w:val="009936D7"/>
    <w:rsid w:val="00993BB5"/>
    <w:rsid w:val="00993BCA"/>
    <w:rsid w:val="00993EC0"/>
    <w:rsid w:val="00993F47"/>
    <w:rsid w:val="00993FCE"/>
    <w:rsid w:val="00994D7B"/>
    <w:rsid w:val="00995181"/>
    <w:rsid w:val="009954E3"/>
    <w:rsid w:val="00995A53"/>
    <w:rsid w:val="00995B6D"/>
    <w:rsid w:val="00995DAC"/>
    <w:rsid w:val="009969F8"/>
    <w:rsid w:val="00996A0B"/>
    <w:rsid w:val="00997723"/>
    <w:rsid w:val="009978CA"/>
    <w:rsid w:val="009A0311"/>
    <w:rsid w:val="009A0A3C"/>
    <w:rsid w:val="009A1442"/>
    <w:rsid w:val="009A14C7"/>
    <w:rsid w:val="009A186E"/>
    <w:rsid w:val="009A21D6"/>
    <w:rsid w:val="009A24B7"/>
    <w:rsid w:val="009A2651"/>
    <w:rsid w:val="009A2661"/>
    <w:rsid w:val="009A3267"/>
    <w:rsid w:val="009A3287"/>
    <w:rsid w:val="009A361F"/>
    <w:rsid w:val="009A36DD"/>
    <w:rsid w:val="009A3F04"/>
    <w:rsid w:val="009A42F0"/>
    <w:rsid w:val="009A44D0"/>
    <w:rsid w:val="009A4F1F"/>
    <w:rsid w:val="009A5187"/>
    <w:rsid w:val="009A5298"/>
    <w:rsid w:val="009A56D9"/>
    <w:rsid w:val="009A5799"/>
    <w:rsid w:val="009A57B7"/>
    <w:rsid w:val="009A5CD7"/>
    <w:rsid w:val="009A607A"/>
    <w:rsid w:val="009A693F"/>
    <w:rsid w:val="009A6A9D"/>
    <w:rsid w:val="009A6CF6"/>
    <w:rsid w:val="009A6FB6"/>
    <w:rsid w:val="009A728B"/>
    <w:rsid w:val="009A7EF8"/>
    <w:rsid w:val="009B0B7A"/>
    <w:rsid w:val="009B0C06"/>
    <w:rsid w:val="009B0D77"/>
    <w:rsid w:val="009B0E86"/>
    <w:rsid w:val="009B0F21"/>
    <w:rsid w:val="009B0F50"/>
    <w:rsid w:val="009B14D6"/>
    <w:rsid w:val="009B19D4"/>
    <w:rsid w:val="009B1BE3"/>
    <w:rsid w:val="009B28C1"/>
    <w:rsid w:val="009B2B38"/>
    <w:rsid w:val="009B2C9F"/>
    <w:rsid w:val="009B2FB1"/>
    <w:rsid w:val="009B341D"/>
    <w:rsid w:val="009B3800"/>
    <w:rsid w:val="009B3E26"/>
    <w:rsid w:val="009B43C6"/>
    <w:rsid w:val="009B45BB"/>
    <w:rsid w:val="009B4D82"/>
    <w:rsid w:val="009B52D2"/>
    <w:rsid w:val="009B5AA1"/>
    <w:rsid w:val="009B5CBF"/>
    <w:rsid w:val="009B5F27"/>
    <w:rsid w:val="009B620C"/>
    <w:rsid w:val="009B62D7"/>
    <w:rsid w:val="009B6392"/>
    <w:rsid w:val="009B6614"/>
    <w:rsid w:val="009B693E"/>
    <w:rsid w:val="009B6A38"/>
    <w:rsid w:val="009B6BD3"/>
    <w:rsid w:val="009B6F57"/>
    <w:rsid w:val="009B6FA3"/>
    <w:rsid w:val="009B7005"/>
    <w:rsid w:val="009B79F8"/>
    <w:rsid w:val="009B7BF3"/>
    <w:rsid w:val="009B7DE9"/>
    <w:rsid w:val="009B7F4D"/>
    <w:rsid w:val="009C00E0"/>
    <w:rsid w:val="009C0191"/>
    <w:rsid w:val="009C02F0"/>
    <w:rsid w:val="009C02F1"/>
    <w:rsid w:val="009C0D5E"/>
    <w:rsid w:val="009C0F05"/>
    <w:rsid w:val="009C1464"/>
    <w:rsid w:val="009C1D02"/>
    <w:rsid w:val="009C1F87"/>
    <w:rsid w:val="009C2F80"/>
    <w:rsid w:val="009C3223"/>
    <w:rsid w:val="009C42FA"/>
    <w:rsid w:val="009C4322"/>
    <w:rsid w:val="009C43CD"/>
    <w:rsid w:val="009C463E"/>
    <w:rsid w:val="009C4C19"/>
    <w:rsid w:val="009C4FA3"/>
    <w:rsid w:val="009C546F"/>
    <w:rsid w:val="009C58B7"/>
    <w:rsid w:val="009C5AA7"/>
    <w:rsid w:val="009C5CC1"/>
    <w:rsid w:val="009C6155"/>
    <w:rsid w:val="009C6350"/>
    <w:rsid w:val="009C63CC"/>
    <w:rsid w:val="009C6EB1"/>
    <w:rsid w:val="009C75D3"/>
    <w:rsid w:val="009C76C5"/>
    <w:rsid w:val="009C77A7"/>
    <w:rsid w:val="009C7E93"/>
    <w:rsid w:val="009C7FD1"/>
    <w:rsid w:val="009D01A4"/>
    <w:rsid w:val="009D05DE"/>
    <w:rsid w:val="009D061C"/>
    <w:rsid w:val="009D07CF"/>
    <w:rsid w:val="009D11C9"/>
    <w:rsid w:val="009D190A"/>
    <w:rsid w:val="009D1BC8"/>
    <w:rsid w:val="009D1C39"/>
    <w:rsid w:val="009D1F00"/>
    <w:rsid w:val="009D2495"/>
    <w:rsid w:val="009D296F"/>
    <w:rsid w:val="009D2972"/>
    <w:rsid w:val="009D314A"/>
    <w:rsid w:val="009D31A0"/>
    <w:rsid w:val="009D32AD"/>
    <w:rsid w:val="009D39B1"/>
    <w:rsid w:val="009D3CD8"/>
    <w:rsid w:val="009D437F"/>
    <w:rsid w:val="009D44FF"/>
    <w:rsid w:val="009D4A29"/>
    <w:rsid w:val="009D54B6"/>
    <w:rsid w:val="009D5565"/>
    <w:rsid w:val="009D60AD"/>
    <w:rsid w:val="009D61EE"/>
    <w:rsid w:val="009D63F0"/>
    <w:rsid w:val="009D687C"/>
    <w:rsid w:val="009D6C8F"/>
    <w:rsid w:val="009D71F7"/>
    <w:rsid w:val="009D73BA"/>
    <w:rsid w:val="009D7765"/>
    <w:rsid w:val="009D7886"/>
    <w:rsid w:val="009D788D"/>
    <w:rsid w:val="009E0128"/>
    <w:rsid w:val="009E05D9"/>
    <w:rsid w:val="009E0E7F"/>
    <w:rsid w:val="009E0F77"/>
    <w:rsid w:val="009E10FA"/>
    <w:rsid w:val="009E1891"/>
    <w:rsid w:val="009E2780"/>
    <w:rsid w:val="009E357C"/>
    <w:rsid w:val="009E35D6"/>
    <w:rsid w:val="009E3A05"/>
    <w:rsid w:val="009E3E41"/>
    <w:rsid w:val="009E3FE3"/>
    <w:rsid w:val="009E4A48"/>
    <w:rsid w:val="009E4B23"/>
    <w:rsid w:val="009E4DA2"/>
    <w:rsid w:val="009E4E0B"/>
    <w:rsid w:val="009E4EE3"/>
    <w:rsid w:val="009E5251"/>
    <w:rsid w:val="009E5441"/>
    <w:rsid w:val="009E58E8"/>
    <w:rsid w:val="009E5E23"/>
    <w:rsid w:val="009E5E92"/>
    <w:rsid w:val="009E5F7C"/>
    <w:rsid w:val="009E61EA"/>
    <w:rsid w:val="009E6B17"/>
    <w:rsid w:val="009E6DBC"/>
    <w:rsid w:val="009E79B0"/>
    <w:rsid w:val="009E7ACC"/>
    <w:rsid w:val="009E7D4C"/>
    <w:rsid w:val="009F06C0"/>
    <w:rsid w:val="009F14DD"/>
    <w:rsid w:val="009F15C9"/>
    <w:rsid w:val="009F28A6"/>
    <w:rsid w:val="009F2F90"/>
    <w:rsid w:val="009F3110"/>
    <w:rsid w:val="009F3220"/>
    <w:rsid w:val="009F3651"/>
    <w:rsid w:val="009F3C22"/>
    <w:rsid w:val="009F41E9"/>
    <w:rsid w:val="009F437B"/>
    <w:rsid w:val="009F4857"/>
    <w:rsid w:val="009F4D21"/>
    <w:rsid w:val="009F5272"/>
    <w:rsid w:val="009F527F"/>
    <w:rsid w:val="009F554C"/>
    <w:rsid w:val="009F584F"/>
    <w:rsid w:val="009F5BC7"/>
    <w:rsid w:val="009F5E63"/>
    <w:rsid w:val="009F5F1D"/>
    <w:rsid w:val="009F6269"/>
    <w:rsid w:val="009F6436"/>
    <w:rsid w:val="009F6632"/>
    <w:rsid w:val="009F6702"/>
    <w:rsid w:val="009F752D"/>
    <w:rsid w:val="009F77D1"/>
    <w:rsid w:val="009F7A00"/>
    <w:rsid w:val="009F7CCF"/>
    <w:rsid w:val="00A004CD"/>
    <w:rsid w:val="00A01235"/>
    <w:rsid w:val="00A0133B"/>
    <w:rsid w:val="00A01970"/>
    <w:rsid w:val="00A019EB"/>
    <w:rsid w:val="00A01E32"/>
    <w:rsid w:val="00A01FC3"/>
    <w:rsid w:val="00A027B5"/>
    <w:rsid w:val="00A0399F"/>
    <w:rsid w:val="00A039DC"/>
    <w:rsid w:val="00A03AF1"/>
    <w:rsid w:val="00A03DFD"/>
    <w:rsid w:val="00A04210"/>
    <w:rsid w:val="00A04C66"/>
    <w:rsid w:val="00A04C99"/>
    <w:rsid w:val="00A04CB9"/>
    <w:rsid w:val="00A056B5"/>
    <w:rsid w:val="00A05B6C"/>
    <w:rsid w:val="00A0636E"/>
    <w:rsid w:val="00A07115"/>
    <w:rsid w:val="00A07601"/>
    <w:rsid w:val="00A100A4"/>
    <w:rsid w:val="00A10459"/>
    <w:rsid w:val="00A10534"/>
    <w:rsid w:val="00A10581"/>
    <w:rsid w:val="00A10718"/>
    <w:rsid w:val="00A108CF"/>
    <w:rsid w:val="00A10A04"/>
    <w:rsid w:val="00A10E47"/>
    <w:rsid w:val="00A1108E"/>
    <w:rsid w:val="00A110B8"/>
    <w:rsid w:val="00A115AF"/>
    <w:rsid w:val="00A117BA"/>
    <w:rsid w:val="00A11BEB"/>
    <w:rsid w:val="00A11E93"/>
    <w:rsid w:val="00A1207A"/>
    <w:rsid w:val="00A12493"/>
    <w:rsid w:val="00A12653"/>
    <w:rsid w:val="00A12A71"/>
    <w:rsid w:val="00A12D7D"/>
    <w:rsid w:val="00A12F77"/>
    <w:rsid w:val="00A130B4"/>
    <w:rsid w:val="00A132CA"/>
    <w:rsid w:val="00A13352"/>
    <w:rsid w:val="00A1367B"/>
    <w:rsid w:val="00A138CD"/>
    <w:rsid w:val="00A13C67"/>
    <w:rsid w:val="00A13DD9"/>
    <w:rsid w:val="00A13FE4"/>
    <w:rsid w:val="00A1443C"/>
    <w:rsid w:val="00A144F2"/>
    <w:rsid w:val="00A14BB2"/>
    <w:rsid w:val="00A154BE"/>
    <w:rsid w:val="00A15972"/>
    <w:rsid w:val="00A15976"/>
    <w:rsid w:val="00A15991"/>
    <w:rsid w:val="00A15BA2"/>
    <w:rsid w:val="00A15EFF"/>
    <w:rsid w:val="00A16155"/>
    <w:rsid w:val="00A1686E"/>
    <w:rsid w:val="00A16B4A"/>
    <w:rsid w:val="00A16EF7"/>
    <w:rsid w:val="00A17E04"/>
    <w:rsid w:val="00A206A6"/>
    <w:rsid w:val="00A20840"/>
    <w:rsid w:val="00A20977"/>
    <w:rsid w:val="00A20D59"/>
    <w:rsid w:val="00A2127F"/>
    <w:rsid w:val="00A21688"/>
    <w:rsid w:val="00A217DB"/>
    <w:rsid w:val="00A2194F"/>
    <w:rsid w:val="00A21A16"/>
    <w:rsid w:val="00A21EEA"/>
    <w:rsid w:val="00A21EFB"/>
    <w:rsid w:val="00A21EFC"/>
    <w:rsid w:val="00A222BE"/>
    <w:rsid w:val="00A226D9"/>
    <w:rsid w:val="00A22705"/>
    <w:rsid w:val="00A22CC0"/>
    <w:rsid w:val="00A22E59"/>
    <w:rsid w:val="00A22F7A"/>
    <w:rsid w:val="00A23003"/>
    <w:rsid w:val="00A23954"/>
    <w:rsid w:val="00A23AFC"/>
    <w:rsid w:val="00A23CBC"/>
    <w:rsid w:val="00A23EF5"/>
    <w:rsid w:val="00A24252"/>
    <w:rsid w:val="00A24543"/>
    <w:rsid w:val="00A24AD3"/>
    <w:rsid w:val="00A24FD1"/>
    <w:rsid w:val="00A251A9"/>
    <w:rsid w:val="00A251F4"/>
    <w:rsid w:val="00A252D2"/>
    <w:rsid w:val="00A256F1"/>
    <w:rsid w:val="00A25FF8"/>
    <w:rsid w:val="00A267E5"/>
    <w:rsid w:val="00A269B4"/>
    <w:rsid w:val="00A26A60"/>
    <w:rsid w:val="00A26B56"/>
    <w:rsid w:val="00A26F47"/>
    <w:rsid w:val="00A26FF6"/>
    <w:rsid w:val="00A273E6"/>
    <w:rsid w:val="00A30071"/>
    <w:rsid w:val="00A30526"/>
    <w:rsid w:val="00A305F5"/>
    <w:rsid w:val="00A3060C"/>
    <w:rsid w:val="00A30A7C"/>
    <w:rsid w:val="00A30A97"/>
    <w:rsid w:val="00A30AA6"/>
    <w:rsid w:val="00A30BE3"/>
    <w:rsid w:val="00A31609"/>
    <w:rsid w:val="00A31E71"/>
    <w:rsid w:val="00A32024"/>
    <w:rsid w:val="00A3276A"/>
    <w:rsid w:val="00A3283A"/>
    <w:rsid w:val="00A32BB7"/>
    <w:rsid w:val="00A336A8"/>
    <w:rsid w:val="00A33AE7"/>
    <w:rsid w:val="00A33D04"/>
    <w:rsid w:val="00A344D4"/>
    <w:rsid w:val="00A34583"/>
    <w:rsid w:val="00A34C9D"/>
    <w:rsid w:val="00A34F4C"/>
    <w:rsid w:val="00A35B5D"/>
    <w:rsid w:val="00A35C8F"/>
    <w:rsid w:val="00A35DCE"/>
    <w:rsid w:val="00A36159"/>
    <w:rsid w:val="00A36300"/>
    <w:rsid w:val="00A36369"/>
    <w:rsid w:val="00A3653F"/>
    <w:rsid w:val="00A3666C"/>
    <w:rsid w:val="00A36EBB"/>
    <w:rsid w:val="00A37591"/>
    <w:rsid w:val="00A3761C"/>
    <w:rsid w:val="00A376B0"/>
    <w:rsid w:val="00A4064D"/>
    <w:rsid w:val="00A40C87"/>
    <w:rsid w:val="00A412DA"/>
    <w:rsid w:val="00A415AB"/>
    <w:rsid w:val="00A41797"/>
    <w:rsid w:val="00A42010"/>
    <w:rsid w:val="00A42062"/>
    <w:rsid w:val="00A42082"/>
    <w:rsid w:val="00A42097"/>
    <w:rsid w:val="00A426FC"/>
    <w:rsid w:val="00A428E9"/>
    <w:rsid w:val="00A429CB"/>
    <w:rsid w:val="00A42F1E"/>
    <w:rsid w:val="00A4317A"/>
    <w:rsid w:val="00A431C7"/>
    <w:rsid w:val="00A43324"/>
    <w:rsid w:val="00A440C6"/>
    <w:rsid w:val="00A44C51"/>
    <w:rsid w:val="00A45985"/>
    <w:rsid w:val="00A45ACF"/>
    <w:rsid w:val="00A45BA0"/>
    <w:rsid w:val="00A461C2"/>
    <w:rsid w:val="00A463BE"/>
    <w:rsid w:val="00A4640F"/>
    <w:rsid w:val="00A465A6"/>
    <w:rsid w:val="00A47214"/>
    <w:rsid w:val="00A4755D"/>
    <w:rsid w:val="00A475A1"/>
    <w:rsid w:val="00A47E69"/>
    <w:rsid w:val="00A47F5B"/>
    <w:rsid w:val="00A50118"/>
    <w:rsid w:val="00A501C4"/>
    <w:rsid w:val="00A502CC"/>
    <w:rsid w:val="00A504FE"/>
    <w:rsid w:val="00A5059F"/>
    <w:rsid w:val="00A50C53"/>
    <w:rsid w:val="00A50C56"/>
    <w:rsid w:val="00A50EC4"/>
    <w:rsid w:val="00A5130C"/>
    <w:rsid w:val="00A51592"/>
    <w:rsid w:val="00A515F3"/>
    <w:rsid w:val="00A5175F"/>
    <w:rsid w:val="00A51771"/>
    <w:rsid w:val="00A51979"/>
    <w:rsid w:val="00A51DD5"/>
    <w:rsid w:val="00A51F3C"/>
    <w:rsid w:val="00A52508"/>
    <w:rsid w:val="00A52963"/>
    <w:rsid w:val="00A52B4B"/>
    <w:rsid w:val="00A52DC8"/>
    <w:rsid w:val="00A534DC"/>
    <w:rsid w:val="00A539BD"/>
    <w:rsid w:val="00A53A0E"/>
    <w:rsid w:val="00A54264"/>
    <w:rsid w:val="00A544A3"/>
    <w:rsid w:val="00A5456B"/>
    <w:rsid w:val="00A547C4"/>
    <w:rsid w:val="00A5483B"/>
    <w:rsid w:val="00A54ADB"/>
    <w:rsid w:val="00A55401"/>
    <w:rsid w:val="00A556A7"/>
    <w:rsid w:val="00A55B2C"/>
    <w:rsid w:val="00A561A8"/>
    <w:rsid w:val="00A5640F"/>
    <w:rsid w:val="00A56CB0"/>
    <w:rsid w:val="00A56DE6"/>
    <w:rsid w:val="00A56EA9"/>
    <w:rsid w:val="00A56F2F"/>
    <w:rsid w:val="00A57977"/>
    <w:rsid w:val="00A57AE3"/>
    <w:rsid w:val="00A57EDA"/>
    <w:rsid w:val="00A60384"/>
    <w:rsid w:val="00A603D5"/>
    <w:rsid w:val="00A60C64"/>
    <w:rsid w:val="00A6122B"/>
    <w:rsid w:val="00A61344"/>
    <w:rsid w:val="00A61515"/>
    <w:rsid w:val="00A6156D"/>
    <w:rsid w:val="00A61F1C"/>
    <w:rsid w:val="00A62049"/>
    <w:rsid w:val="00A621C5"/>
    <w:rsid w:val="00A623E9"/>
    <w:rsid w:val="00A628C7"/>
    <w:rsid w:val="00A63169"/>
    <w:rsid w:val="00A634BA"/>
    <w:rsid w:val="00A635A9"/>
    <w:rsid w:val="00A63BAC"/>
    <w:rsid w:val="00A63DA3"/>
    <w:rsid w:val="00A6407A"/>
    <w:rsid w:val="00A64A53"/>
    <w:rsid w:val="00A64A54"/>
    <w:rsid w:val="00A64B98"/>
    <w:rsid w:val="00A6538C"/>
    <w:rsid w:val="00A653E6"/>
    <w:rsid w:val="00A654CB"/>
    <w:rsid w:val="00A6557A"/>
    <w:rsid w:val="00A65C3C"/>
    <w:rsid w:val="00A6607B"/>
    <w:rsid w:val="00A66782"/>
    <w:rsid w:val="00A66979"/>
    <w:rsid w:val="00A66E1D"/>
    <w:rsid w:val="00A66FEA"/>
    <w:rsid w:val="00A671DF"/>
    <w:rsid w:val="00A672E4"/>
    <w:rsid w:val="00A67AE7"/>
    <w:rsid w:val="00A700B0"/>
    <w:rsid w:val="00A70F02"/>
    <w:rsid w:val="00A71014"/>
    <w:rsid w:val="00A71029"/>
    <w:rsid w:val="00A7112A"/>
    <w:rsid w:val="00A7207F"/>
    <w:rsid w:val="00A72083"/>
    <w:rsid w:val="00A72424"/>
    <w:rsid w:val="00A7268B"/>
    <w:rsid w:val="00A7291C"/>
    <w:rsid w:val="00A72934"/>
    <w:rsid w:val="00A72B04"/>
    <w:rsid w:val="00A7333D"/>
    <w:rsid w:val="00A73D5A"/>
    <w:rsid w:val="00A74246"/>
    <w:rsid w:val="00A7437C"/>
    <w:rsid w:val="00A74561"/>
    <w:rsid w:val="00A74C99"/>
    <w:rsid w:val="00A74CF6"/>
    <w:rsid w:val="00A7504D"/>
    <w:rsid w:val="00A75227"/>
    <w:rsid w:val="00A75235"/>
    <w:rsid w:val="00A75D9A"/>
    <w:rsid w:val="00A7653D"/>
    <w:rsid w:val="00A76877"/>
    <w:rsid w:val="00A768C8"/>
    <w:rsid w:val="00A769F0"/>
    <w:rsid w:val="00A7704E"/>
    <w:rsid w:val="00A77087"/>
    <w:rsid w:val="00A770B4"/>
    <w:rsid w:val="00A77208"/>
    <w:rsid w:val="00A7781E"/>
    <w:rsid w:val="00A77973"/>
    <w:rsid w:val="00A77FA8"/>
    <w:rsid w:val="00A77FF7"/>
    <w:rsid w:val="00A80031"/>
    <w:rsid w:val="00A801BC"/>
    <w:rsid w:val="00A8083B"/>
    <w:rsid w:val="00A808BC"/>
    <w:rsid w:val="00A80B25"/>
    <w:rsid w:val="00A80DAF"/>
    <w:rsid w:val="00A8105D"/>
    <w:rsid w:val="00A81137"/>
    <w:rsid w:val="00A814A0"/>
    <w:rsid w:val="00A81772"/>
    <w:rsid w:val="00A81A7F"/>
    <w:rsid w:val="00A81B00"/>
    <w:rsid w:val="00A82A64"/>
    <w:rsid w:val="00A82ED0"/>
    <w:rsid w:val="00A82EE6"/>
    <w:rsid w:val="00A833A1"/>
    <w:rsid w:val="00A834BF"/>
    <w:rsid w:val="00A83C77"/>
    <w:rsid w:val="00A84344"/>
    <w:rsid w:val="00A84A97"/>
    <w:rsid w:val="00A84B7D"/>
    <w:rsid w:val="00A84C58"/>
    <w:rsid w:val="00A85056"/>
    <w:rsid w:val="00A85203"/>
    <w:rsid w:val="00A8521C"/>
    <w:rsid w:val="00A8523D"/>
    <w:rsid w:val="00A85B2B"/>
    <w:rsid w:val="00A85DAC"/>
    <w:rsid w:val="00A85DAE"/>
    <w:rsid w:val="00A86931"/>
    <w:rsid w:val="00A86D6F"/>
    <w:rsid w:val="00A870D5"/>
    <w:rsid w:val="00A876B4"/>
    <w:rsid w:val="00A878A7"/>
    <w:rsid w:val="00A87AF4"/>
    <w:rsid w:val="00A87DA5"/>
    <w:rsid w:val="00A87F91"/>
    <w:rsid w:val="00A902B9"/>
    <w:rsid w:val="00A90510"/>
    <w:rsid w:val="00A9058F"/>
    <w:rsid w:val="00A90772"/>
    <w:rsid w:val="00A90F4B"/>
    <w:rsid w:val="00A91795"/>
    <w:rsid w:val="00A919E8"/>
    <w:rsid w:val="00A91F74"/>
    <w:rsid w:val="00A91F81"/>
    <w:rsid w:val="00A923E4"/>
    <w:rsid w:val="00A926C6"/>
    <w:rsid w:val="00A92E59"/>
    <w:rsid w:val="00A93075"/>
    <w:rsid w:val="00A9340B"/>
    <w:rsid w:val="00A93538"/>
    <w:rsid w:val="00A939B6"/>
    <w:rsid w:val="00A939BE"/>
    <w:rsid w:val="00A94A66"/>
    <w:rsid w:val="00A95334"/>
    <w:rsid w:val="00A9553A"/>
    <w:rsid w:val="00A9585E"/>
    <w:rsid w:val="00A96439"/>
    <w:rsid w:val="00A96570"/>
    <w:rsid w:val="00A96599"/>
    <w:rsid w:val="00A973B3"/>
    <w:rsid w:val="00A97572"/>
    <w:rsid w:val="00A97BCF"/>
    <w:rsid w:val="00AA036A"/>
    <w:rsid w:val="00AA0CA0"/>
    <w:rsid w:val="00AA165D"/>
    <w:rsid w:val="00AA1798"/>
    <w:rsid w:val="00AA20C1"/>
    <w:rsid w:val="00AA23F9"/>
    <w:rsid w:val="00AA2503"/>
    <w:rsid w:val="00AA252C"/>
    <w:rsid w:val="00AA265F"/>
    <w:rsid w:val="00AA2A60"/>
    <w:rsid w:val="00AA2BD1"/>
    <w:rsid w:val="00AA2C02"/>
    <w:rsid w:val="00AA2C6F"/>
    <w:rsid w:val="00AA346F"/>
    <w:rsid w:val="00AA3AD6"/>
    <w:rsid w:val="00AA3BCC"/>
    <w:rsid w:val="00AA3D22"/>
    <w:rsid w:val="00AA40E0"/>
    <w:rsid w:val="00AA46A2"/>
    <w:rsid w:val="00AA4939"/>
    <w:rsid w:val="00AA49A1"/>
    <w:rsid w:val="00AA4CF8"/>
    <w:rsid w:val="00AA5398"/>
    <w:rsid w:val="00AA5851"/>
    <w:rsid w:val="00AA5B28"/>
    <w:rsid w:val="00AA67FF"/>
    <w:rsid w:val="00AA6C2D"/>
    <w:rsid w:val="00AA6EE7"/>
    <w:rsid w:val="00AA6FFA"/>
    <w:rsid w:val="00AA722E"/>
    <w:rsid w:val="00AA7441"/>
    <w:rsid w:val="00AA75B8"/>
    <w:rsid w:val="00AA795A"/>
    <w:rsid w:val="00AA7E10"/>
    <w:rsid w:val="00AA7FBD"/>
    <w:rsid w:val="00AB01EB"/>
    <w:rsid w:val="00AB05A7"/>
    <w:rsid w:val="00AB0B81"/>
    <w:rsid w:val="00AB0BAF"/>
    <w:rsid w:val="00AB0F28"/>
    <w:rsid w:val="00AB1026"/>
    <w:rsid w:val="00AB10C1"/>
    <w:rsid w:val="00AB11A7"/>
    <w:rsid w:val="00AB1A74"/>
    <w:rsid w:val="00AB1DBF"/>
    <w:rsid w:val="00AB1F2C"/>
    <w:rsid w:val="00AB2812"/>
    <w:rsid w:val="00AB2916"/>
    <w:rsid w:val="00AB293C"/>
    <w:rsid w:val="00AB2BB6"/>
    <w:rsid w:val="00AB2CFF"/>
    <w:rsid w:val="00AB2E10"/>
    <w:rsid w:val="00AB3159"/>
    <w:rsid w:val="00AB317C"/>
    <w:rsid w:val="00AB325F"/>
    <w:rsid w:val="00AB32AF"/>
    <w:rsid w:val="00AB341E"/>
    <w:rsid w:val="00AB3BC5"/>
    <w:rsid w:val="00AB3F0F"/>
    <w:rsid w:val="00AB41AA"/>
    <w:rsid w:val="00AB41D9"/>
    <w:rsid w:val="00AB48E4"/>
    <w:rsid w:val="00AB4909"/>
    <w:rsid w:val="00AB49DC"/>
    <w:rsid w:val="00AB4B49"/>
    <w:rsid w:val="00AB4B5F"/>
    <w:rsid w:val="00AB5733"/>
    <w:rsid w:val="00AB5CA0"/>
    <w:rsid w:val="00AB5EA1"/>
    <w:rsid w:val="00AB5F91"/>
    <w:rsid w:val="00AB5FCF"/>
    <w:rsid w:val="00AB61AB"/>
    <w:rsid w:val="00AB7AC2"/>
    <w:rsid w:val="00AB7D40"/>
    <w:rsid w:val="00AB7DDC"/>
    <w:rsid w:val="00AC016F"/>
    <w:rsid w:val="00AC059B"/>
    <w:rsid w:val="00AC0AFD"/>
    <w:rsid w:val="00AC0CB0"/>
    <w:rsid w:val="00AC0E1D"/>
    <w:rsid w:val="00AC1194"/>
    <w:rsid w:val="00AC1677"/>
    <w:rsid w:val="00AC1B59"/>
    <w:rsid w:val="00AC23CC"/>
    <w:rsid w:val="00AC2823"/>
    <w:rsid w:val="00AC2AA6"/>
    <w:rsid w:val="00AC393A"/>
    <w:rsid w:val="00AC39F3"/>
    <w:rsid w:val="00AC3DB1"/>
    <w:rsid w:val="00AC3F61"/>
    <w:rsid w:val="00AC41F6"/>
    <w:rsid w:val="00AC4376"/>
    <w:rsid w:val="00AC442B"/>
    <w:rsid w:val="00AC4492"/>
    <w:rsid w:val="00AC46BA"/>
    <w:rsid w:val="00AC4810"/>
    <w:rsid w:val="00AC49D2"/>
    <w:rsid w:val="00AC4F5D"/>
    <w:rsid w:val="00AC525B"/>
    <w:rsid w:val="00AC540F"/>
    <w:rsid w:val="00AC55C5"/>
    <w:rsid w:val="00AC56CF"/>
    <w:rsid w:val="00AC67EC"/>
    <w:rsid w:val="00AC6B4E"/>
    <w:rsid w:val="00AC6C0A"/>
    <w:rsid w:val="00AC703B"/>
    <w:rsid w:val="00AC725D"/>
    <w:rsid w:val="00AC7548"/>
    <w:rsid w:val="00AC7B07"/>
    <w:rsid w:val="00AC7B7B"/>
    <w:rsid w:val="00AD0B58"/>
    <w:rsid w:val="00AD0CC5"/>
    <w:rsid w:val="00AD0F85"/>
    <w:rsid w:val="00AD118C"/>
    <w:rsid w:val="00AD12FC"/>
    <w:rsid w:val="00AD18F9"/>
    <w:rsid w:val="00AD1B05"/>
    <w:rsid w:val="00AD1EA7"/>
    <w:rsid w:val="00AD2160"/>
    <w:rsid w:val="00AD21DE"/>
    <w:rsid w:val="00AD24A9"/>
    <w:rsid w:val="00AD2867"/>
    <w:rsid w:val="00AD2AD1"/>
    <w:rsid w:val="00AD2D51"/>
    <w:rsid w:val="00AD2F53"/>
    <w:rsid w:val="00AD3091"/>
    <w:rsid w:val="00AD3793"/>
    <w:rsid w:val="00AD381F"/>
    <w:rsid w:val="00AD39FB"/>
    <w:rsid w:val="00AD3E8F"/>
    <w:rsid w:val="00AD40D9"/>
    <w:rsid w:val="00AD48B4"/>
    <w:rsid w:val="00AD4D22"/>
    <w:rsid w:val="00AD51CE"/>
    <w:rsid w:val="00AD520F"/>
    <w:rsid w:val="00AD5561"/>
    <w:rsid w:val="00AD563F"/>
    <w:rsid w:val="00AD5B4F"/>
    <w:rsid w:val="00AD5CCE"/>
    <w:rsid w:val="00AD5D4A"/>
    <w:rsid w:val="00AD65D1"/>
    <w:rsid w:val="00AD65FC"/>
    <w:rsid w:val="00AD69AC"/>
    <w:rsid w:val="00AD7183"/>
    <w:rsid w:val="00AD766E"/>
    <w:rsid w:val="00AD7880"/>
    <w:rsid w:val="00AD7D69"/>
    <w:rsid w:val="00AE008F"/>
    <w:rsid w:val="00AE0CF9"/>
    <w:rsid w:val="00AE0FAA"/>
    <w:rsid w:val="00AE15FB"/>
    <w:rsid w:val="00AE1636"/>
    <w:rsid w:val="00AE174B"/>
    <w:rsid w:val="00AE1BBE"/>
    <w:rsid w:val="00AE1F7B"/>
    <w:rsid w:val="00AE2BEA"/>
    <w:rsid w:val="00AE354C"/>
    <w:rsid w:val="00AE3AD5"/>
    <w:rsid w:val="00AE3BC8"/>
    <w:rsid w:val="00AE4049"/>
    <w:rsid w:val="00AE40CC"/>
    <w:rsid w:val="00AE437B"/>
    <w:rsid w:val="00AE4433"/>
    <w:rsid w:val="00AE4931"/>
    <w:rsid w:val="00AE4AA3"/>
    <w:rsid w:val="00AE4BE9"/>
    <w:rsid w:val="00AE4EA6"/>
    <w:rsid w:val="00AE50BB"/>
    <w:rsid w:val="00AE5643"/>
    <w:rsid w:val="00AE564D"/>
    <w:rsid w:val="00AE5AC2"/>
    <w:rsid w:val="00AE5B8A"/>
    <w:rsid w:val="00AE5D8E"/>
    <w:rsid w:val="00AE5EEF"/>
    <w:rsid w:val="00AE5FC7"/>
    <w:rsid w:val="00AE636E"/>
    <w:rsid w:val="00AE67B7"/>
    <w:rsid w:val="00AE6CAF"/>
    <w:rsid w:val="00AE72F1"/>
    <w:rsid w:val="00AE7803"/>
    <w:rsid w:val="00AE7A2F"/>
    <w:rsid w:val="00AE7B1A"/>
    <w:rsid w:val="00AE7B69"/>
    <w:rsid w:val="00AE7C18"/>
    <w:rsid w:val="00AE7CF7"/>
    <w:rsid w:val="00AE7F56"/>
    <w:rsid w:val="00AF0005"/>
    <w:rsid w:val="00AF0076"/>
    <w:rsid w:val="00AF020E"/>
    <w:rsid w:val="00AF07C7"/>
    <w:rsid w:val="00AF0AFE"/>
    <w:rsid w:val="00AF0CF7"/>
    <w:rsid w:val="00AF0E53"/>
    <w:rsid w:val="00AF1368"/>
    <w:rsid w:val="00AF1905"/>
    <w:rsid w:val="00AF1958"/>
    <w:rsid w:val="00AF1B1C"/>
    <w:rsid w:val="00AF1E9B"/>
    <w:rsid w:val="00AF2795"/>
    <w:rsid w:val="00AF27E0"/>
    <w:rsid w:val="00AF324E"/>
    <w:rsid w:val="00AF3985"/>
    <w:rsid w:val="00AF3ADF"/>
    <w:rsid w:val="00AF4138"/>
    <w:rsid w:val="00AF4425"/>
    <w:rsid w:val="00AF4D56"/>
    <w:rsid w:val="00AF4F53"/>
    <w:rsid w:val="00AF4F6B"/>
    <w:rsid w:val="00AF5122"/>
    <w:rsid w:val="00AF52D8"/>
    <w:rsid w:val="00AF5706"/>
    <w:rsid w:val="00AF5AF5"/>
    <w:rsid w:val="00AF5E96"/>
    <w:rsid w:val="00AF63AA"/>
    <w:rsid w:val="00AF6670"/>
    <w:rsid w:val="00AF67AE"/>
    <w:rsid w:val="00AF6831"/>
    <w:rsid w:val="00AF6DEA"/>
    <w:rsid w:val="00AF6F07"/>
    <w:rsid w:val="00AF74CF"/>
    <w:rsid w:val="00AF7571"/>
    <w:rsid w:val="00AF7797"/>
    <w:rsid w:val="00AF77D9"/>
    <w:rsid w:val="00AF77E0"/>
    <w:rsid w:val="00AF7920"/>
    <w:rsid w:val="00AF7D10"/>
    <w:rsid w:val="00AF7F7A"/>
    <w:rsid w:val="00AF7FED"/>
    <w:rsid w:val="00B00495"/>
    <w:rsid w:val="00B005C1"/>
    <w:rsid w:val="00B0084D"/>
    <w:rsid w:val="00B00DF9"/>
    <w:rsid w:val="00B010DD"/>
    <w:rsid w:val="00B01106"/>
    <w:rsid w:val="00B0168E"/>
    <w:rsid w:val="00B01814"/>
    <w:rsid w:val="00B0194E"/>
    <w:rsid w:val="00B0195B"/>
    <w:rsid w:val="00B01B27"/>
    <w:rsid w:val="00B021D8"/>
    <w:rsid w:val="00B0293F"/>
    <w:rsid w:val="00B02B9F"/>
    <w:rsid w:val="00B03965"/>
    <w:rsid w:val="00B039D0"/>
    <w:rsid w:val="00B0403F"/>
    <w:rsid w:val="00B04109"/>
    <w:rsid w:val="00B049A8"/>
    <w:rsid w:val="00B04B80"/>
    <w:rsid w:val="00B04C67"/>
    <w:rsid w:val="00B05078"/>
    <w:rsid w:val="00B050BC"/>
    <w:rsid w:val="00B053B5"/>
    <w:rsid w:val="00B05854"/>
    <w:rsid w:val="00B05A9F"/>
    <w:rsid w:val="00B065C7"/>
    <w:rsid w:val="00B0674C"/>
    <w:rsid w:val="00B067FA"/>
    <w:rsid w:val="00B06A7A"/>
    <w:rsid w:val="00B06E8D"/>
    <w:rsid w:val="00B07C1A"/>
    <w:rsid w:val="00B10143"/>
    <w:rsid w:val="00B10191"/>
    <w:rsid w:val="00B10263"/>
    <w:rsid w:val="00B10D91"/>
    <w:rsid w:val="00B10F6C"/>
    <w:rsid w:val="00B11979"/>
    <w:rsid w:val="00B11BF3"/>
    <w:rsid w:val="00B11EF7"/>
    <w:rsid w:val="00B120F8"/>
    <w:rsid w:val="00B12770"/>
    <w:rsid w:val="00B1292A"/>
    <w:rsid w:val="00B1318A"/>
    <w:rsid w:val="00B13255"/>
    <w:rsid w:val="00B134C4"/>
    <w:rsid w:val="00B13B43"/>
    <w:rsid w:val="00B14089"/>
    <w:rsid w:val="00B147BD"/>
    <w:rsid w:val="00B149FF"/>
    <w:rsid w:val="00B14D97"/>
    <w:rsid w:val="00B1571B"/>
    <w:rsid w:val="00B15873"/>
    <w:rsid w:val="00B1608F"/>
    <w:rsid w:val="00B160E8"/>
    <w:rsid w:val="00B16205"/>
    <w:rsid w:val="00B1691C"/>
    <w:rsid w:val="00B171F2"/>
    <w:rsid w:val="00B1748F"/>
    <w:rsid w:val="00B1767D"/>
    <w:rsid w:val="00B176B8"/>
    <w:rsid w:val="00B178CE"/>
    <w:rsid w:val="00B17CB2"/>
    <w:rsid w:val="00B17D01"/>
    <w:rsid w:val="00B2047C"/>
    <w:rsid w:val="00B20D54"/>
    <w:rsid w:val="00B20F15"/>
    <w:rsid w:val="00B2114F"/>
    <w:rsid w:val="00B211F1"/>
    <w:rsid w:val="00B214A8"/>
    <w:rsid w:val="00B21609"/>
    <w:rsid w:val="00B21A7B"/>
    <w:rsid w:val="00B21A86"/>
    <w:rsid w:val="00B21A98"/>
    <w:rsid w:val="00B21AD0"/>
    <w:rsid w:val="00B2206F"/>
    <w:rsid w:val="00B22476"/>
    <w:rsid w:val="00B22528"/>
    <w:rsid w:val="00B2263A"/>
    <w:rsid w:val="00B22697"/>
    <w:rsid w:val="00B22855"/>
    <w:rsid w:val="00B233C0"/>
    <w:rsid w:val="00B236EF"/>
    <w:rsid w:val="00B2394B"/>
    <w:rsid w:val="00B23D6D"/>
    <w:rsid w:val="00B2419B"/>
    <w:rsid w:val="00B24279"/>
    <w:rsid w:val="00B243D7"/>
    <w:rsid w:val="00B24BCA"/>
    <w:rsid w:val="00B24BD2"/>
    <w:rsid w:val="00B25151"/>
    <w:rsid w:val="00B25766"/>
    <w:rsid w:val="00B25FA9"/>
    <w:rsid w:val="00B272AC"/>
    <w:rsid w:val="00B273AD"/>
    <w:rsid w:val="00B27773"/>
    <w:rsid w:val="00B27898"/>
    <w:rsid w:val="00B302AB"/>
    <w:rsid w:val="00B30417"/>
    <w:rsid w:val="00B30531"/>
    <w:rsid w:val="00B30624"/>
    <w:rsid w:val="00B3081C"/>
    <w:rsid w:val="00B30EE4"/>
    <w:rsid w:val="00B30EEF"/>
    <w:rsid w:val="00B31925"/>
    <w:rsid w:val="00B31A86"/>
    <w:rsid w:val="00B31AC7"/>
    <w:rsid w:val="00B32100"/>
    <w:rsid w:val="00B335D8"/>
    <w:rsid w:val="00B3387D"/>
    <w:rsid w:val="00B339D8"/>
    <w:rsid w:val="00B3412F"/>
    <w:rsid w:val="00B34D7A"/>
    <w:rsid w:val="00B34ED3"/>
    <w:rsid w:val="00B34FD6"/>
    <w:rsid w:val="00B352D3"/>
    <w:rsid w:val="00B3556A"/>
    <w:rsid w:val="00B359C6"/>
    <w:rsid w:val="00B36BEC"/>
    <w:rsid w:val="00B3739E"/>
    <w:rsid w:val="00B37D5C"/>
    <w:rsid w:val="00B4017E"/>
    <w:rsid w:val="00B40792"/>
    <w:rsid w:val="00B40895"/>
    <w:rsid w:val="00B40FC8"/>
    <w:rsid w:val="00B41005"/>
    <w:rsid w:val="00B41179"/>
    <w:rsid w:val="00B4128E"/>
    <w:rsid w:val="00B41C2E"/>
    <w:rsid w:val="00B428CF"/>
    <w:rsid w:val="00B42F8A"/>
    <w:rsid w:val="00B43175"/>
    <w:rsid w:val="00B436B0"/>
    <w:rsid w:val="00B43766"/>
    <w:rsid w:val="00B442F6"/>
    <w:rsid w:val="00B446ED"/>
    <w:rsid w:val="00B449FD"/>
    <w:rsid w:val="00B458D9"/>
    <w:rsid w:val="00B45918"/>
    <w:rsid w:val="00B4622C"/>
    <w:rsid w:val="00B46538"/>
    <w:rsid w:val="00B46805"/>
    <w:rsid w:val="00B4745B"/>
    <w:rsid w:val="00B474C4"/>
    <w:rsid w:val="00B474D0"/>
    <w:rsid w:val="00B475C0"/>
    <w:rsid w:val="00B505B6"/>
    <w:rsid w:val="00B5062E"/>
    <w:rsid w:val="00B5066B"/>
    <w:rsid w:val="00B50814"/>
    <w:rsid w:val="00B50B45"/>
    <w:rsid w:val="00B512DF"/>
    <w:rsid w:val="00B516FD"/>
    <w:rsid w:val="00B51AB2"/>
    <w:rsid w:val="00B51B19"/>
    <w:rsid w:val="00B520E8"/>
    <w:rsid w:val="00B52583"/>
    <w:rsid w:val="00B526CB"/>
    <w:rsid w:val="00B52BB4"/>
    <w:rsid w:val="00B52D39"/>
    <w:rsid w:val="00B536CC"/>
    <w:rsid w:val="00B539DB"/>
    <w:rsid w:val="00B53A59"/>
    <w:rsid w:val="00B53B6D"/>
    <w:rsid w:val="00B53D7E"/>
    <w:rsid w:val="00B5403B"/>
    <w:rsid w:val="00B540ED"/>
    <w:rsid w:val="00B542EF"/>
    <w:rsid w:val="00B5461E"/>
    <w:rsid w:val="00B54A03"/>
    <w:rsid w:val="00B55007"/>
    <w:rsid w:val="00B5504E"/>
    <w:rsid w:val="00B555E7"/>
    <w:rsid w:val="00B556F4"/>
    <w:rsid w:val="00B5572D"/>
    <w:rsid w:val="00B55800"/>
    <w:rsid w:val="00B56DF4"/>
    <w:rsid w:val="00B5730E"/>
    <w:rsid w:val="00B5777D"/>
    <w:rsid w:val="00B603B9"/>
    <w:rsid w:val="00B60478"/>
    <w:rsid w:val="00B60635"/>
    <w:rsid w:val="00B609CF"/>
    <w:rsid w:val="00B60F34"/>
    <w:rsid w:val="00B6147E"/>
    <w:rsid w:val="00B61578"/>
    <w:rsid w:val="00B617A4"/>
    <w:rsid w:val="00B61ACF"/>
    <w:rsid w:val="00B61AD4"/>
    <w:rsid w:val="00B61C83"/>
    <w:rsid w:val="00B61D1F"/>
    <w:rsid w:val="00B61E8E"/>
    <w:rsid w:val="00B62366"/>
    <w:rsid w:val="00B624B8"/>
    <w:rsid w:val="00B62643"/>
    <w:rsid w:val="00B63447"/>
    <w:rsid w:val="00B63455"/>
    <w:rsid w:val="00B639D8"/>
    <w:rsid w:val="00B63E40"/>
    <w:rsid w:val="00B65167"/>
    <w:rsid w:val="00B65230"/>
    <w:rsid w:val="00B65793"/>
    <w:rsid w:val="00B658C3"/>
    <w:rsid w:val="00B65A93"/>
    <w:rsid w:val="00B65B97"/>
    <w:rsid w:val="00B65F9C"/>
    <w:rsid w:val="00B65FF8"/>
    <w:rsid w:val="00B6652D"/>
    <w:rsid w:val="00B66E2B"/>
    <w:rsid w:val="00B67960"/>
    <w:rsid w:val="00B67D4A"/>
    <w:rsid w:val="00B706F0"/>
    <w:rsid w:val="00B707CB"/>
    <w:rsid w:val="00B70951"/>
    <w:rsid w:val="00B71112"/>
    <w:rsid w:val="00B7125B"/>
    <w:rsid w:val="00B7168E"/>
    <w:rsid w:val="00B71D21"/>
    <w:rsid w:val="00B71D94"/>
    <w:rsid w:val="00B721B7"/>
    <w:rsid w:val="00B723CA"/>
    <w:rsid w:val="00B72435"/>
    <w:rsid w:val="00B724BF"/>
    <w:rsid w:val="00B7290D"/>
    <w:rsid w:val="00B729E8"/>
    <w:rsid w:val="00B74496"/>
    <w:rsid w:val="00B746A9"/>
    <w:rsid w:val="00B74C06"/>
    <w:rsid w:val="00B74EA0"/>
    <w:rsid w:val="00B7568F"/>
    <w:rsid w:val="00B758FA"/>
    <w:rsid w:val="00B75E0A"/>
    <w:rsid w:val="00B75E60"/>
    <w:rsid w:val="00B76A45"/>
    <w:rsid w:val="00B76E91"/>
    <w:rsid w:val="00B77698"/>
    <w:rsid w:val="00B776D5"/>
    <w:rsid w:val="00B778A1"/>
    <w:rsid w:val="00B80C41"/>
    <w:rsid w:val="00B80E47"/>
    <w:rsid w:val="00B8231D"/>
    <w:rsid w:val="00B828BD"/>
    <w:rsid w:val="00B82A85"/>
    <w:rsid w:val="00B84031"/>
    <w:rsid w:val="00B8403F"/>
    <w:rsid w:val="00B84B9F"/>
    <w:rsid w:val="00B851B3"/>
    <w:rsid w:val="00B85564"/>
    <w:rsid w:val="00B8571E"/>
    <w:rsid w:val="00B85B6B"/>
    <w:rsid w:val="00B85C25"/>
    <w:rsid w:val="00B85DF1"/>
    <w:rsid w:val="00B8631B"/>
    <w:rsid w:val="00B86F3B"/>
    <w:rsid w:val="00B87004"/>
    <w:rsid w:val="00B872C1"/>
    <w:rsid w:val="00B87511"/>
    <w:rsid w:val="00B8761B"/>
    <w:rsid w:val="00B87785"/>
    <w:rsid w:val="00B87821"/>
    <w:rsid w:val="00B87839"/>
    <w:rsid w:val="00B879F6"/>
    <w:rsid w:val="00B900C3"/>
    <w:rsid w:val="00B902C9"/>
    <w:rsid w:val="00B90460"/>
    <w:rsid w:val="00B90469"/>
    <w:rsid w:val="00B9049A"/>
    <w:rsid w:val="00B91114"/>
    <w:rsid w:val="00B91433"/>
    <w:rsid w:val="00B91A93"/>
    <w:rsid w:val="00B91FE4"/>
    <w:rsid w:val="00B928BF"/>
    <w:rsid w:val="00B930CC"/>
    <w:rsid w:val="00B9334B"/>
    <w:rsid w:val="00B93AC3"/>
    <w:rsid w:val="00B93C6B"/>
    <w:rsid w:val="00B93E7C"/>
    <w:rsid w:val="00B943C1"/>
    <w:rsid w:val="00B9462D"/>
    <w:rsid w:val="00B9467B"/>
    <w:rsid w:val="00B94EB8"/>
    <w:rsid w:val="00B95087"/>
    <w:rsid w:val="00B95B92"/>
    <w:rsid w:val="00B95E91"/>
    <w:rsid w:val="00B9622E"/>
    <w:rsid w:val="00B9669B"/>
    <w:rsid w:val="00B973D8"/>
    <w:rsid w:val="00B97B21"/>
    <w:rsid w:val="00B97B49"/>
    <w:rsid w:val="00BA0351"/>
    <w:rsid w:val="00BA0597"/>
    <w:rsid w:val="00BA091A"/>
    <w:rsid w:val="00BA0A8F"/>
    <w:rsid w:val="00BA0B2C"/>
    <w:rsid w:val="00BA0D8E"/>
    <w:rsid w:val="00BA10AC"/>
    <w:rsid w:val="00BA17D5"/>
    <w:rsid w:val="00BA1A2F"/>
    <w:rsid w:val="00BA1AC9"/>
    <w:rsid w:val="00BA1F67"/>
    <w:rsid w:val="00BA1F6B"/>
    <w:rsid w:val="00BA20E0"/>
    <w:rsid w:val="00BA216D"/>
    <w:rsid w:val="00BA250E"/>
    <w:rsid w:val="00BA2784"/>
    <w:rsid w:val="00BA295D"/>
    <w:rsid w:val="00BA2B28"/>
    <w:rsid w:val="00BA2C18"/>
    <w:rsid w:val="00BA2C42"/>
    <w:rsid w:val="00BA2FF0"/>
    <w:rsid w:val="00BA328D"/>
    <w:rsid w:val="00BA35F5"/>
    <w:rsid w:val="00BA3F6D"/>
    <w:rsid w:val="00BA4071"/>
    <w:rsid w:val="00BA46C5"/>
    <w:rsid w:val="00BA4FD9"/>
    <w:rsid w:val="00BA513C"/>
    <w:rsid w:val="00BA569D"/>
    <w:rsid w:val="00BA5BE6"/>
    <w:rsid w:val="00BA5FF4"/>
    <w:rsid w:val="00BA6086"/>
    <w:rsid w:val="00BA64E1"/>
    <w:rsid w:val="00BA68AC"/>
    <w:rsid w:val="00BA721B"/>
    <w:rsid w:val="00BA753C"/>
    <w:rsid w:val="00BB0566"/>
    <w:rsid w:val="00BB065E"/>
    <w:rsid w:val="00BB0F50"/>
    <w:rsid w:val="00BB1840"/>
    <w:rsid w:val="00BB1C09"/>
    <w:rsid w:val="00BB1E42"/>
    <w:rsid w:val="00BB232F"/>
    <w:rsid w:val="00BB2BCB"/>
    <w:rsid w:val="00BB2BF5"/>
    <w:rsid w:val="00BB32B9"/>
    <w:rsid w:val="00BB3564"/>
    <w:rsid w:val="00BB387E"/>
    <w:rsid w:val="00BB3A49"/>
    <w:rsid w:val="00BB50C5"/>
    <w:rsid w:val="00BB6475"/>
    <w:rsid w:val="00BB6A30"/>
    <w:rsid w:val="00BB6B25"/>
    <w:rsid w:val="00BB6D1F"/>
    <w:rsid w:val="00BB6F32"/>
    <w:rsid w:val="00BB70C8"/>
    <w:rsid w:val="00BB7C7D"/>
    <w:rsid w:val="00BB7E13"/>
    <w:rsid w:val="00BB7F3C"/>
    <w:rsid w:val="00BC0459"/>
    <w:rsid w:val="00BC0C77"/>
    <w:rsid w:val="00BC1140"/>
    <w:rsid w:val="00BC171C"/>
    <w:rsid w:val="00BC19A8"/>
    <w:rsid w:val="00BC2265"/>
    <w:rsid w:val="00BC22F2"/>
    <w:rsid w:val="00BC3783"/>
    <w:rsid w:val="00BC3C84"/>
    <w:rsid w:val="00BC44E3"/>
    <w:rsid w:val="00BC45D7"/>
    <w:rsid w:val="00BC4760"/>
    <w:rsid w:val="00BC47E0"/>
    <w:rsid w:val="00BC4A73"/>
    <w:rsid w:val="00BC4EF4"/>
    <w:rsid w:val="00BC593A"/>
    <w:rsid w:val="00BC6061"/>
    <w:rsid w:val="00BC6A48"/>
    <w:rsid w:val="00BC6E22"/>
    <w:rsid w:val="00BC77DF"/>
    <w:rsid w:val="00BD0054"/>
    <w:rsid w:val="00BD044B"/>
    <w:rsid w:val="00BD07AB"/>
    <w:rsid w:val="00BD088A"/>
    <w:rsid w:val="00BD1028"/>
    <w:rsid w:val="00BD1096"/>
    <w:rsid w:val="00BD1F8E"/>
    <w:rsid w:val="00BD20DD"/>
    <w:rsid w:val="00BD2E65"/>
    <w:rsid w:val="00BD3B8E"/>
    <w:rsid w:val="00BD42D1"/>
    <w:rsid w:val="00BD5053"/>
    <w:rsid w:val="00BD50AB"/>
    <w:rsid w:val="00BD568E"/>
    <w:rsid w:val="00BD5BCD"/>
    <w:rsid w:val="00BD5BEA"/>
    <w:rsid w:val="00BD5E74"/>
    <w:rsid w:val="00BD5F31"/>
    <w:rsid w:val="00BD6062"/>
    <w:rsid w:val="00BD60BB"/>
    <w:rsid w:val="00BD69F7"/>
    <w:rsid w:val="00BD6BD7"/>
    <w:rsid w:val="00BD7807"/>
    <w:rsid w:val="00BD7E31"/>
    <w:rsid w:val="00BE0A20"/>
    <w:rsid w:val="00BE0EBE"/>
    <w:rsid w:val="00BE134C"/>
    <w:rsid w:val="00BE1574"/>
    <w:rsid w:val="00BE16B4"/>
    <w:rsid w:val="00BE1B6C"/>
    <w:rsid w:val="00BE1D98"/>
    <w:rsid w:val="00BE212E"/>
    <w:rsid w:val="00BE2829"/>
    <w:rsid w:val="00BE3A35"/>
    <w:rsid w:val="00BE3EC5"/>
    <w:rsid w:val="00BE41B1"/>
    <w:rsid w:val="00BE48BD"/>
    <w:rsid w:val="00BE4C26"/>
    <w:rsid w:val="00BE4C4F"/>
    <w:rsid w:val="00BE4E05"/>
    <w:rsid w:val="00BE4E0A"/>
    <w:rsid w:val="00BE5101"/>
    <w:rsid w:val="00BE5417"/>
    <w:rsid w:val="00BE542F"/>
    <w:rsid w:val="00BE5687"/>
    <w:rsid w:val="00BE5ABD"/>
    <w:rsid w:val="00BE5EE0"/>
    <w:rsid w:val="00BE6015"/>
    <w:rsid w:val="00BE630B"/>
    <w:rsid w:val="00BE6C15"/>
    <w:rsid w:val="00BE7268"/>
    <w:rsid w:val="00BE7D0D"/>
    <w:rsid w:val="00BF04C0"/>
    <w:rsid w:val="00BF0CEF"/>
    <w:rsid w:val="00BF0EB9"/>
    <w:rsid w:val="00BF1BF8"/>
    <w:rsid w:val="00BF20B8"/>
    <w:rsid w:val="00BF28AA"/>
    <w:rsid w:val="00BF29C9"/>
    <w:rsid w:val="00BF2AB8"/>
    <w:rsid w:val="00BF30B8"/>
    <w:rsid w:val="00BF3259"/>
    <w:rsid w:val="00BF35EB"/>
    <w:rsid w:val="00BF3BAE"/>
    <w:rsid w:val="00BF3C1E"/>
    <w:rsid w:val="00BF3FA7"/>
    <w:rsid w:val="00BF4DF5"/>
    <w:rsid w:val="00BF5160"/>
    <w:rsid w:val="00BF5236"/>
    <w:rsid w:val="00BF577E"/>
    <w:rsid w:val="00BF578C"/>
    <w:rsid w:val="00BF5889"/>
    <w:rsid w:val="00BF5C25"/>
    <w:rsid w:val="00BF5D26"/>
    <w:rsid w:val="00BF68CD"/>
    <w:rsid w:val="00BF6C80"/>
    <w:rsid w:val="00BF70D0"/>
    <w:rsid w:val="00BF74FC"/>
    <w:rsid w:val="00BF78F2"/>
    <w:rsid w:val="00BF7D59"/>
    <w:rsid w:val="00BF7FA9"/>
    <w:rsid w:val="00C00437"/>
    <w:rsid w:val="00C007D9"/>
    <w:rsid w:val="00C00BCE"/>
    <w:rsid w:val="00C00D90"/>
    <w:rsid w:val="00C00DC6"/>
    <w:rsid w:val="00C00EE4"/>
    <w:rsid w:val="00C00FB7"/>
    <w:rsid w:val="00C01447"/>
    <w:rsid w:val="00C019DF"/>
    <w:rsid w:val="00C01F97"/>
    <w:rsid w:val="00C0217D"/>
    <w:rsid w:val="00C02690"/>
    <w:rsid w:val="00C02C60"/>
    <w:rsid w:val="00C031C6"/>
    <w:rsid w:val="00C032F4"/>
    <w:rsid w:val="00C03348"/>
    <w:rsid w:val="00C03839"/>
    <w:rsid w:val="00C03974"/>
    <w:rsid w:val="00C03A3B"/>
    <w:rsid w:val="00C03CFF"/>
    <w:rsid w:val="00C04247"/>
    <w:rsid w:val="00C04A04"/>
    <w:rsid w:val="00C051DE"/>
    <w:rsid w:val="00C06890"/>
    <w:rsid w:val="00C06E7A"/>
    <w:rsid w:val="00C077CD"/>
    <w:rsid w:val="00C07835"/>
    <w:rsid w:val="00C07A1E"/>
    <w:rsid w:val="00C10045"/>
    <w:rsid w:val="00C10441"/>
    <w:rsid w:val="00C109EB"/>
    <w:rsid w:val="00C10A2F"/>
    <w:rsid w:val="00C10AC7"/>
    <w:rsid w:val="00C10FE6"/>
    <w:rsid w:val="00C1131F"/>
    <w:rsid w:val="00C115FC"/>
    <w:rsid w:val="00C11E7E"/>
    <w:rsid w:val="00C11EE2"/>
    <w:rsid w:val="00C12F0B"/>
    <w:rsid w:val="00C13182"/>
    <w:rsid w:val="00C13205"/>
    <w:rsid w:val="00C13401"/>
    <w:rsid w:val="00C1396C"/>
    <w:rsid w:val="00C1413C"/>
    <w:rsid w:val="00C1421F"/>
    <w:rsid w:val="00C14464"/>
    <w:rsid w:val="00C150C6"/>
    <w:rsid w:val="00C1526B"/>
    <w:rsid w:val="00C1540A"/>
    <w:rsid w:val="00C1551B"/>
    <w:rsid w:val="00C1597F"/>
    <w:rsid w:val="00C15A08"/>
    <w:rsid w:val="00C15C18"/>
    <w:rsid w:val="00C15EFB"/>
    <w:rsid w:val="00C160C0"/>
    <w:rsid w:val="00C16A03"/>
    <w:rsid w:val="00C16F3E"/>
    <w:rsid w:val="00C17F2F"/>
    <w:rsid w:val="00C20245"/>
    <w:rsid w:val="00C209F1"/>
    <w:rsid w:val="00C214A5"/>
    <w:rsid w:val="00C21B3E"/>
    <w:rsid w:val="00C21D05"/>
    <w:rsid w:val="00C22581"/>
    <w:rsid w:val="00C23A53"/>
    <w:rsid w:val="00C23A5A"/>
    <w:rsid w:val="00C23BC4"/>
    <w:rsid w:val="00C24374"/>
    <w:rsid w:val="00C24723"/>
    <w:rsid w:val="00C247F4"/>
    <w:rsid w:val="00C24977"/>
    <w:rsid w:val="00C24B52"/>
    <w:rsid w:val="00C24F0B"/>
    <w:rsid w:val="00C256A9"/>
    <w:rsid w:val="00C25A18"/>
    <w:rsid w:val="00C25AB4"/>
    <w:rsid w:val="00C25B0E"/>
    <w:rsid w:val="00C25E85"/>
    <w:rsid w:val="00C26216"/>
    <w:rsid w:val="00C26D7C"/>
    <w:rsid w:val="00C2716A"/>
    <w:rsid w:val="00C272C8"/>
    <w:rsid w:val="00C27A20"/>
    <w:rsid w:val="00C27CA4"/>
    <w:rsid w:val="00C30506"/>
    <w:rsid w:val="00C306D2"/>
    <w:rsid w:val="00C31160"/>
    <w:rsid w:val="00C31836"/>
    <w:rsid w:val="00C31D79"/>
    <w:rsid w:val="00C324A5"/>
    <w:rsid w:val="00C32763"/>
    <w:rsid w:val="00C32EAC"/>
    <w:rsid w:val="00C33370"/>
    <w:rsid w:val="00C333B7"/>
    <w:rsid w:val="00C33607"/>
    <w:rsid w:val="00C33613"/>
    <w:rsid w:val="00C33D87"/>
    <w:rsid w:val="00C34E18"/>
    <w:rsid w:val="00C34F6C"/>
    <w:rsid w:val="00C351A3"/>
    <w:rsid w:val="00C35251"/>
    <w:rsid w:val="00C358BA"/>
    <w:rsid w:val="00C35968"/>
    <w:rsid w:val="00C35CAF"/>
    <w:rsid w:val="00C36174"/>
    <w:rsid w:val="00C36DAF"/>
    <w:rsid w:val="00C376AA"/>
    <w:rsid w:val="00C3771F"/>
    <w:rsid w:val="00C37805"/>
    <w:rsid w:val="00C3791A"/>
    <w:rsid w:val="00C37E6D"/>
    <w:rsid w:val="00C40950"/>
    <w:rsid w:val="00C41A0C"/>
    <w:rsid w:val="00C41ACD"/>
    <w:rsid w:val="00C41F15"/>
    <w:rsid w:val="00C41F6B"/>
    <w:rsid w:val="00C420B7"/>
    <w:rsid w:val="00C42277"/>
    <w:rsid w:val="00C4232B"/>
    <w:rsid w:val="00C426AA"/>
    <w:rsid w:val="00C429CD"/>
    <w:rsid w:val="00C42D4B"/>
    <w:rsid w:val="00C4308A"/>
    <w:rsid w:val="00C434E8"/>
    <w:rsid w:val="00C43524"/>
    <w:rsid w:val="00C43640"/>
    <w:rsid w:val="00C4384B"/>
    <w:rsid w:val="00C43A7A"/>
    <w:rsid w:val="00C43DE9"/>
    <w:rsid w:val="00C444D4"/>
    <w:rsid w:val="00C44687"/>
    <w:rsid w:val="00C45091"/>
    <w:rsid w:val="00C45266"/>
    <w:rsid w:val="00C453D9"/>
    <w:rsid w:val="00C457F0"/>
    <w:rsid w:val="00C4593B"/>
    <w:rsid w:val="00C4596B"/>
    <w:rsid w:val="00C45B87"/>
    <w:rsid w:val="00C460DD"/>
    <w:rsid w:val="00C4619E"/>
    <w:rsid w:val="00C462AC"/>
    <w:rsid w:val="00C46435"/>
    <w:rsid w:val="00C4643F"/>
    <w:rsid w:val="00C46661"/>
    <w:rsid w:val="00C4745E"/>
    <w:rsid w:val="00C474B1"/>
    <w:rsid w:val="00C475F9"/>
    <w:rsid w:val="00C4765C"/>
    <w:rsid w:val="00C47B64"/>
    <w:rsid w:val="00C47C3B"/>
    <w:rsid w:val="00C47D80"/>
    <w:rsid w:val="00C50DF5"/>
    <w:rsid w:val="00C50FC2"/>
    <w:rsid w:val="00C516DE"/>
    <w:rsid w:val="00C51730"/>
    <w:rsid w:val="00C51902"/>
    <w:rsid w:val="00C5195E"/>
    <w:rsid w:val="00C52280"/>
    <w:rsid w:val="00C525FF"/>
    <w:rsid w:val="00C52714"/>
    <w:rsid w:val="00C53288"/>
    <w:rsid w:val="00C53951"/>
    <w:rsid w:val="00C53D86"/>
    <w:rsid w:val="00C53DAD"/>
    <w:rsid w:val="00C545A6"/>
    <w:rsid w:val="00C5467D"/>
    <w:rsid w:val="00C5488B"/>
    <w:rsid w:val="00C54A44"/>
    <w:rsid w:val="00C55298"/>
    <w:rsid w:val="00C552E6"/>
    <w:rsid w:val="00C553A5"/>
    <w:rsid w:val="00C5560D"/>
    <w:rsid w:val="00C55935"/>
    <w:rsid w:val="00C559CF"/>
    <w:rsid w:val="00C55DFA"/>
    <w:rsid w:val="00C56568"/>
    <w:rsid w:val="00C56B11"/>
    <w:rsid w:val="00C574FA"/>
    <w:rsid w:val="00C57574"/>
    <w:rsid w:val="00C57F14"/>
    <w:rsid w:val="00C60021"/>
    <w:rsid w:val="00C60085"/>
    <w:rsid w:val="00C600EA"/>
    <w:rsid w:val="00C602E3"/>
    <w:rsid w:val="00C60979"/>
    <w:rsid w:val="00C63452"/>
    <w:rsid w:val="00C634F2"/>
    <w:rsid w:val="00C63A5A"/>
    <w:rsid w:val="00C63F84"/>
    <w:rsid w:val="00C64011"/>
    <w:rsid w:val="00C648D3"/>
    <w:rsid w:val="00C64B15"/>
    <w:rsid w:val="00C64BA9"/>
    <w:rsid w:val="00C64F50"/>
    <w:rsid w:val="00C652AF"/>
    <w:rsid w:val="00C65344"/>
    <w:rsid w:val="00C65D39"/>
    <w:rsid w:val="00C65D8D"/>
    <w:rsid w:val="00C65FB3"/>
    <w:rsid w:val="00C666C7"/>
    <w:rsid w:val="00C66D25"/>
    <w:rsid w:val="00C66E84"/>
    <w:rsid w:val="00C670F8"/>
    <w:rsid w:val="00C67197"/>
    <w:rsid w:val="00C671D1"/>
    <w:rsid w:val="00C67258"/>
    <w:rsid w:val="00C6725F"/>
    <w:rsid w:val="00C67748"/>
    <w:rsid w:val="00C67811"/>
    <w:rsid w:val="00C67A66"/>
    <w:rsid w:val="00C67E1C"/>
    <w:rsid w:val="00C7006B"/>
    <w:rsid w:val="00C7075C"/>
    <w:rsid w:val="00C70844"/>
    <w:rsid w:val="00C70BDE"/>
    <w:rsid w:val="00C70FAE"/>
    <w:rsid w:val="00C7187A"/>
    <w:rsid w:val="00C71BC1"/>
    <w:rsid w:val="00C71DBB"/>
    <w:rsid w:val="00C71FAD"/>
    <w:rsid w:val="00C7201A"/>
    <w:rsid w:val="00C7228F"/>
    <w:rsid w:val="00C7282F"/>
    <w:rsid w:val="00C729C2"/>
    <w:rsid w:val="00C72AD3"/>
    <w:rsid w:val="00C73542"/>
    <w:rsid w:val="00C73A61"/>
    <w:rsid w:val="00C73D85"/>
    <w:rsid w:val="00C73E3B"/>
    <w:rsid w:val="00C74162"/>
    <w:rsid w:val="00C742AC"/>
    <w:rsid w:val="00C74644"/>
    <w:rsid w:val="00C751D6"/>
    <w:rsid w:val="00C75323"/>
    <w:rsid w:val="00C754CC"/>
    <w:rsid w:val="00C75DEB"/>
    <w:rsid w:val="00C76230"/>
    <w:rsid w:val="00C765A6"/>
    <w:rsid w:val="00C7664A"/>
    <w:rsid w:val="00C76833"/>
    <w:rsid w:val="00C76CE0"/>
    <w:rsid w:val="00C76D0E"/>
    <w:rsid w:val="00C76EE8"/>
    <w:rsid w:val="00C770D8"/>
    <w:rsid w:val="00C77541"/>
    <w:rsid w:val="00C7782D"/>
    <w:rsid w:val="00C77C22"/>
    <w:rsid w:val="00C77CE2"/>
    <w:rsid w:val="00C814E6"/>
    <w:rsid w:val="00C81E96"/>
    <w:rsid w:val="00C82B02"/>
    <w:rsid w:val="00C82CBE"/>
    <w:rsid w:val="00C8351A"/>
    <w:rsid w:val="00C83D67"/>
    <w:rsid w:val="00C8451F"/>
    <w:rsid w:val="00C84B69"/>
    <w:rsid w:val="00C84D10"/>
    <w:rsid w:val="00C84DDA"/>
    <w:rsid w:val="00C85471"/>
    <w:rsid w:val="00C85616"/>
    <w:rsid w:val="00C85C6F"/>
    <w:rsid w:val="00C86161"/>
    <w:rsid w:val="00C864C7"/>
    <w:rsid w:val="00C87051"/>
    <w:rsid w:val="00C8772B"/>
    <w:rsid w:val="00C90037"/>
    <w:rsid w:val="00C90227"/>
    <w:rsid w:val="00C91116"/>
    <w:rsid w:val="00C91644"/>
    <w:rsid w:val="00C91CFA"/>
    <w:rsid w:val="00C9239D"/>
    <w:rsid w:val="00C923F3"/>
    <w:rsid w:val="00C92473"/>
    <w:rsid w:val="00C924B1"/>
    <w:rsid w:val="00C927D2"/>
    <w:rsid w:val="00C92D5A"/>
    <w:rsid w:val="00C92F4B"/>
    <w:rsid w:val="00C93434"/>
    <w:rsid w:val="00C93514"/>
    <w:rsid w:val="00C939A6"/>
    <w:rsid w:val="00C93C2E"/>
    <w:rsid w:val="00C93FA0"/>
    <w:rsid w:val="00C93FA1"/>
    <w:rsid w:val="00C953EA"/>
    <w:rsid w:val="00C955FE"/>
    <w:rsid w:val="00C95B19"/>
    <w:rsid w:val="00C95C56"/>
    <w:rsid w:val="00C9602E"/>
    <w:rsid w:val="00C962BC"/>
    <w:rsid w:val="00C9666F"/>
    <w:rsid w:val="00C9704F"/>
    <w:rsid w:val="00C9743E"/>
    <w:rsid w:val="00C97497"/>
    <w:rsid w:val="00C976F8"/>
    <w:rsid w:val="00C977DF"/>
    <w:rsid w:val="00C97BCE"/>
    <w:rsid w:val="00C97C28"/>
    <w:rsid w:val="00CA01C9"/>
    <w:rsid w:val="00CA022F"/>
    <w:rsid w:val="00CA079D"/>
    <w:rsid w:val="00CA0F9E"/>
    <w:rsid w:val="00CA119D"/>
    <w:rsid w:val="00CA1CEF"/>
    <w:rsid w:val="00CA1DA3"/>
    <w:rsid w:val="00CA1E3F"/>
    <w:rsid w:val="00CA1E56"/>
    <w:rsid w:val="00CA220D"/>
    <w:rsid w:val="00CA2A9D"/>
    <w:rsid w:val="00CA3043"/>
    <w:rsid w:val="00CA304C"/>
    <w:rsid w:val="00CA31D4"/>
    <w:rsid w:val="00CA3241"/>
    <w:rsid w:val="00CA3469"/>
    <w:rsid w:val="00CA36D5"/>
    <w:rsid w:val="00CA3AA0"/>
    <w:rsid w:val="00CA3BD1"/>
    <w:rsid w:val="00CA3C14"/>
    <w:rsid w:val="00CA3D7F"/>
    <w:rsid w:val="00CA3E80"/>
    <w:rsid w:val="00CA408E"/>
    <w:rsid w:val="00CA410A"/>
    <w:rsid w:val="00CA44D7"/>
    <w:rsid w:val="00CA4B79"/>
    <w:rsid w:val="00CA4BDC"/>
    <w:rsid w:val="00CA57E8"/>
    <w:rsid w:val="00CA5A5E"/>
    <w:rsid w:val="00CA5AA7"/>
    <w:rsid w:val="00CA5C8F"/>
    <w:rsid w:val="00CA5CCD"/>
    <w:rsid w:val="00CA68C8"/>
    <w:rsid w:val="00CA69A9"/>
    <w:rsid w:val="00CA6B41"/>
    <w:rsid w:val="00CA6B92"/>
    <w:rsid w:val="00CA6C23"/>
    <w:rsid w:val="00CA6C89"/>
    <w:rsid w:val="00CA6DDF"/>
    <w:rsid w:val="00CA6E24"/>
    <w:rsid w:val="00CA6EC5"/>
    <w:rsid w:val="00CA6FC5"/>
    <w:rsid w:val="00CA7590"/>
    <w:rsid w:val="00CA79DB"/>
    <w:rsid w:val="00CA7E32"/>
    <w:rsid w:val="00CA7F26"/>
    <w:rsid w:val="00CB0074"/>
    <w:rsid w:val="00CB0666"/>
    <w:rsid w:val="00CB0831"/>
    <w:rsid w:val="00CB09FF"/>
    <w:rsid w:val="00CB198F"/>
    <w:rsid w:val="00CB31A8"/>
    <w:rsid w:val="00CB36C1"/>
    <w:rsid w:val="00CB39E1"/>
    <w:rsid w:val="00CB3AD7"/>
    <w:rsid w:val="00CB3C2B"/>
    <w:rsid w:val="00CB3D9F"/>
    <w:rsid w:val="00CB408B"/>
    <w:rsid w:val="00CB4778"/>
    <w:rsid w:val="00CB4A90"/>
    <w:rsid w:val="00CB4CF7"/>
    <w:rsid w:val="00CB516A"/>
    <w:rsid w:val="00CB5193"/>
    <w:rsid w:val="00CB549F"/>
    <w:rsid w:val="00CB5D7A"/>
    <w:rsid w:val="00CB6078"/>
    <w:rsid w:val="00CB64AB"/>
    <w:rsid w:val="00CB6D43"/>
    <w:rsid w:val="00CB7287"/>
    <w:rsid w:val="00CB7F6B"/>
    <w:rsid w:val="00CC06F8"/>
    <w:rsid w:val="00CC0830"/>
    <w:rsid w:val="00CC0CB4"/>
    <w:rsid w:val="00CC0D94"/>
    <w:rsid w:val="00CC17B2"/>
    <w:rsid w:val="00CC1A4B"/>
    <w:rsid w:val="00CC1FBD"/>
    <w:rsid w:val="00CC2033"/>
    <w:rsid w:val="00CC206B"/>
    <w:rsid w:val="00CC212B"/>
    <w:rsid w:val="00CC24A8"/>
    <w:rsid w:val="00CC24D2"/>
    <w:rsid w:val="00CC27EF"/>
    <w:rsid w:val="00CC2863"/>
    <w:rsid w:val="00CC33C2"/>
    <w:rsid w:val="00CC349B"/>
    <w:rsid w:val="00CC3799"/>
    <w:rsid w:val="00CC3902"/>
    <w:rsid w:val="00CC4462"/>
    <w:rsid w:val="00CC45E8"/>
    <w:rsid w:val="00CC4634"/>
    <w:rsid w:val="00CC490F"/>
    <w:rsid w:val="00CC535D"/>
    <w:rsid w:val="00CC5541"/>
    <w:rsid w:val="00CC55F9"/>
    <w:rsid w:val="00CC56BB"/>
    <w:rsid w:val="00CC5752"/>
    <w:rsid w:val="00CC5B90"/>
    <w:rsid w:val="00CC5D61"/>
    <w:rsid w:val="00CC642C"/>
    <w:rsid w:val="00CC6A8D"/>
    <w:rsid w:val="00CC70A3"/>
    <w:rsid w:val="00CC7136"/>
    <w:rsid w:val="00CC7178"/>
    <w:rsid w:val="00CC74E8"/>
    <w:rsid w:val="00CD018D"/>
    <w:rsid w:val="00CD023D"/>
    <w:rsid w:val="00CD03B5"/>
    <w:rsid w:val="00CD03FE"/>
    <w:rsid w:val="00CD0740"/>
    <w:rsid w:val="00CD0C03"/>
    <w:rsid w:val="00CD0C50"/>
    <w:rsid w:val="00CD1160"/>
    <w:rsid w:val="00CD13BB"/>
    <w:rsid w:val="00CD2102"/>
    <w:rsid w:val="00CD2153"/>
    <w:rsid w:val="00CD2BF6"/>
    <w:rsid w:val="00CD3F77"/>
    <w:rsid w:val="00CD485D"/>
    <w:rsid w:val="00CD5245"/>
    <w:rsid w:val="00CD53E1"/>
    <w:rsid w:val="00CD5D40"/>
    <w:rsid w:val="00CD5D64"/>
    <w:rsid w:val="00CD6262"/>
    <w:rsid w:val="00CD69B3"/>
    <w:rsid w:val="00CD7289"/>
    <w:rsid w:val="00CD75F3"/>
    <w:rsid w:val="00CD76BB"/>
    <w:rsid w:val="00CE06E0"/>
    <w:rsid w:val="00CE0EF0"/>
    <w:rsid w:val="00CE134F"/>
    <w:rsid w:val="00CE1ABD"/>
    <w:rsid w:val="00CE201C"/>
    <w:rsid w:val="00CE2582"/>
    <w:rsid w:val="00CE2702"/>
    <w:rsid w:val="00CE2A2C"/>
    <w:rsid w:val="00CE2E17"/>
    <w:rsid w:val="00CE2E81"/>
    <w:rsid w:val="00CE2FFA"/>
    <w:rsid w:val="00CE30CB"/>
    <w:rsid w:val="00CE30D4"/>
    <w:rsid w:val="00CE30E0"/>
    <w:rsid w:val="00CE3201"/>
    <w:rsid w:val="00CE3406"/>
    <w:rsid w:val="00CE365B"/>
    <w:rsid w:val="00CE3749"/>
    <w:rsid w:val="00CE3925"/>
    <w:rsid w:val="00CE3AA8"/>
    <w:rsid w:val="00CE4843"/>
    <w:rsid w:val="00CE491E"/>
    <w:rsid w:val="00CE51D6"/>
    <w:rsid w:val="00CE5318"/>
    <w:rsid w:val="00CE5603"/>
    <w:rsid w:val="00CE56B3"/>
    <w:rsid w:val="00CE59A5"/>
    <w:rsid w:val="00CE6469"/>
    <w:rsid w:val="00CE665D"/>
    <w:rsid w:val="00CE72DD"/>
    <w:rsid w:val="00CE796C"/>
    <w:rsid w:val="00CE7B80"/>
    <w:rsid w:val="00CE7BF4"/>
    <w:rsid w:val="00CF04A7"/>
    <w:rsid w:val="00CF0A0D"/>
    <w:rsid w:val="00CF0CA8"/>
    <w:rsid w:val="00CF0E22"/>
    <w:rsid w:val="00CF1A73"/>
    <w:rsid w:val="00CF1D64"/>
    <w:rsid w:val="00CF2340"/>
    <w:rsid w:val="00CF240C"/>
    <w:rsid w:val="00CF27CE"/>
    <w:rsid w:val="00CF2889"/>
    <w:rsid w:val="00CF29B0"/>
    <w:rsid w:val="00CF3725"/>
    <w:rsid w:val="00CF45C0"/>
    <w:rsid w:val="00CF4F05"/>
    <w:rsid w:val="00CF5218"/>
    <w:rsid w:val="00CF59BF"/>
    <w:rsid w:val="00CF66E1"/>
    <w:rsid w:val="00CF6948"/>
    <w:rsid w:val="00CF6968"/>
    <w:rsid w:val="00CF704B"/>
    <w:rsid w:val="00CF72E6"/>
    <w:rsid w:val="00CF7309"/>
    <w:rsid w:val="00CF790F"/>
    <w:rsid w:val="00CF7A52"/>
    <w:rsid w:val="00CF7C47"/>
    <w:rsid w:val="00CF7FD6"/>
    <w:rsid w:val="00D00000"/>
    <w:rsid w:val="00D007AB"/>
    <w:rsid w:val="00D01018"/>
    <w:rsid w:val="00D0196F"/>
    <w:rsid w:val="00D01B4A"/>
    <w:rsid w:val="00D01D2A"/>
    <w:rsid w:val="00D02852"/>
    <w:rsid w:val="00D02D93"/>
    <w:rsid w:val="00D02EAE"/>
    <w:rsid w:val="00D03DE1"/>
    <w:rsid w:val="00D03E6D"/>
    <w:rsid w:val="00D04248"/>
    <w:rsid w:val="00D044B7"/>
    <w:rsid w:val="00D04962"/>
    <w:rsid w:val="00D04E67"/>
    <w:rsid w:val="00D04F80"/>
    <w:rsid w:val="00D04FA1"/>
    <w:rsid w:val="00D051CC"/>
    <w:rsid w:val="00D059A3"/>
    <w:rsid w:val="00D05A5A"/>
    <w:rsid w:val="00D05E2A"/>
    <w:rsid w:val="00D06406"/>
    <w:rsid w:val="00D070BE"/>
    <w:rsid w:val="00D07C77"/>
    <w:rsid w:val="00D07DF5"/>
    <w:rsid w:val="00D1060C"/>
    <w:rsid w:val="00D10764"/>
    <w:rsid w:val="00D10D3B"/>
    <w:rsid w:val="00D10E81"/>
    <w:rsid w:val="00D10EFB"/>
    <w:rsid w:val="00D1168E"/>
    <w:rsid w:val="00D12448"/>
    <w:rsid w:val="00D1260B"/>
    <w:rsid w:val="00D12650"/>
    <w:rsid w:val="00D127C9"/>
    <w:rsid w:val="00D12E56"/>
    <w:rsid w:val="00D12E8C"/>
    <w:rsid w:val="00D133E3"/>
    <w:rsid w:val="00D13CBC"/>
    <w:rsid w:val="00D13D43"/>
    <w:rsid w:val="00D13EC8"/>
    <w:rsid w:val="00D141A5"/>
    <w:rsid w:val="00D14A40"/>
    <w:rsid w:val="00D14DAD"/>
    <w:rsid w:val="00D14FFA"/>
    <w:rsid w:val="00D1578B"/>
    <w:rsid w:val="00D15CD7"/>
    <w:rsid w:val="00D15CE4"/>
    <w:rsid w:val="00D161B8"/>
    <w:rsid w:val="00D161D8"/>
    <w:rsid w:val="00D16300"/>
    <w:rsid w:val="00D1639E"/>
    <w:rsid w:val="00D16AA7"/>
    <w:rsid w:val="00D16ACA"/>
    <w:rsid w:val="00D16F21"/>
    <w:rsid w:val="00D17694"/>
    <w:rsid w:val="00D179BA"/>
    <w:rsid w:val="00D17E6F"/>
    <w:rsid w:val="00D17F5E"/>
    <w:rsid w:val="00D200DD"/>
    <w:rsid w:val="00D2042F"/>
    <w:rsid w:val="00D205A3"/>
    <w:rsid w:val="00D205D9"/>
    <w:rsid w:val="00D20967"/>
    <w:rsid w:val="00D209F0"/>
    <w:rsid w:val="00D20AD9"/>
    <w:rsid w:val="00D211F5"/>
    <w:rsid w:val="00D2171E"/>
    <w:rsid w:val="00D21CE1"/>
    <w:rsid w:val="00D22390"/>
    <w:rsid w:val="00D22D43"/>
    <w:rsid w:val="00D22D48"/>
    <w:rsid w:val="00D23210"/>
    <w:rsid w:val="00D232FD"/>
    <w:rsid w:val="00D23568"/>
    <w:rsid w:val="00D23E31"/>
    <w:rsid w:val="00D24432"/>
    <w:rsid w:val="00D24685"/>
    <w:rsid w:val="00D24735"/>
    <w:rsid w:val="00D2489A"/>
    <w:rsid w:val="00D24BC2"/>
    <w:rsid w:val="00D24BEE"/>
    <w:rsid w:val="00D24DB9"/>
    <w:rsid w:val="00D2519D"/>
    <w:rsid w:val="00D25352"/>
    <w:rsid w:val="00D25A44"/>
    <w:rsid w:val="00D26B99"/>
    <w:rsid w:val="00D26C9E"/>
    <w:rsid w:val="00D26CC0"/>
    <w:rsid w:val="00D26D92"/>
    <w:rsid w:val="00D27264"/>
    <w:rsid w:val="00D27FA0"/>
    <w:rsid w:val="00D304C9"/>
    <w:rsid w:val="00D306C4"/>
    <w:rsid w:val="00D309E9"/>
    <w:rsid w:val="00D30DEC"/>
    <w:rsid w:val="00D31776"/>
    <w:rsid w:val="00D3179F"/>
    <w:rsid w:val="00D319A5"/>
    <w:rsid w:val="00D31BA0"/>
    <w:rsid w:val="00D328E3"/>
    <w:rsid w:val="00D3328E"/>
    <w:rsid w:val="00D332D1"/>
    <w:rsid w:val="00D335C6"/>
    <w:rsid w:val="00D33BD2"/>
    <w:rsid w:val="00D34262"/>
    <w:rsid w:val="00D34603"/>
    <w:rsid w:val="00D348EC"/>
    <w:rsid w:val="00D34AA2"/>
    <w:rsid w:val="00D34C3A"/>
    <w:rsid w:val="00D359C6"/>
    <w:rsid w:val="00D35A1C"/>
    <w:rsid w:val="00D35FDC"/>
    <w:rsid w:val="00D36067"/>
    <w:rsid w:val="00D36C4F"/>
    <w:rsid w:val="00D3725B"/>
    <w:rsid w:val="00D37926"/>
    <w:rsid w:val="00D37A09"/>
    <w:rsid w:val="00D37FD7"/>
    <w:rsid w:val="00D40055"/>
    <w:rsid w:val="00D40299"/>
    <w:rsid w:val="00D40D42"/>
    <w:rsid w:val="00D40F4B"/>
    <w:rsid w:val="00D41290"/>
    <w:rsid w:val="00D41362"/>
    <w:rsid w:val="00D42483"/>
    <w:rsid w:val="00D424C2"/>
    <w:rsid w:val="00D4292C"/>
    <w:rsid w:val="00D42EC1"/>
    <w:rsid w:val="00D43137"/>
    <w:rsid w:val="00D43C6B"/>
    <w:rsid w:val="00D43C8C"/>
    <w:rsid w:val="00D43DE1"/>
    <w:rsid w:val="00D44728"/>
    <w:rsid w:val="00D4493F"/>
    <w:rsid w:val="00D44A1F"/>
    <w:rsid w:val="00D44A64"/>
    <w:rsid w:val="00D44DED"/>
    <w:rsid w:val="00D44E2B"/>
    <w:rsid w:val="00D44F11"/>
    <w:rsid w:val="00D451B2"/>
    <w:rsid w:val="00D4525E"/>
    <w:rsid w:val="00D46991"/>
    <w:rsid w:val="00D50012"/>
    <w:rsid w:val="00D50735"/>
    <w:rsid w:val="00D50941"/>
    <w:rsid w:val="00D50999"/>
    <w:rsid w:val="00D50E29"/>
    <w:rsid w:val="00D50F2E"/>
    <w:rsid w:val="00D50FA9"/>
    <w:rsid w:val="00D51150"/>
    <w:rsid w:val="00D5181A"/>
    <w:rsid w:val="00D5185D"/>
    <w:rsid w:val="00D52022"/>
    <w:rsid w:val="00D52615"/>
    <w:rsid w:val="00D529F8"/>
    <w:rsid w:val="00D52BE5"/>
    <w:rsid w:val="00D52D44"/>
    <w:rsid w:val="00D5317E"/>
    <w:rsid w:val="00D531F4"/>
    <w:rsid w:val="00D5393B"/>
    <w:rsid w:val="00D53B86"/>
    <w:rsid w:val="00D53F76"/>
    <w:rsid w:val="00D54585"/>
    <w:rsid w:val="00D54AEA"/>
    <w:rsid w:val="00D55838"/>
    <w:rsid w:val="00D55BE4"/>
    <w:rsid w:val="00D55D6D"/>
    <w:rsid w:val="00D56001"/>
    <w:rsid w:val="00D56514"/>
    <w:rsid w:val="00D566D5"/>
    <w:rsid w:val="00D56835"/>
    <w:rsid w:val="00D56942"/>
    <w:rsid w:val="00D5707E"/>
    <w:rsid w:val="00D5719B"/>
    <w:rsid w:val="00D57266"/>
    <w:rsid w:val="00D575A0"/>
    <w:rsid w:val="00D575D8"/>
    <w:rsid w:val="00D57BEA"/>
    <w:rsid w:val="00D57C6E"/>
    <w:rsid w:val="00D60524"/>
    <w:rsid w:val="00D61015"/>
    <w:rsid w:val="00D6103B"/>
    <w:rsid w:val="00D615A2"/>
    <w:rsid w:val="00D61BFC"/>
    <w:rsid w:val="00D61D56"/>
    <w:rsid w:val="00D622A8"/>
    <w:rsid w:val="00D626F0"/>
    <w:rsid w:val="00D62760"/>
    <w:rsid w:val="00D62DEE"/>
    <w:rsid w:val="00D63CA3"/>
    <w:rsid w:val="00D63D8C"/>
    <w:rsid w:val="00D64228"/>
    <w:rsid w:val="00D648EA"/>
    <w:rsid w:val="00D65063"/>
    <w:rsid w:val="00D65087"/>
    <w:rsid w:val="00D65647"/>
    <w:rsid w:val="00D6569C"/>
    <w:rsid w:val="00D6571D"/>
    <w:rsid w:val="00D6588E"/>
    <w:rsid w:val="00D6637D"/>
    <w:rsid w:val="00D6687D"/>
    <w:rsid w:val="00D66A04"/>
    <w:rsid w:val="00D66A16"/>
    <w:rsid w:val="00D66A7F"/>
    <w:rsid w:val="00D66BF8"/>
    <w:rsid w:val="00D66DCF"/>
    <w:rsid w:val="00D66E1D"/>
    <w:rsid w:val="00D66E62"/>
    <w:rsid w:val="00D67061"/>
    <w:rsid w:val="00D673DB"/>
    <w:rsid w:val="00D677C7"/>
    <w:rsid w:val="00D67F7F"/>
    <w:rsid w:val="00D7038F"/>
    <w:rsid w:val="00D70C07"/>
    <w:rsid w:val="00D70C89"/>
    <w:rsid w:val="00D716DE"/>
    <w:rsid w:val="00D717B2"/>
    <w:rsid w:val="00D71A8D"/>
    <w:rsid w:val="00D7291D"/>
    <w:rsid w:val="00D72DC8"/>
    <w:rsid w:val="00D732B9"/>
    <w:rsid w:val="00D73463"/>
    <w:rsid w:val="00D73AAE"/>
    <w:rsid w:val="00D73B85"/>
    <w:rsid w:val="00D73B95"/>
    <w:rsid w:val="00D74173"/>
    <w:rsid w:val="00D746AB"/>
    <w:rsid w:val="00D748E6"/>
    <w:rsid w:val="00D74B88"/>
    <w:rsid w:val="00D74CC3"/>
    <w:rsid w:val="00D7533A"/>
    <w:rsid w:val="00D75569"/>
    <w:rsid w:val="00D7561D"/>
    <w:rsid w:val="00D75A8B"/>
    <w:rsid w:val="00D766B0"/>
    <w:rsid w:val="00D76867"/>
    <w:rsid w:val="00D76A07"/>
    <w:rsid w:val="00D76B68"/>
    <w:rsid w:val="00D76D33"/>
    <w:rsid w:val="00D76E41"/>
    <w:rsid w:val="00D774DB"/>
    <w:rsid w:val="00D7757F"/>
    <w:rsid w:val="00D778C7"/>
    <w:rsid w:val="00D778F1"/>
    <w:rsid w:val="00D7791C"/>
    <w:rsid w:val="00D77FC1"/>
    <w:rsid w:val="00D80081"/>
    <w:rsid w:val="00D807DC"/>
    <w:rsid w:val="00D81945"/>
    <w:rsid w:val="00D81CD5"/>
    <w:rsid w:val="00D825A0"/>
    <w:rsid w:val="00D829D9"/>
    <w:rsid w:val="00D82DFC"/>
    <w:rsid w:val="00D82F93"/>
    <w:rsid w:val="00D8420D"/>
    <w:rsid w:val="00D84890"/>
    <w:rsid w:val="00D85916"/>
    <w:rsid w:val="00D85A9C"/>
    <w:rsid w:val="00D86068"/>
    <w:rsid w:val="00D8726E"/>
    <w:rsid w:val="00D87463"/>
    <w:rsid w:val="00D87482"/>
    <w:rsid w:val="00D87783"/>
    <w:rsid w:val="00D87FB0"/>
    <w:rsid w:val="00D9031E"/>
    <w:rsid w:val="00D90363"/>
    <w:rsid w:val="00D91045"/>
    <w:rsid w:val="00D9186D"/>
    <w:rsid w:val="00D91990"/>
    <w:rsid w:val="00D91B0D"/>
    <w:rsid w:val="00D9219B"/>
    <w:rsid w:val="00D924D1"/>
    <w:rsid w:val="00D930CA"/>
    <w:rsid w:val="00D93568"/>
    <w:rsid w:val="00D9394A"/>
    <w:rsid w:val="00D93A01"/>
    <w:rsid w:val="00D93B77"/>
    <w:rsid w:val="00D93D63"/>
    <w:rsid w:val="00D93F90"/>
    <w:rsid w:val="00D94557"/>
    <w:rsid w:val="00D945C2"/>
    <w:rsid w:val="00D9469D"/>
    <w:rsid w:val="00D94915"/>
    <w:rsid w:val="00D95595"/>
    <w:rsid w:val="00D9575A"/>
    <w:rsid w:val="00D96604"/>
    <w:rsid w:val="00D969C4"/>
    <w:rsid w:val="00D96A6A"/>
    <w:rsid w:val="00D96BE4"/>
    <w:rsid w:val="00D96E01"/>
    <w:rsid w:val="00D972EA"/>
    <w:rsid w:val="00D975B3"/>
    <w:rsid w:val="00D97828"/>
    <w:rsid w:val="00D97844"/>
    <w:rsid w:val="00D97981"/>
    <w:rsid w:val="00D97C21"/>
    <w:rsid w:val="00D97CF9"/>
    <w:rsid w:val="00DA06ED"/>
    <w:rsid w:val="00DA1088"/>
    <w:rsid w:val="00DA11DA"/>
    <w:rsid w:val="00DA11F1"/>
    <w:rsid w:val="00DA17C5"/>
    <w:rsid w:val="00DA1D28"/>
    <w:rsid w:val="00DA1E11"/>
    <w:rsid w:val="00DA2394"/>
    <w:rsid w:val="00DA24A5"/>
    <w:rsid w:val="00DA24AF"/>
    <w:rsid w:val="00DA297E"/>
    <w:rsid w:val="00DA2B6D"/>
    <w:rsid w:val="00DA2D93"/>
    <w:rsid w:val="00DA2EF6"/>
    <w:rsid w:val="00DA3120"/>
    <w:rsid w:val="00DA330B"/>
    <w:rsid w:val="00DA3D80"/>
    <w:rsid w:val="00DA3EA8"/>
    <w:rsid w:val="00DA403B"/>
    <w:rsid w:val="00DA4767"/>
    <w:rsid w:val="00DA4B8C"/>
    <w:rsid w:val="00DA541C"/>
    <w:rsid w:val="00DA5D22"/>
    <w:rsid w:val="00DA6024"/>
    <w:rsid w:val="00DA60CF"/>
    <w:rsid w:val="00DA680A"/>
    <w:rsid w:val="00DA7020"/>
    <w:rsid w:val="00DA70E5"/>
    <w:rsid w:val="00DA7541"/>
    <w:rsid w:val="00DA7735"/>
    <w:rsid w:val="00DA77FE"/>
    <w:rsid w:val="00DA787A"/>
    <w:rsid w:val="00DA7B20"/>
    <w:rsid w:val="00DB08FB"/>
    <w:rsid w:val="00DB0A1C"/>
    <w:rsid w:val="00DB0AE5"/>
    <w:rsid w:val="00DB0C27"/>
    <w:rsid w:val="00DB0D9F"/>
    <w:rsid w:val="00DB0F49"/>
    <w:rsid w:val="00DB13AA"/>
    <w:rsid w:val="00DB1931"/>
    <w:rsid w:val="00DB214F"/>
    <w:rsid w:val="00DB2228"/>
    <w:rsid w:val="00DB29A2"/>
    <w:rsid w:val="00DB2BC3"/>
    <w:rsid w:val="00DB3632"/>
    <w:rsid w:val="00DB3646"/>
    <w:rsid w:val="00DB3758"/>
    <w:rsid w:val="00DB39C9"/>
    <w:rsid w:val="00DB3F7B"/>
    <w:rsid w:val="00DB45DF"/>
    <w:rsid w:val="00DB4630"/>
    <w:rsid w:val="00DB4B43"/>
    <w:rsid w:val="00DB4FC2"/>
    <w:rsid w:val="00DB4FC3"/>
    <w:rsid w:val="00DB550E"/>
    <w:rsid w:val="00DB5593"/>
    <w:rsid w:val="00DB56BC"/>
    <w:rsid w:val="00DB5B0D"/>
    <w:rsid w:val="00DB5BA0"/>
    <w:rsid w:val="00DB5C31"/>
    <w:rsid w:val="00DB5FAB"/>
    <w:rsid w:val="00DB67CC"/>
    <w:rsid w:val="00DB68E4"/>
    <w:rsid w:val="00DB6CEE"/>
    <w:rsid w:val="00DB6EDA"/>
    <w:rsid w:val="00DB73C8"/>
    <w:rsid w:val="00DC03C7"/>
    <w:rsid w:val="00DC03DE"/>
    <w:rsid w:val="00DC0EBE"/>
    <w:rsid w:val="00DC193F"/>
    <w:rsid w:val="00DC2081"/>
    <w:rsid w:val="00DC29BB"/>
    <w:rsid w:val="00DC2F20"/>
    <w:rsid w:val="00DC3229"/>
    <w:rsid w:val="00DC3349"/>
    <w:rsid w:val="00DC35ED"/>
    <w:rsid w:val="00DC37AF"/>
    <w:rsid w:val="00DC3EF8"/>
    <w:rsid w:val="00DC4578"/>
    <w:rsid w:val="00DC4D89"/>
    <w:rsid w:val="00DC5040"/>
    <w:rsid w:val="00DC5119"/>
    <w:rsid w:val="00DC55A8"/>
    <w:rsid w:val="00DC597C"/>
    <w:rsid w:val="00DC59EC"/>
    <w:rsid w:val="00DC6164"/>
    <w:rsid w:val="00DC62A0"/>
    <w:rsid w:val="00DC64CA"/>
    <w:rsid w:val="00DC6934"/>
    <w:rsid w:val="00DC7A0D"/>
    <w:rsid w:val="00DC7DB9"/>
    <w:rsid w:val="00DC7E2B"/>
    <w:rsid w:val="00DC7F15"/>
    <w:rsid w:val="00DD040E"/>
    <w:rsid w:val="00DD09F9"/>
    <w:rsid w:val="00DD0E10"/>
    <w:rsid w:val="00DD10F6"/>
    <w:rsid w:val="00DD1239"/>
    <w:rsid w:val="00DD16C0"/>
    <w:rsid w:val="00DD1D6A"/>
    <w:rsid w:val="00DD23CF"/>
    <w:rsid w:val="00DD2442"/>
    <w:rsid w:val="00DD24A8"/>
    <w:rsid w:val="00DD25D3"/>
    <w:rsid w:val="00DD277C"/>
    <w:rsid w:val="00DD28EC"/>
    <w:rsid w:val="00DD2D97"/>
    <w:rsid w:val="00DD2F78"/>
    <w:rsid w:val="00DD3112"/>
    <w:rsid w:val="00DD34F3"/>
    <w:rsid w:val="00DD372B"/>
    <w:rsid w:val="00DD4326"/>
    <w:rsid w:val="00DD4562"/>
    <w:rsid w:val="00DD4AEB"/>
    <w:rsid w:val="00DD4D74"/>
    <w:rsid w:val="00DD4F4A"/>
    <w:rsid w:val="00DD51B7"/>
    <w:rsid w:val="00DD56DA"/>
    <w:rsid w:val="00DD5C2A"/>
    <w:rsid w:val="00DD6755"/>
    <w:rsid w:val="00DD67A7"/>
    <w:rsid w:val="00DD6900"/>
    <w:rsid w:val="00DD6E7F"/>
    <w:rsid w:val="00DD770A"/>
    <w:rsid w:val="00DD7D00"/>
    <w:rsid w:val="00DD7D0D"/>
    <w:rsid w:val="00DD7E8E"/>
    <w:rsid w:val="00DE0876"/>
    <w:rsid w:val="00DE15E7"/>
    <w:rsid w:val="00DE1B22"/>
    <w:rsid w:val="00DE201C"/>
    <w:rsid w:val="00DE2315"/>
    <w:rsid w:val="00DE3574"/>
    <w:rsid w:val="00DE3A96"/>
    <w:rsid w:val="00DE3FA2"/>
    <w:rsid w:val="00DE47D1"/>
    <w:rsid w:val="00DE4981"/>
    <w:rsid w:val="00DE498C"/>
    <w:rsid w:val="00DE4E4B"/>
    <w:rsid w:val="00DE4E5B"/>
    <w:rsid w:val="00DE4FCA"/>
    <w:rsid w:val="00DE54AF"/>
    <w:rsid w:val="00DE54C2"/>
    <w:rsid w:val="00DE5766"/>
    <w:rsid w:val="00DE5999"/>
    <w:rsid w:val="00DE617D"/>
    <w:rsid w:val="00DE6523"/>
    <w:rsid w:val="00DE657A"/>
    <w:rsid w:val="00DE6618"/>
    <w:rsid w:val="00DE6642"/>
    <w:rsid w:val="00DE68C2"/>
    <w:rsid w:val="00DE698D"/>
    <w:rsid w:val="00DE7848"/>
    <w:rsid w:val="00DE7937"/>
    <w:rsid w:val="00DE7B0B"/>
    <w:rsid w:val="00DF02B2"/>
    <w:rsid w:val="00DF10CF"/>
    <w:rsid w:val="00DF1850"/>
    <w:rsid w:val="00DF1E21"/>
    <w:rsid w:val="00DF2AAB"/>
    <w:rsid w:val="00DF2B4D"/>
    <w:rsid w:val="00DF2D87"/>
    <w:rsid w:val="00DF3046"/>
    <w:rsid w:val="00DF315C"/>
    <w:rsid w:val="00DF3B4E"/>
    <w:rsid w:val="00DF4285"/>
    <w:rsid w:val="00DF4437"/>
    <w:rsid w:val="00DF47C7"/>
    <w:rsid w:val="00DF4FB7"/>
    <w:rsid w:val="00DF5528"/>
    <w:rsid w:val="00DF5C93"/>
    <w:rsid w:val="00DF5E2F"/>
    <w:rsid w:val="00DF5E95"/>
    <w:rsid w:val="00DF605C"/>
    <w:rsid w:val="00DF66B9"/>
    <w:rsid w:val="00DF6B09"/>
    <w:rsid w:val="00DF6B32"/>
    <w:rsid w:val="00DF6BA5"/>
    <w:rsid w:val="00DF6F2B"/>
    <w:rsid w:val="00DF7441"/>
    <w:rsid w:val="00DF74FB"/>
    <w:rsid w:val="00DF7943"/>
    <w:rsid w:val="00DF7969"/>
    <w:rsid w:val="00DF7D03"/>
    <w:rsid w:val="00DF7E7E"/>
    <w:rsid w:val="00E00078"/>
    <w:rsid w:val="00E0031C"/>
    <w:rsid w:val="00E00533"/>
    <w:rsid w:val="00E00A6E"/>
    <w:rsid w:val="00E00E26"/>
    <w:rsid w:val="00E0100D"/>
    <w:rsid w:val="00E014E1"/>
    <w:rsid w:val="00E01A7D"/>
    <w:rsid w:val="00E01E4E"/>
    <w:rsid w:val="00E01E6C"/>
    <w:rsid w:val="00E021A2"/>
    <w:rsid w:val="00E0229E"/>
    <w:rsid w:val="00E02501"/>
    <w:rsid w:val="00E02BF6"/>
    <w:rsid w:val="00E031A9"/>
    <w:rsid w:val="00E03976"/>
    <w:rsid w:val="00E03B3F"/>
    <w:rsid w:val="00E04077"/>
    <w:rsid w:val="00E04186"/>
    <w:rsid w:val="00E04285"/>
    <w:rsid w:val="00E042D6"/>
    <w:rsid w:val="00E042E9"/>
    <w:rsid w:val="00E04475"/>
    <w:rsid w:val="00E04488"/>
    <w:rsid w:val="00E04B0D"/>
    <w:rsid w:val="00E05451"/>
    <w:rsid w:val="00E05478"/>
    <w:rsid w:val="00E05D2A"/>
    <w:rsid w:val="00E0610D"/>
    <w:rsid w:val="00E0621E"/>
    <w:rsid w:val="00E062F4"/>
    <w:rsid w:val="00E06D10"/>
    <w:rsid w:val="00E06DA3"/>
    <w:rsid w:val="00E06F23"/>
    <w:rsid w:val="00E06F28"/>
    <w:rsid w:val="00E074E9"/>
    <w:rsid w:val="00E079F4"/>
    <w:rsid w:val="00E07AD0"/>
    <w:rsid w:val="00E07B09"/>
    <w:rsid w:val="00E1043A"/>
    <w:rsid w:val="00E107C0"/>
    <w:rsid w:val="00E10C5A"/>
    <w:rsid w:val="00E10E44"/>
    <w:rsid w:val="00E1103D"/>
    <w:rsid w:val="00E11058"/>
    <w:rsid w:val="00E1170B"/>
    <w:rsid w:val="00E11751"/>
    <w:rsid w:val="00E11974"/>
    <w:rsid w:val="00E11E17"/>
    <w:rsid w:val="00E12029"/>
    <w:rsid w:val="00E121BB"/>
    <w:rsid w:val="00E12C3E"/>
    <w:rsid w:val="00E12EC0"/>
    <w:rsid w:val="00E134B7"/>
    <w:rsid w:val="00E13817"/>
    <w:rsid w:val="00E13AC4"/>
    <w:rsid w:val="00E14617"/>
    <w:rsid w:val="00E1477F"/>
    <w:rsid w:val="00E14EC8"/>
    <w:rsid w:val="00E14F27"/>
    <w:rsid w:val="00E1536C"/>
    <w:rsid w:val="00E1555A"/>
    <w:rsid w:val="00E156EE"/>
    <w:rsid w:val="00E1574E"/>
    <w:rsid w:val="00E16495"/>
    <w:rsid w:val="00E1672A"/>
    <w:rsid w:val="00E168E7"/>
    <w:rsid w:val="00E17277"/>
    <w:rsid w:val="00E175A4"/>
    <w:rsid w:val="00E1769C"/>
    <w:rsid w:val="00E20242"/>
    <w:rsid w:val="00E20E3E"/>
    <w:rsid w:val="00E20EA0"/>
    <w:rsid w:val="00E2149B"/>
    <w:rsid w:val="00E21A80"/>
    <w:rsid w:val="00E2257C"/>
    <w:rsid w:val="00E226CD"/>
    <w:rsid w:val="00E2282E"/>
    <w:rsid w:val="00E22CA1"/>
    <w:rsid w:val="00E22FD5"/>
    <w:rsid w:val="00E230DB"/>
    <w:rsid w:val="00E23269"/>
    <w:rsid w:val="00E233E9"/>
    <w:rsid w:val="00E23426"/>
    <w:rsid w:val="00E235B5"/>
    <w:rsid w:val="00E23655"/>
    <w:rsid w:val="00E236D8"/>
    <w:rsid w:val="00E23D32"/>
    <w:rsid w:val="00E23E31"/>
    <w:rsid w:val="00E23ED9"/>
    <w:rsid w:val="00E2404A"/>
    <w:rsid w:val="00E24525"/>
    <w:rsid w:val="00E249E4"/>
    <w:rsid w:val="00E25050"/>
    <w:rsid w:val="00E259B3"/>
    <w:rsid w:val="00E25C74"/>
    <w:rsid w:val="00E2641F"/>
    <w:rsid w:val="00E26472"/>
    <w:rsid w:val="00E26832"/>
    <w:rsid w:val="00E26C5F"/>
    <w:rsid w:val="00E26CEC"/>
    <w:rsid w:val="00E274B4"/>
    <w:rsid w:val="00E2779E"/>
    <w:rsid w:val="00E27959"/>
    <w:rsid w:val="00E27ACC"/>
    <w:rsid w:val="00E304D5"/>
    <w:rsid w:val="00E30517"/>
    <w:rsid w:val="00E30530"/>
    <w:rsid w:val="00E3082A"/>
    <w:rsid w:val="00E30A70"/>
    <w:rsid w:val="00E314AE"/>
    <w:rsid w:val="00E31547"/>
    <w:rsid w:val="00E3189E"/>
    <w:rsid w:val="00E31971"/>
    <w:rsid w:val="00E31A04"/>
    <w:rsid w:val="00E31ED9"/>
    <w:rsid w:val="00E326A0"/>
    <w:rsid w:val="00E3274A"/>
    <w:rsid w:val="00E328A3"/>
    <w:rsid w:val="00E32BBF"/>
    <w:rsid w:val="00E32C28"/>
    <w:rsid w:val="00E32CFB"/>
    <w:rsid w:val="00E32DDB"/>
    <w:rsid w:val="00E33186"/>
    <w:rsid w:val="00E33234"/>
    <w:rsid w:val="00E33830"/>
    <w:rsid w:val="00E33B57"/>
    <w:rsid w:val="00E33FA8"/>
    <w:rsid w:val="00E34072"/>
    <w:rsid w:val="00E340ED"/>
    <w:rsid w:val="00E3459D"/>
    <w:rsid w:val="00E34B1F"/>
    <w:rsid w:val="00E34BD9"/>
    <w:rsid w:val="00E34D3F"/>
    <w:rsid w:val="00E34F92"/>
    <w:rsid w:val="00E3510A"/>
    <w:rsid w:val="00E357C3"/>
    <w:rsid w:val="00E36076"/>
    <w:rsid w:val="00E36306"/>
    <w:rsid w:val="00E3670E"/>
    <w:rsid w:val="00E367E5"/>
    <w:rsid w:val="00E36CA5"/>
    <w:rsid w:val="00E37049"/>
    <w:rsid w:val="00E37400"/>
    <w:rsid w:val="00E37428"/>
    <w:rsid w:val="00E37DCD"/>
    <w:rsid w:val="00E40485"/>
    <w:rsid w:val="00E404AF"/>
    <w:rsid w:val="00E40688"/>
    <w:rsid w:val="00E408F4"/>
    <w:rsid w:val="00E40D06"/>
    <w:rsid w:val="00E40F6B"/>
    <w:rsid w:val="00E41631"/>
    <w:rsid w:val="00E4170F"/>
    <w:rsid w:val="00E424E4"/>
    <w:rsid w:val="00E42B87"/>
    <w:rsid w:val="00E42C32"/>
    <w:rsid w:val="00E431EB"/>
    <w:rsid w:val="00E43476"/>
    <w:rsid w:val="00E43CDE"/>
    <w:rsid w:val="00E43EDA"/>
    <w:rsid w:val="00E44319"/>
    <w:rsid w:val="00E443FE"/>
    <w:rsid w:val="00E44743"/>
    <w:rsid w:val="00E456BC"/>
    <w:rsid w:val="00E45771"/>
    <w:rsid w:val="00E45C72"/>
    <w:rsid w:val="00E45EBB"/>
    <w:rsid w:val="00E4648E"/>
    <w:rsid w:val="00E467C6"/>
    <w:rsid w:val="00E46CD5"/>
    <w:rsid w:val="00E46E7A"/>
    <w:rsid w:val="00E46EBA"/>
    <w:rsid w:val="00E47674"/>
    <w:rsid w:val="00E47923"/>
    <w:rsid w:val="00E479F4"/>
    <w:rsid w:val="00E479FF"/>
    <w:rsid w:val="00E47CDB"/>
    <w:rsid w:val="00E50A0A"/>
    <w:rsid w:val="00E51E21"/>
    <w:rsid w:val="00E521B7"/>
    <w:rsid w:val="00E5231F"/>
    <w:rsid w:val="00E5259F"/>
    <w:rsid w:val="00E52A7F"/>
    <w:rsid w:val="00E52B2B"/>
    <w:rsid w:val="00E52BAC"/>
    <w:rsid w:val="00E52BCD"/>
    <w:rsid w:val="00E52C99"/>
    <w:rsid w:val="00E53169"/>
    <w:rsid w:val="00E53264"/>
    <w:rsid w:val="00E534DC"/>
    <w:rsid w:val="00E536AD"/>
    <w:rsid w:val="00E53AFE"/>
    <w:rsid w:val="00E541FC"/>
    <w:rsid w:val="00E54215"/>
    <w:rsid w:val="00E5432E"/>
    <w:rsid w:val="00E54684"/>
    <w:rsid w:val="00E54AED"/>
    <w:rsid w:val="00E54C56"/>
    <w:rsid w:val="00E5575A"/>
    <w:rsid w:val="00E55A75"/>
    <w:rsid w:val="00E55BB7"/>
    <w:rsid w:val="00E55CE0"/>
    <w:rsid w:val="00E563ED"/>
    <w:rsid w:val="00E565ED"/>
    <w:rsid w:val="00E568EB"/>
    <w:rsid w:val="00E56AC6"/>
    <w:rsid w:val="00E56BFB"/>
    <w:rsid w:val="00E57239"/>
    <w:rsid w:val="00E572E5"/>
    <w:rsid w:val="00E57EC3"/>
    <w:rsid w:val="00E6023B"/>
    <w:rsid w:val="00E604D8"/>
    <w:rsid w:val="00E609B5"/>
    <w:rsid w:val="00E609BE"/>
    <w:rsid w:val="00E60F3B"/>
    <w:rsid w:val="00E60FCB"/>
    <w:rsid w:val="00E61459"/>
    <w:rsid w:val="00E615E6"/>
    <w:rsid w:val="00E61739"/>
    <w:rsid w:val="00E61D54"/>
    <w:rsid w:val="00E62763"/>
    <w:rsid w:val="00E6286E"/>
    <w:rsid w:val="00E628F2"/>
    <w:rsid w:val="00E6327E"/>
    <w:rsid w:val="00E639FA"/>
    <w:rsid w:val="00E642DC"/>
    <w:rsid w:val="00E64850"/>
    <w:rsid w:val="00E64D76"/>
    <w:rsid w:val="00E64F64"/>
    <w:rsid w:val="00E65356"/>
    <w:rsid w:val="00E659EA"/>
    <w:rsid w:val="00E65C2B"/>
    <w:rsid w:val="00E65D7F"/>
    <w:rsid w:val="00E65EF1"/>
    <w:rsid w:val="00E66079"/>
    <w:rsid w:val="00E661B6"/>
    <w:rsid w:val="00E662C6"/>
    <w:rsid w:val="00E6631A"/>
    <w:rsid w:val="00E66533"/>
    <w:rsid w:val="00E667F8"/>
    <w:rsid w:val="00E66E9A"/>
    <w:rsid w:val="00E66F33"/>
    <w:rsid w:val="00E66F89"/>
    <w:rsid w:val="00E67201"/>
    <w:rsid w:val="00E6756C"/>
    <w:rsid w:val="00E6764D"/>
    <w:rsid w:val="00E676C1"/>
    <w:rsid w:val="00E67720"/>
    <w:rsid w:val="00E67847"/>
    <w:rsid w:val="00E70477"/>
    <w:rsid w:val="00E704B7"/>
    <w:rsid w:val="00E705A6"/>
    <w:rsid w:val="00E70962"/>
    <w:rsid w:val="00E70B6E"/>
    <w:rsid w:val="00E70F8E"/>
    <w:rsid w:val="00E71199"/>
    <w:rsid w:val="00E711F1"/>
    <w:rsid w:val="00E713BF"/>
    <w:rsid w:val="00E71E83"/>
    <w:rsid w:val="00E7226C"/>
    <w:rsid w:val="00E72B05"/>
    <w:rsid w:val="00E7354B"/>
    <w:rsid w:val="00E735CA"/>
    <w:rsid w:val="00E73C43"/>
    <w:rsid w:val="00E73E02"/>
    <w:rsid w:val="00E74168"/>
    <w:rsid w:val="00E74E36"/>
    <w:rsid w:val="00E74F5E"/>
    <w:rsid w:val="00E751FB"/>
    <w:rsid w:val="00E75D64"/>
    <w:rsid w:val="00E75E32"/>
    <w:rsid w:val="00E75E3E"/>
    <w:rsid w:val="00E7631B"/>
    <w:rsid w:val="00E7654A"/>
    <w:rsid w:val="00E765B4"/>
    <w:rsid w:val="00E766E4"/>
    <w:rsid w:val="00E76BA6"/>
    <w:rsid w:val="00E77220"/>
    <w:rsid w:val="00E77296"/>
    <w:rsid w:val="00E80334"/>
    <w:rsid w:val="00E81681"/>
    <w:rsid w:val="00E8174B"/>
    <w:rsid w:val="00E819F5"/>
    <w:rsid w:val="00E81A4F"/>
    <w:rsid w:val="00E81B3C"/>
    <w:rsid w:val="00E81FBF"/>
    <w:rsid w:val="00E821F5"/>
    <w:rsid w:val="00E82374"/>
    <w:rsid w:val="00E823A7"/>
    <w:rsid w:val="00E828F7"/>
    <w:rsid w:val="00E8329F"/>
    <w:rsid w:val="00E83425"/>
    <w:rsid w:val="00E83430"/>
    <w:rsid w:val="00E83A31"/>
    <w:rsid w:val="00E83AC6"/>
    <w:rsid w:val="00E83EF3"/>
    <w:rsid w:val="00E84B81"/>
    <w:rsid w:val="00E84EC0"/>
    <w:rsid w:val="00E857C6"/>
    <w:rsid w:val="00E858E5"/>
    <w:rsid w:val="00E859D5"/>
    <w:rsid w:val="00E8625F"/>
    <w:rsid w:val="00E863B7"/>
    <w:rsid w:val="00E86450"/>
    <w:rsid w:val="00E865DC"/>
    <w:rsid w:val="00E8664F"/>
    <w:rsid w:val="00E8713C"/>
    <w:rsid w:val="00E8713D"/>
    <w:rsid w:val="00E87820"/>
    <w:rsid w:val="00E87867"/>
    <w:rsid w:val="00E87B0E"/>
    <w:rsid w:val="00E87E42"/>
    <w:rsid w:val="00E90336"/>
    <w:rsid w:val="00E90407"/>
    <w:rsid w:val="00E90482"/>
    <w:rsid w:val="00E90787"/>
    <w:rsid w:val="00E90926"/>
    <w:rsid w:val="00E90AFC"/>
    <w:rsid w:val="00E91484"/>
    <w:rsid w:val="00E9172A"/>
    <w:rsid w:val="00E91BE6"/>
    <w:rsid w:val="00E9203D"/>
    <w:rsid w:val="00E92428"/>
    <w:rsid w:val="00E92487"/>
    <w:rsid w:val="00E9249B"/>
    <w:rsid w:val="00E926FF"/>
    <w:rsid w:val="00E92889"/>
    <w:rsid w:val="00E92C30"/>
    <w:rsid w:val="00E935F4"/>
    <w:rsid w:val="00E93B15"/>
    <w:rsid w:val="00E93CA4"/>
    <w:rsid w:val="00E94123"/>
    <w:rsid w:val="00E94566"/>
    <w:rsid w:val="00E948FF"/>
    <w:rsid w:val="00E94D33"/>
    <w:rsid w:val="00E94D64"/>
    <w:rsid w:val="00E95980"/>
    <w:rsid w:val="00E95A3A"/>
    <w:rsid w:val="00E95C55"/>
    <w:rsid w:val="00E96164"/>
    <w:rsid w:val="00E965A5"/>
    <w:rsid w:val="00E96D56"/>
    <w:rsid w:val="00E96F7F"/>
    <w:rsid w:val="00E97201"/>
    <w:rsid w:val="00E97415"/>
    <w:rsid w:val="00E97525"/>
    <w:rsid w:val="00E975F7"/>
    <w:rsid w:val="00E97648"/>
    <w:rsid w:val="00E9766E"/>
    <w:rsid w:val="00E97B1D"/>
    <w:rsid w:val="00E97B6D"/>
    <w:rsid w:val="00E97ED1"/>
    <w:rsid w:val="00EA01C0"/>
    <w:rsid w:val="00EA0AAD"/>
    <w:rsid w:val="00EA0AFE"/>
    <w:rsid w:val="00EA0DEF"/>
    <w:rsid w:val="00EA1007"/>
    <w:rsid w:val="00EA1040"/>
    <w:rsid w:val="00EA147B"/>
    <w:rsid w:val="00EA15B4"/>
    <w:rsid w:val="00EA1F51"/>
    <w:rsid w:val="00EA2001"/>
    <w:rsid w:val="00EA25E0"/>
    <w:rsid w:val="00EA275D"/>
    <w:rsid w:val="00EA3362"/>
    <w:rsid w:val="00EA34B7"/>
    <w:rsid w:val="00EA39A2"/>
    <w:rsid w:val="00EA3B00"/>
    <w:rsid w:val="00EA3BD6"/>
    <w:rsid w:val="00EA437C"/>
    <w:rsid w:val="00EA5B7B"/>
    <w:rsid w:val="00EA5EF7"/>
    <w:rsid w:val="00EA671D"/>
    <w:rsid w:val="00EA708A"/>
    <w:rsid w:val="00EA75C2"/>
    <w:rsid w:val="00EA7AFA"/>
    <w:rsid w:val="00EA7C60"/>
    <w:rsid w:val="00EA7F49"/>
    <w:rsid w:val="00EB03E4"/>
    <w:rsid w:val="00EB09F7"/>
    <w:rsid w:val="00EB0B8C"/>
    <w:rsid w:val="00EB0DEA"/>
    <w:rsid w:val="00EB1418"/>
    <w:rsid w:val="00EB1588"/>
    <w:rsid w:val="00EB17AA"/>
    <w:rsid w:val="00EB180A"/>
    <w:rsid w:val="00EB23F7"/>
    <w:rsid w:val="00EB2B85"/>
    <w:rsid w:val="00EB2EDE"/>
    <w:rsid w:val="00EB319E"/>
    <w:rsid w:val="00EB32A9"/>
    <w:rsid w:val="00EB3601"/>
    <w:rsid w:val="00EB396C"/>
    <w:rsid w:val="00EB3B75"/>
    <w:rsid w:val="00EB3C66"/>
    <w:rsid w:val="00EB468D"/>
    <w:rsid w:val="00EB4B5A"/>
    <w:rsid w:val="00EB5728"/>
    <w:rsid w:val="00EB5B0B"/>
    <w:rsid w:val="00EB5B44"/>
    <w:rsid w:val="00EB5BB8"/>
    <w:rsid w:val="00EB5BED"/>
    <w:rsid w:val="00EB615B"/>
    <w:rsid w:val="00EB6176"/>
    <w:rsid w:val="00EB6206"/>
    <w:rsid w:val="00EB770C"/>
    <w:rsid w:val="00EB7F23"/>
    <w:rsid w:val="00EC06B1"/>
    <w:rsid w:val="00EC0D99"/>
    <w:rsid w:val="00EC1543"/>
    <w:rsid w:val="00EC2644"/>
    <w:rsid w:val="00EC26D4"/>
    <w:rsid w:val="00EC28CE"/>
    <w:rsid w:val="00EC2ECD"/>
    <w:rsid w:val="00EC3889"/>
    <w:rsid w:val="00EC4114"/>
    <w:rsid w:val="00EC4A07"/>
    <w:rsid w:val="00EC4AD0"/>
    <w:rsid w:val="00EC4DB4"/>
    <w:rsid w:val="00EC4E43"/>
    <w:rsid w:val="00EC52A1"/>
    <w:rsid w:val="00EC52AC"/>
    <w:rsid w:val="00EC5B97"/>
    <w:rsid w:val="00EC5CA0"/>
    <w:rsid w:val="00EC63A9"/>
    <w:rsid w:val="00EC6CD7"/>
    <w:rsid w:val="00EC6F21"/>
    <w:rsid w:val="00EC74FD"/>
    <w:rsid w:val="00EC7A18"/>
    <w:rsid w:val="00EC7D48"/>
    <w:rsid w:val="00ED140C"/>
    <w:rsid w:val="00ED1983"/>
    <w:rsid w:val="00ED22DE"/>
    <w:rsid w:val="00ED26C7"/>
    <w:rsid w:val="00ED2715"/>
    <w:rsid w:val="00ED2ADD"/>
    <w:rsid w:val="00ED3173"/>
    <w:rsid w:val="00ED32D3"/>
    <w:rsid w:val="00ED358C"/>
    <w:rsid w:val="00ED3FA7"/>
    <w:rsid w:val="00ED4345"/>
    <w:rsid w:val="00ED4A19"/>
    <w:rsid w:val="00ED502E"/>
    <w:rsid w:val="00ED52F5"/>
    <w:rsid w:val="00ED5321"/>
    <w:rsid w:val="00ED555C"/>
    <w:rsid w:val="00ED5937"/>
    <w:rsid w:val="00ED5BFD"/>
    <w:rsid w:val="00ED60A6"/>
    <w:rsid w:val="00ED6517"/>
    <w:rsid w:val="00ED6900"/>
    <w:rsid w:val="00ED6E3D"/>
    <w:rsid w:val="00ED7582"/>
    <w:rsid w:val="00ED7619"/>
    <w:rsid w:val="00ED77C0"/>
    <w:rsid w:val="00ED79B7"/>
    <w:rsid w:val="00EE0267"/>
    <w:rsid w:val="00EE0839"/>
    <w:rsid w:val="00EE0C50"/>
    <w:rsid w:val="00EE1413"/>
    <w:rsid w:val="00EE23B9"/>
    <w:rsid w:val="00EE2916"/>
    <w:rsid w:val="00EE2BA8"/>
    <w:rsid w:val="00EE30C9"/>
    <w:rsid w:val="00EE32BE"/>
    <w:rsid w:val="00EE3AC8"/>
    <w:rsid w:val="00EE4207"/>
    <w:rsid w:val="00EE4359"/>
    <w:rsid w:val="00EE4892"/>
    <w:rsid w:val="00EE4E61"/>
    <w:rsid w:val="00EE5CE6"/>
    <w:rsid w:val="00EE5FF5"/>
    <w:rsid w:val="00EE60F9"/>
    <w:rsid w:val="00EE6C0D"/>
    <w:rsid w:val="00EE7042"/>
    <w:rsid w:val="00EE7051"/>
    <w:rsid w:val="00EE730A"/>
    <w:rsid w:val="00EE7D68"/>
    <w:rsid w:val="00EF039B"/>
    <w:rsid w:val="00EF053D"/>
    <w:rsid w:val="00EF0931"/>
    <w:rsid w:val="00EF0B20"/>
    <w:rsid w:val="00EF0EC3"/>
    <w:rsid w:val="00EF11C8"/>
    <w:rsid w:val="00EF145E"/>
    <w:rsid w:val="00EF15FB"/>
    <w:rsid w:val="00EF1FD6"/>
    <w:rsid w:val="00EF2001"/>
    <w:rsid w:val="00EF20B6"/>
    <w:rsid w:val="00EF229F"/>
    <w:rsid w:val="00EF2A9A"/>
    <w:rsid w:val="00EF3BED"/>
    <w:rsid w:val="00EF453B"/>
    <w:rsid w:val="00EF4881"/>
    <w:rsid w:val="00EF505E"/>
    <w:rsid w:val="00EF51E9"/>
    <w:rsid w:val="00EF5524"/>
    <w:rsid w:val="00EF5671"/>
    <w:rsid w:val="00EF5708"/>
    <w:rsid w:val="00EF5A70"/>
    <w:rsid w:val="00EF5DF4"/>
    <w:rsid w:val="00EF5F74"/>
    <w:rsid w:val="00EF600A"/>
    <w:rsid w:val="00EF6017"/>
    <w:rsid w:val="00EF6396"/>
    <w:rsid w:val="00EF6641"/>
    <w:rsid w:val="00EF6856"/>
    <w:rsid w:val="00EF6CC3"/>
    <w:rsid w:val="00EF6EA7"/>
    <w:rsid w:val="00EF7083"/>
    <w:rsid w:val="00EF7139"/>
    <w:rsid w:val="00EF7387"/>
    <w:rsid w:val="00EF7435"/>
    <w:rsid w:val="00EF743F"/>
    <w:rsid w:val="00EF7559"/>
    <w:rsid w:val="00EF76AD"/>
    <w:rsid w:val="00EF77EF"/>
    <w:rsid w:val="00EF785D"/>
    <w:rsid w:val="00EF7D3F"/>
    <w:rsid w:val="00F00511"/>
    <w:rsid w:val="00F005CA"/>
    <w:rsid w:val="00F00CB2"/>
    <w:rsid w:val="00F00F9F"/>
    <w:rsid w:val="00F01060"/>
    <w:rsid w:val="00F01233"/>
    <w:rsid w:val="00F0145F"/>
    <w:rsid w:val="00F01C96"/>
    <w:rsid w:val="00F01CFD"/>
    <w:rsid w:val="00F02653"/>
    <w:rsid w:val="00F026B9"/>
    <w:rsid w:val="00F0271F"/>
    <w:rsid w:val="00F0272E"/>
    <w:rsid w:val="00F02921"/>
    <w:rsid w:val="00F02B16"/>
    <w:rsid w:val="00F02D68"/>
    <w:rsid w:val="00F02E33"/>
    <w:rsid w:val="00F02FE2"/>
    <w:rsid w:val="00F0331A"/>
    <w:rsid w:val="00F0489A"/>
    <w:rsid w:val="00F04B54"/>
    <w:rsid w:val="00F04C75"/>
    <w:rsid w:val="00F0527A"/>
    <w:rsid w:val="00F05325"/>
    <w:rsid w:val="00F05518"/>
    <w:rsid w:val="00F058F2"/>
    <w:rsid w:val="00F05B12"/>
    <w:rsid w:val="00F061BD"/>
    <w:rsid w:val="00F06304"/>
    <w:rsid w:val="00F066AD"/>
    <w:rsid w:val="00F06FAF"/>
    <w:rsid w:val="00F0721D"/>
    <w:rsid w:val="00F0731F"/>
    <w:rsid w:val="00F075E7"/>
    <w:rsid w:val="00F07D24"/>
    <w:rsid w:val="00F07DF7"/>
    <w:rsid w:val="00F101F8"/>
    <w:rsid w:val="00F10268"/>
    <w:rsid w:val="00F1047E"/>
    <w:rsid w:val="00F108B3"/>
    <w:rsid w:val="00F10993"/>
    <w:rsid w:val="00F10FB7"/>
    <w:rsid w:val="00F11043"/>
    <w:rsid w:val="00F114B7"/>
    <w:rsid w:val="00F117C3"/>
    <w:rsid w:val="00F11E4A"/>
    <w:rsid w:val="00F11E93"/>
    <w:rsid w:val="00F120DE"/>
    <w:rsid w:val="00F120E5"/>
    <w:rsid w:val="00F12322"/>
    <w:rsid w:val="00F12783"/>
    <w:rsid w:val="00F128B7"/>
    <w:rsid w:val="00F12AB6"/>
    <w:rsid w:val="00F133A1"/>
    <w:rsid w:val="00F134FA"/>
    <w:rsid w:val="00F137FB"/>
    <w:rsid w:val="00F13BD4"/>
    <w:rsid w:val="00F13D05"/>
    <w:rsid w:val="00F13DD9"/>
    <w:rsid w:val="00F13E5E"/>
    <w:rsid w:val="00F14054"/>
    <w:rsid w:val="00F143D1"/>
    <w:rsid w:val="00F14493"/>
    <w:rsid w:val="00F148EC"/>
    <w:rsid w:val="00F14AD2"/>
    <w:rsid w:val="00F14CB3"/>
    <w:rsid w:val="00F14EF3"/>
    <w:rsid w:val="00F150E3"/>
    <w:rsid w:val="00F1526C"/>
    <w:rsid w:val="00F15919"/>
    <w:rsid w:val="00F15B5B"/>
    <w:rsid w:val="00F15D73"/>
    <w:rsid w:val="00F15F41"/>
    <w:rsid w:val="00F175A1"/>
    <w:rsid w:val="00F17704"/>
    <w:rsid w:val="00F178FF"/>
    <w:rsid w:val="00F20003"/>
    <w:rsid w:val="00F205B5"/>
    <w:rsid w:val="00F20618"/>
    <w:rsid w:val="00F207C0"/>
    <w:rsid w:val="00F207E8"/>
    <w:rsid w:val="00F20B00"/>
    <w:rsid w:val="00F21311"/>
    <w:rsid w:val="00F21B78"/>
    <w:rsid w:val="00F22CB8"/>
    <w:rsid w:val="00F234B2"/>
    <w:rsid w:val="00F2354D"/>
    <w:rsid w:val="00F23FC9"/>
    <w:rsid w:val="00F24070"/>
    <w:rsid w:val="00F240F9"/>
    <w:rsid w:val="00F2439A"/>
    <w:rsid w:val="00F2440D"/>
    <w:rsid w:val="00F24523"/>
    <w:rsid w:val="00F245F4"/>
    <w:rsid w:val="00F246B6"/>
    <w:rsid w:val="00F24778"/>
    <w:rsid w:val="00F24D05"/>
    <w:rsid w:val="00F24E9D"/>
    <w:rsid w:val="00F24F05"/>
    <w:rsid w:val="00F24F3A"/>
    <w:rsid w:val="00F2589D"/>
    <w:rsid w:val="00F259F8"/>
    <w:rsid w:val="00F25C10"/>
    <w:rsid w:val="00F25D16"/>
    <w:rsid w:val="00F25E7C"/>
    <w:rsid w:val="00F26789"/>
    <w:rsid w:val="00F2681E"/>
    <w:rsid w:val="00F2724C"/>
    <w:rsid w:val="00F274D5"/>
    <w:rsid w:val="00F27FF3"/>
    <w:rsid w:val="00F3011F"/>
    <w:rsid w:val="00F305B7"/>
    <w:rsid w:val="00F30F66"/>
    <w:rsid w:val="00F30FDB"/>
    <w:rsid w:val="00F3187D"/>
    <w:rsid w:val="00F32845"/>
    <w:rsid w:val="00F32AD9"/>
    <w:rsid w:val="00F32D77"/>
    <w:rsid w:val="00F3326C"/>
    <w:rsid w:val="00F336D8"/>
    <w:rsid w:val="00F3385F"/>
    <w:rsid w:val="00F33A82"/>
    <w:rsid w:val="00F344BD"/>
    <w:rsid w:val="00F3462A"/>
    <w:rsid w:val="00F34740"/>
    <w:rsid w:val="00F347CB"/>
    <w:rsid w:val="00F34A6A"/>
    <w:rsid w:val="00F34A80"/>
    <w:rsid w:val="00F34CA6"/>
    <w:rsid w:val="00F34E5F"/>
    <w:rsid w:val="00F35220"/>
    <w:rsid w:val="00F354D7"/>
    <w:rsid w:val="00F3571B"/>
    <w:rsid w:val="00F3635A"/>
    <w:rsid w:val="00F36684"/>
    <w:rsid w:val="00F3693A"/>
    <w:rsid w:val="00F36C44"/>
    <w:rsid w:val="00F36C7B"/>
    <w:rsid w:val="00F370A2"/>
    <w:rsid w:val="00F373BA"/>
    <w:rsid w:val="00F37B67"/>
    <w:rsid w:val="00F37DCD"/>
    <w:rsid w:val="00F40296"/>
    <w:rsid w:val="00F404E2"/>
    <w:rsid w:val="00F4072D"/>
    <w:rsid w:val="00F407A3"/>
    <w:rsid w:val="00F40CE3"/>
    <w:rsid w:val="00F4151C"/>
    <w:rsid w:val="00F4158A"/>
    <w:rsid w:val="00F4169B"/>
    <w:rsid w:val="00F41F6D"/>
    <w:rsid w:val="00F42EB2"/>
    <w:rsid w:val="00F42FB1"/>
    <w:rsid w:val="00F436B9"/>
    <w:rsid w:val="00F43EA4"/>
    <w:rsid w:val="00F43FB2"/>
    <w:rsid w:val="00F44778"/>
    <w:rsid w:val="00F44CC4"/>
    <w:rsid w:val="00F4511F"/>
    <w:rsid w:val="00F4521C"/>
    <w:rsid w:val="00F4539F"/>
    <w:rsid w:val="00F45D8B"/>
    <w:rsid w:val="00F46796"/>
    <w:rsid w:val="00F46BFD"/>
    <w:rsid w:val="00F47424"/>
    <w:rsid w:val="00F47C09"/>
    <w:rsid w:val="00F47E8D"/>
    <w:rsid w:val="00F50291"/>
    <w:rsid w:val="00F5068B"/>
    <w:rsid w:val="00F513B6"/>
    <w:rsid w:val="00F51B0B"/>
    <w:rsid w:val="00F51F92"/>
    <w:rsid w:val="00F51FA0"/>
    <w:rsid w:val="00F521BB"/>
    <w:rsid w:val="00F5228F"/>
    <w:rsid w:val="00F52413"/>
    <w:rsid w:val="00F52EF6"/>
    <w:rsid w:val="00F53046"/>
    <w:rsid w:val="00F53188"/>
    <w:rsid w:val="00F532C4"/>
    <w:rsid w:val="00F53882"/>
    <w:rsid w:val="00F538A5"/>
    <w:rsid w:val="00F53A0C"/>
    <w:rsid w:val="00F54364"/>
    <w:rsid w:val="00F5461D"/>
    <w:rsid w:val="00F548F1"/>
    <w:rsid w:val="00F54A7F"/>
    <w:rsid w:val="00F54B15"/>
    <w:rsid w:val="00F55595"/>
    <w:rsid w:val="00F55710"/>
    <w:rsid w:val="00F558E8"/>
    <w:rsid w:val="00F5595A"/>
    <w:rsid w:val="00F55FA4"/>
    <w:rsid w:val="00F56227"/>
    <w:rsid w:val="00F56870"/>
    <w:rsid w:val="00F5711E"/>
    <w:rsid w:val="00F57153"/>
    <w:rsid w:val="00F572F4"/>
    <w:rsid w:val="00F60570"/>
    <w:rsid w:val="00F607BC"/>
    <w:rsid w:val="00F60F3F"/>
    <w:rsid w:val="00F617D5"/>
    <w:rsid w:val="00F61CB3"/>
    <w:rsid w:val="00F61D28"/>
    <w:rsid w:val="00F625E0"/>
    <w:rsid w:val="00F628B2"/>
    <w:rsid w:val="00F6348A"/>
    <w:rsid w:val="00F63CD9"/>
    <w:rsid w:val="00F64AD7"/>
    <w:rsid w:val="00F65315"/>
    <w:rsid w:val="00F65705"/>
    <w:rsid w:val="00F65FA7"/>
    <w:rsid w:val="00F667BB"/>
    <w:rsid w:val="00F66B77"/>
    <w:rsid w:val="00F66CB0"/>
    <w:rsid w:val="00F66D3D"/>
    <w:rsid w:val="00F6725F"/>
    <w:rsid w:val="00F675F2"/>
    <w:rsid w:val="00F67A65"/>
    <w:rsid w:val="00F67ABB"/>
    <w:rsid w:val="00F70151"/>
    <w:rsid w:val="00F7051B"/>
    <w:rsid w:val="00F7065D"/>
    <w:rsid w:val="00F70AA1"/>
    <w:rsid w:val="00F70B29"/>
    <w:rsid w:val="00F70C5D"/>
    <w:rsid w:val="00F70E02"/>
    <w:rsid w:val="00F70E83"/>
    <w:rsid w:val="00F70F09"/>
    <w:rsid w:val="00F71291"/>
    <w:rsid w:val="00F71393"/>
    <w:rsid w:val="00F714D9"/>
    <w:rsid w:val="00F71504"/>
    <w:rsid w:val="00F71697"/>
    <w:rsid w:val="00F71996"/>
    <w:rsid w:val="00F71E68"/>
    <w:rsid w:val="00F71ED9"/>
    <w:rsid w:val="00F71F9C"/>
    <w:rsid w:val="00F7233B"/>
    <w:rsid w:val="00F723D3"/>
    <w:rsid w:val="00F723DE"/>
    <w:rsid w:val="00F7263A"/>
    <w:rsid w:val="00F72696"/>
    <w:rsid w:val="00F7288B"/>
    <w:rsid w:val="00F728D8"/>
    <w:rsid w:val="00F728DF"/>
    <w:rsid w:val="00F72B04"/>
    <w:rsid w:val="00F72DCE"/>
    <w:rsid w:val="00F734F8"/>
    <w:rsid w:val="00F74840"/>
    <w:rsid w:val="00F74897"/>
    <w:rsid w:val="00F74D5E"/>
    <w:rsid w:val="00F74DA6"/>
    <w:rsid w:val="00F7531B"/>
    <w:rsid w:val="00F7561B"/>
    <w:rsid w:val="00F75F1C"/>
    <w:rsid w:val="00F76463"/>
    <w:rsid w:val="00F764F2"/>
    <w:rsid w:val="00F769DE"/>
    <w:rsid w:val="00F77024"/>
    <w:rsid w:val="00F77843"/>
    <w:rsid w:val="00F77FE2"/>
    <w:rsid w:val="00F807E8"/>
    <w:rsid w:val="00F808D3"/>
    <w:rsid w:val="00F81394"/>
    <w:rsid w:val="00F819BA"/>
    <w:rsid w:val="00F81E03"/>
    <w:rsid w:val="00F82175"/>
    <w:rsid w:val="00F821D9"/>
    <w:rsid w:val="00F82284"/>
    <w:rsid w:val="00F8228D"/>
    <w:rsid w:val="00F8239A"/>
    <w:rsid w:val="00F8265D"/>
    <w:rsid w:val="00F830DB"/>
    <w:rsid w:val="00F83226"/>
    <w:rsid w:val="00F838F6"/>
    <w:rsid w:val="00F83AA2"/>
    <w:rsid w:val="00F83BE1"/>
    <w:rsid w:val="00F84304"/>
    <w:rsid w:val="00F843D9"/>
    <w:rsid w:val="00F8451F"/>
    <w:rsid w:val="00F845B7"/>
    <w:rsid w:val="00F8476E"/>
    <w:rsid w:val="00F8479B"/>
    <w:rsid w:val="00F848A1"/>
    <w:rsid w:val="00F84BAA"/>
    <w:rsid w:val="00F84ED1"/>
    <w:rsid w:val="00F85243"/>
    <w:rsid w:val="00F857B5"/>
    <w:rsid w:val="00F85A2E"/>
    <w:rsid w:val="00F85C38"/>
    <w:rsid w:val="00F85C7A"/>
    <w:rsid w:val="00F8640B"/>
    <w:rsid w:val="00F864F4"/>
    <w:rsid w:val="00F86C44"/>
    <w:rsid w:val="00F87195"/>
    <w:rsid w:val="00F87345"/>
    <w:rsid w:val="00F8739B"/>
    <w:rsid w:val="00F873E9"/>
    <w:rsid w:val="00F8743F"/>
    <w:rsid w:val="00F87447"/>
    <w:rsid w:val="00F87F74"/>
    <w:rsid w:val="00F90240"/>
    <w:rsid w:val="00F90786"/>
    <w:rsid w:val="00F9100D"/>
    <w:rsid w:val="00F91091"/>
    <w:rsid w:val="00F91D94"/>
    <w:rsid w:val="00F91E6A"/>
    <w:rsid w:val="00F928DF"/>
    <w:rsid w:val="00F92A48"/>
    <w:rsid w:val="00F92EEE"/>
    <w:rsid w:val="00F94397"/>
    <w:rsid w:val="00F94A55"/>
    <w:rsid w:val="00F94F07"/>
    <w:rsid w:val="00F950F5"/>
    <w:rsid w:val="00F954A3"/>
    <w:rsid w:val="00F971F9"/>
    <w:rsid w:val="00F97438"/>
    <w:rsid w:val="00F97870"/>
    <w:rsid w:val="00F979DB"/>
    <w:rsid w:val="00F97CC6"/>
    <w:rsid w:val="00F97EA6"/>
    <w:rsid w:val="00FA0C8E"/>
    <w:rsid w:val="00FA124D"/>
    <w:rsid w:val="00FA2868"/>
    <w:rsid w:val="00FA2879"/>
    <w:rsid w:val="00FA318E"/>
    <w:rsid w:val="00FA328A"/>
    <w:rsid w:val="00FA341D"/>
    <w:rsid w:val="00FA3643"/>
    <w:rsid w:val="00FA37F9"/>
    <w:rsid w:val="00FA39AA"/>
    <w:rsid w:val="00FA4186"/>
    <w:rsid w:val="00FA43D6"/>
    <w:rsid w:val="00FA445B"/>
    <w:rsid w:val="00FA45B3"/>
    <w:rsid w:val="00FA470E"/>
    <w:rsid w:val="00FA4872"/>
    <w:rsid w:val="00FA4957"/>
    <w:rsid w:val="00FA52D4"/>
    <w:rsid w:val="00FA53F7"/>
    <w:rsid w:val="00FA5480"/>
    <w:rsid w:val="00FA578A"/>
    <w:rsid w:val="00FA5AF7"/>
    <w:rsid w:val="00FA5AFB"/>
    <w:rsid w:val="00FA5C81"/>
    <w:rsid w:val="00FA6652"/>
    <w:rsid w:val="00FA66A7"/>
    <w:rsid w:val="00FA6A39"/>
    <w:rsid w:val="00FA7533"/>
    <w:rsid w:val="00FA7F48"/>
    <w:rsid w:val="00FB0097"/>
    <w:rsid w:val="00FB09CE"/>
    <w:rsid w:val="00FB0A28"/>
    <w:rsid w:val="00FB0AC6"/>
    <w:rsid w:val="00FB0D6E"/>
    <w:rsid w:val="00FB0D8D"/>
    <w:rsid w:val="00FB0F5F"/>
    <w:rsid w:val="00FB14A6"/>
    <w:rsid w:val="00FB213A"/>
    <w:rsid w:val="00FB2586"/>
    <w:rsid w:val="00FB2916"/>
    <w:rsid w:val="00FB313F"/>
    <w:rsid w:val="00FB3A93"/>
    <w:rsid w:val="00FB3F8F"/>
    <w:rsid w:val="00FB4000"/>
    <w:rsid w:val="00FB422F"/>
    <w:rsid w:val="00FB57BA"/>
    <w:rsid w:val="00FB5AE6"/>
    <w:rsid w:val="00FB5BF3"/>
    <w:rsid w:val="00FB62B9"/>
    <w:rsid w:val="00FB6B36"/>
    <w:rsid w:val="00FB6B94"/>
    <w:rsid w:val="00FB77DC"/>
    <w:rsid w:val="00FB799C"/>
    <w:rsid w:val="00FB7C22"/>
    <w:rsid w:val="00FB7FB9"/>
    <w:rsid w:val="00FC0824"/>
    <w:rsid w:val="00FC0DB5"/>
    <w:rsid w:val="00FC13B6"/>
    <w:rsid w:val="00FC1C72"/>
    <w:rsid w:val="00FC1D44"/>
    <w:rsid w:val="00FC1F1B"/>
    <w:rsid w:val="00FC213D"/>
    <w:rsid w:val="00FC256F"/>
    <w:rsid w:val="00FC2772"/>
    <w:rsid w:val="00FC27A7"/>
    <w:rsid w:val="00FC27CC"/>
    <w:rsid w:val="00FC29C3"/>
    <w:rsid w:val="00FC2A78"/>
    <w:rsid w:val="00FC2D33"/>
    <w:rsid w:val="00FC2F2B"/>
    <w:rsid w:val="00FC35A2"/>
    <w:rsid w:val="00FC3B45"/>
    <w:rsid w:val="00FC47CB"/>
    <w:rsid w:val="00FC5DCE"/>
    <w:rsid w:val="00FC6414"/>
    <w:rsid w:val="00FC65C9"/>
    <w:rsid w:val="00FC67CF"/>
    <w:rsid w:val="00FC6D61"/>
    <w:rsid w:val="00FC6FE5"/>
    <w:rsid w:val="00FC7805"/>
    <w:rsid w:val="00FD002E"/>
    <w:rsid w:val="00FD02A4"/>
    <w:rsid w:val="00FD038F"/>
    <w:rsid w:val="00FD0A97"/>
    <w:rsid w:val="00FD0B45"/>
    <w:rsid w:val="00FD0F4B"/>
    <w:rsid w:val="00FD112B"/>
    <w:rsid w:val="00FD151E"/>
    <w:rsid w:val="00FD1949"/>
    <w:rsid w:val="00FD1E25"/>
    <w:rsid w:val="00FD2436"/>
    <w:rsid w:val="00FD293E"/>
    <w:rsid w:val="00FD306B"/>
    <w:rsid w:val="00FD3695"/>
    <w:rsid w:val="00FD3F4C"/>
    <w:rsid w:val="00FD435C"/>
    <w:rsid w:val="00FD43D7"/>
    <w:rsid w:val="00FD468E"/>
    <w:rsid w:val="00FD48A0"/>
    <w:rsid w:val="00FD4A6F"/>
    <w:rsid w:val="00FD4E9C"/>
    <w:rsid w:val="00FD5187"/>
    <w:rsid w:val="00FD587C"/>
    <w:rsid w:val="00FD5BC2"/>
    <w:rsid w:val="00FD5C0A"/>
    <w:rsid w:val="00FD5D3B"/>
    <w:rsid w:val="00FD67C8"/>
    <w:rsid w:val="00FD6A40"/>
    <w:rsid w:val="00FD6A83"/>
    <w:rsid w:val="00FD6BDC"/>
    <w:rsid w:val="00FD72FA"/>
    <w:rsid w:val="00FD737D"/>
    <w:rsid w:val="00FD7809"/>
    <w:rsid w:val="00FD7D82"/>
    <w:rsid w:val="00FE017C"/>
    <w:rsid w:val="00FE02E5"/>
    <w:rsid w:val="00FE0B4A"/>
    <w:rsid w:val="00FE0BA5"/>
    <w:rsid w:val="00FE0E4B"/>
    <w:rsid w:val="00FE1277"/>
    <w:rsid w:val="00FE15BD"/>
    <w:rsid w:val="00FE1820"/>
    <w:rsid w:val="00FE2233"/>
    <w:rsid w:val="00FE23E5"/>
    <w:rsid w:val="00FE2523"/>
    <w:rsid w:val="00FE3046"/>
    <w:rsid w:val="00FE3202"/>
    <w:rsid w:val="00FE32AF"/>
    <w:rsid w:val="00FE32C1"/>
    <w:rsid w:val="00FE33A2"/>
    <w:rsid w:val="00FE3409"/>
    <w:rsid w:val="00FE3632"/>
    <w:rsid w:val="00FE3AB9"/>
    <w:rsid w:val="00FE3E88"/>
    <w:rsid w:val="00FE41F1"/>
    <w:rsid w:val="00FE4B55"/>
    <w:rsid w:val="00FE4B74"/>
    <w:rsid w:val="00FE4FEA"/>
    <w:rsid w:val="00FE51EC"/>
    <w:rsid w:val="00FE5340"/>
    <w:rsid w:val="00FE53BE"/>
    <w:rsid w:val="00FE56AC"/>
    <w:rsid w:val="00FE5774"/>
    <w:rsid w:val="00FE5881"/>
    <w:rsid w:val="00FE5D40"/>
    <w:rsid w:val="00FE6312"/>
    <w:rsid w:val="00FE7578"/>
    <w:rsid w:val="00FE791F"/>
    <w:rsid w:val="00FE7C6B"/>
    <w:rsid w:val="00FF0BD5"/>
    <w:rsid w:val="00FF0EDB"/>
    <w:rsid w:val="00FF12D3"/>
    <w:rsid w:val="00FF227A"/>
    <w:rsid w:val="00FF24BF"/>
    <w:rsid w:val="00FF27EA"/>
    <w:rsid w:val="00FF2ABD"/>
    <w:rsid w:val="00FF2EA3"/>
    <w:rsid w:val="00FF2FC9"/>
    <w:rsid w:val="00FF40AB"/>
    <w:rsid w:val="00FF497C"/>
    <w:rsid w:val="00FF4B43"/>
    <w:rsid w:val="00FF4CE8"/>
    <w:rsid w:val="00FF530A"/>
    <w:rsid w:val="00FF53F9"/>
    <w:rsid w:val="00FF566D"/>
    <w:rsid w:val="00FF56AC"/>
    <w:rsid w:val="00FF57E4"/>
    <w:rsid w:val="00FF6181"/>
    <w:rsid w:val="00FF63D1"/>
    <w:rsid w:val="00FF69D3"/>
    <w:rsid w:val="00FF6BB2"/>
    <w:rsid w:val="00FF71A8"/>
    <w:rsid w:val="00FF79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fill="f" fillcolor="white">
      <v:fill color="white" on="f"/>
      <v:stroke weight="1.5pt"/>
      <v:textbox inset="1mm,,1mm"/>
      <o:colormenu v:ext="edit" fillcolor="black"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C45266"/>
  </w:style>
  <w:style w:type="paragraph" w:styleId="11">
    <w:name w:val="heading 1"/>
    <w:basedOn w:val="a4"/>
    <w:next w:val="a4"/>
    <w:link w:val="12"/>
    <w:qFormat/>
    <w:rsid w:val="0026247B"/>
    <w:pPr>
      <w:keepNext/>
      <w:jc w:val="center"/>
      <w:outlineLvl w:val="0"/>
    </w:pPr>
    <w:rPr>
      <w:sz w:val="26"/>
    </w:rPr>
  </w:style>
  <w:style w:type="paragraph" w:styleId="20">
    <w:name w:val="heading 2"/>
    <w:basedOn w:val="a4"/>
    <w:next w:val="a4"/>
    <w:link w:val="21"/>
    <w:qFormat/>
    <w:rsid w:val="0026247B"/>
    <w:pPr>
      <w:keepNext/>
      <w:pBdr>
        <w:bottom w:val="single" w:sz="6" w:space="1" w:color="auto"/>
      </w:pBdr>
      <w:spacing w:line="360" w:lineRule="auto"/>
      <w:jc w:val="center"/>
      <w:outlineLvl w:val="1"/>
    </w:pPr>
    <w:rPr>
      <w:rFonts w:ascii="Arial" w:hAnsi="Arial"/>
      <w:sz w:val="24"/>
    </w:rPr>
  </w:style>
  <w:style w:type="paragraph" w:styleId="3">
    <w:name w:val="heading 3"/>
    <w:aliases w:val="(заголовок в тексте),Заголовок 3 Знак"/>
    <w:basedOn w:val="a4"/>
    <w:next w:val="a4"/>
    <w:link w:val="31"/>
    <w:qFormat/>
    <w:rsid w:val="0021692B"/>
    <w:pPr>
      <w:keepNext/>
      <w:spacing w:before="240" w:after="60"/>
      <w:outlineLvl w:val="2"/>
    </w:pPr>
    <w:rPr>
      <w:rFonts w:ascii="Arial" w:hAnsi="Arial" w:cs="Arial"/>
      <w:b/>
      <w:bCs/>
      <w:sz w:val="26"/>
      <w:szCs w:val="26"/>
    </w:rPr>
  </w:style>
  <w:style w:type="paragraph" w:styleId="4">
    <w:name w:val="heading 4"/>
    <w:basedOn w:val="a4"/>
    <w:next w:val="a4"/>
    <w:link w:val="40"/>
    <w:qFormat/>
    <w:rsid w:val="004F1C58"/>
    <w:pPr>
      <w:keepNext/>
      <w:spacing w:before="240" w:after="60"/>
      <w:outlineLvl w:val="3"/>
    </w:pPr>
    <w:rPr>
      <w:b/>
      <w:bCs/>
      <w:sz w:val="28"/>
      <w:szCs w:val="28"/>
    </w:rPr>
  </w:style>
  <w:style w:type="paragraph" w:styleId="5">
    <w:name w:val="heading 5"/>
    <w:basedOn w:val="a4"/>
    <w:next w:val="a4"/>
    <w:link w:val="50"/>
    <w:qFormat/>
    <w:rsid w:val="000E3994"/>
    <w:pPr>
      <w:spacing w:before="240" w:after="60"/>
      <w:outlineLvl w:val="4"/>
    </w:pPr>
    <w:rPr>
      <w:rFonts w:ascii="Calibri" w:hAnsi="Calibri"/>
      <w:b/>
      <w:bCs/>
      <w:i/>
      <w:iCs/>
      <w:sz w:val="26"/>
      <w:szCs w:val="26"/>
    </w:rPr>
  </w:style>
  <w:style w:type="paragraph" w:styleId="6">
    <w:name w:val="heading 6"/>
    <w:basedOn w:val="a4"/>
    <w:next w:val="a4"/>
    <w:link w:val="60"/>
    <w:qFormat/>
    <w:rsid w:val="000E3994"/>
    <w:pPr>
      <w:keepNext/>
      <w:widowControl w:val="0"/>
      <w:pBdr>
        <w:top w:val="double" w:sz="2" w:space="1" w:color="000000"/>
        <w:left w:val="double" w:sz="2" w:space="4" w:color="000000"/>
        <w:bottom w:val="double" w:sz="2" w:space="1" w:color="000000"/>
        <w:right w:val="double" w:sz="2" w:space="4" w:color="000000"/>
      </w:pBdr>
      <w:tabs>
        <w:tab w:val="num" w:pos="0"/>
      </w:tabs>
      <w:suppressAutoHyphens/>
      <w:spacing w:line="360" w:lineRule="auto"/>
      <w:jc w:val="both"/>
      <w:outlineLvl w:val="5"/>
    </w:pPr>
    <w:rPr>
      <w:rFonts w:eastAsia="Arial Unicode MS"/>
      <w:b/>
      <w:sz w:val="28"/>
      <w:szCs w:val="24"/>
    </w:rPr>
  </w:style>
  <w:style w:type="paragraph" w:styleId="7">
    <w:name w:val="heading 7"/>
    <w:basedOn w:val="a4"/>
    <w:next w:val="a4"/>
    <w:link w:val="70"/>
    <w:qFormat/>
    <w:rsid w:val="000E3994"/>
    <w:pPr>
      <w:spacing w:before="240" w:after="60"/>
      <w:outlineLvl w:val="6"/>
    </w:pPr>
    <w:rPr>
      <w:rFonts w:ascii="Calibri" w:hAnsi="Calibri"/>
      <w:sz w:val="24"/>
      <w:szCs w:val="24"/>
    </w:rPr>
  </w:style>
  <w:style w:type="paragraph" w:styleId="8">
    <w:name w:val="heading 8"/>
    <w:basedOn w:val="a4"/>
    <w:next w:val="a4"/>
    <w:link w:val="80"/>
    <w:qFormat/>
    <w:rsid w:val="000E3994"/>
    <w:pPr>
      <w:spacing w:before="240" w:after="60"/>
      <w:outlineLvl w:val="7"/>
    </w:pPr>
    <w:rPr>
      <w:i/>
      <w:iCs/>
      <w:sz w:val="24"/>
      <w:szCs w:val="24"/>
    </w:rPr>
  </w:style>
  <w:style w:type="paragraph" w:styleId="9">
    <w:name w:val="heading 9"/>
    <w:basedOn w:val="a4"/>
    <w:next w:val="a4"/>
    <w:link w:val="90"/>
    <w:qFormat/>
    <w:rsid w:val="00092AC7"/>
    <w:pPr>
      <w:spacing w:before="240" w:after="60"/>
      <w:outlineLvl w:val="8"/>
    </w:pPr>
    <w:rPr>
      <w:rFonts w:ascii="Arial" w:hAnsi="Arial"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aliases w:val=" Знак1 Знак"/>
    <w:basedOn w:val="a4"/>
    <w:link w:val="13"/>
    <w:rsid w:val="0026247B"/>
    <w:pPr>
      <w:jc w:val="center"/>
    </w:pPr>
    <w:rPr>
      <w:rFonts w:ascii="Arial" w:hAnsi="Arial"/>
    </w:rPr>
  </w:style>
  <w:style w:type="paragraph" w:styleId="a9">
    <w:name w:val="header"/>
    <w:basedOn w:val="a4"/>
    <w:link w:val="aa"/>
    <w:rsid w:val="0026247B"/>
    <w:pPr>
      <w:tabs>
        <w:tab w:val="center" w:pos="4153"/>
        <w:tab w:val="right" w:pos="8306"/>
      </w:tabs>
    </w:pPr>
  </w:style>
  <w:style w:type="paragraph" w:styleId="ab">
    <w:name w:val="footer"/>
    <w:basedOn w:val="a4"/>
    <w:link w:val="ac"/>
    <w:rsid w:val="0026247B"/>
    <w:pPr>
      <w:tabs>
        <w:tab w:val="center" w:pos="4153"/>
        <w:tab w:val="right" w:pos="8306"/>
      </w:tabs>
    </w:pPr>
  </w:style>
  <w:style w:type="paragraph" w:styleId="ad">
    <w:name w:val="Block Text"/>
    <w:basedOn w:val="a4"/>
    <w:rsid w:val="0026247B"/>
    <w:pPr>
      <w:ind w:left="1418" w:right="1360"/>
      <w:jc w:val="both"/>
    </w:pPr>
    <w:rPr>
      <w:rFonts w:ascii="Arial" w:hAnsi="Arial"/>
      <w:sz w:val="24"/>
    </w:rPr>
  </w:style>
  <w:style w:type="character" w:styleId="ae">
    <w:name w:val="page number"/>
    <w:basedOn w:val="a5"/>
    <w:rsid w:val="0026247B"/>
  </w:style>
  <w:style w:type="paragraph" w:styleId="af">
    <w:name w:val="Plain Text"/>
    <w:basedOn w:val="a4"/>
    <w:link w:val="af0"/>
    <w:rsid w:val="0026247B"/>
    <w:rPr>
      <w:rFonts w:ascii="Courier New" w:hAnsi="Courier New"/>
    </w:rPr>
  </w:style>
  <w:style w:type="paragraph" w:customStyle="1" w:styleId="af1">
    <w:name w:val="Табличный"/>
    <w:basedOn w:val="a4"/>
    <w:rsid w:val="0026247B"/>
    <w:pPr>
      <w:keepLines/>
      <w:ind w:left="57" w:right="57"/>
    </w:pPr>
    <w:rPr>
      <w:sz w:val="24"/>
    </w:rPr>
  </w:style>
  <w:style w:type="paragraph" w:styleId="af2">
    <w:name w:val="Body Text Indent"/>
    <w:basedOn w:val="a4"/>
    <w:link w:val="af3"/>
    <w:rsid w:val="00F14EF3"/>
    <w:pPr>
      <w:spacing w:after="120"/>
      <w:ind w:left="283"/>
    </w:pPr>
  </w:style>
  <w:style w:type="paragraph" w:styleId="af4">
    <w:name w:val="Document Map"/>
    <w:basedOn w:val="a4"/>
    <w:link w:val="af5"/>
    <w:rsid w:val="00E8664F"/>
    <w:pPr>
      <w:shd w:val="clear" w:color="auto" w:fill="000080"/>
    </w:pPr>
    <w:rPr>
      <w:rFonts w:ascii="Tahoma" w:hAnsi="Tahoma" w:cs="Tahoma"/>
    </w:rPr>
  </w:style>
  <w:style w:type="table" w:styleId="af6">
    <w:name w:val="Table Grid"/>
    <w:basedOn w:val="a6"/>
    <w:uiPriority w:val="59"/>
    <w:rsid w:val="004D6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4"/>
    <w:link w:val="af8"/>
    <w:rsid w:val="00717794"/>
    <w:rPr>
      <w:rFonts w:ascii="Tahoma" w:hAnsi="Tahoma" w:cs="Tahoma"/>
      <w:sz w:val="16"/>
      <w:szCs w:val="16"/>
    </w:rPr>
  </w:style>
  <w:style w:type="paragraph" w:styleId="22">
    <w:name w:val="Body Text 2"/>
    <w:basedOn w:val="a4"/>
    <w:link w:val="23"/>
    <w:rsid w:val="00763964"/>
    <w:pPr>
      <w:jc w:val="both"/>
    </w:pPr>
    <w:rPr>
      <w:rFonts w:ascii="Arial" w:hAnsi="Arial" w:cs="Arial"/>
      <w:sz w:val="24"/>
      <w:szCs w:val="24"/>
    </w:rPr>
  </w:style>
  <w:style w:type="character" w:customStyle="1" w:styleId="aa">
    <w:name w:val="Верхний колонтитул Знак"/>
    <w:basedOn w:val="a5"/>
    <w:link w:val="a9"/>
    <w:rsid w:val="009344F3"/>
  </w:style>
  <w:style w:type="character" w:customStyle="1" w:styleId="ac">
    <w:name w:val="Нижний колонтитул Знак"/>
    <w:basedOn w:val="a5"/>
    <w:link w:val="ab"/>
    <w:rsid w:val="009344F3"/>
  </w:style>
  <w:style w:type="character" w:customStyle="1" w:styleId="24">
    <w:name w:val="Основной текст (2)"/>
    <w:basedOn w:val="a5"/>
    <w:link w:val="210"/>
    <w:rsid w:val="006077AB"/>
    <w:rPr>
      <w:sz w:val="26"/>
      <w:szCs w:val="26"/>
      <w:lang w:bidi="ar-SA"/>
    </w:rPr>
  </w:style>
  <w:style w:type="character" w:customStyle="1" w:styleId="61">
    <w:name w:val="Основной текст (6)"/>
    <w:basedOn w:val="a5"/>
    <w:link w:val="610"/>
    <w:rsid w:val="006077AB"/>
    <w:rPr>
      <w:lang w:bidi="ar-SA"/>
    </w:rPr>
  </w:style>
  <w:style w:type="character" w:customStyle="1" w:styleId="110">
    <w:name w:val="Основной текст (11)"/>
    <w:basedOn w:val="a5"/>
    <w:link w:val="111"/>
    <w:rsid w:val="006077AB"/>
    <w:rPr>
      <w:sz w:val="26"/>
      <w:szCs w:val="26"/>
      <w:lang w:bidi="ar-SA"/>
    </w:rPr>
  </w:style>
  <w:style w:type="character" w:customStyle="1" w:styleId="18">
    <w:name w:val="Основной текст (18)"/>
    <w:basedOn w:val="a5"/>
    <w:link w:val="181"/>
    <w:rsid w:val="006077AB"/>
    <w:rPr>
      <w:sz w:val="26"/>
      <w:szCs w:val="26"/>
      <w:lang w:bidi="ar-SA"/>
    </w:rPr>
  </w:style>
  <w:style w:type="character" w:customStyle="1" w:styleId="100">
    <w:name w:val="Основной текст (10)"/>
    <w:basedOn w:val="a5"/>
    <w:link w:val="101"/>
    <w:rsid w:val="006077AB"/>
    <w:rPr>
      <w:lang w:bidi="ar-SA"/>
    </w:rPr>
  </w:style>
  <w:style w:type="character" w:customStyle="1" w:styleId="230">
    <w:name w:val="Основной текст (23)"/>
    <w:basedOn w:val="a5"/>
    <w:link w:val="231"/>
    <w:rsid w:val="006077AB"/>
    <w:rPr>
      <w:lang w:bidi="ar-SA"/>
    </w:rPr>
  </w:style>
  <w:style w:type="character" w:customStyle="1" w:styleId="25">
    <w:name w:val="Основной текст (25)"/>
    <w:basedOn w:val="a5"/>
    <w:link w:val="251"/>
    <w:rsid w:val="006077AB"/>
    <w:rPr>
      <w:sz w:val="26"/>
      <w:szCs w:val="26"/>
      <w:lang w:bidi="ar-SA"/>
    </w:rPr>
  </w:style>
  <w:style w:type="character" w:customStyle="1" w:styleId="89">
    <w:name w:val="Основной текст (89)"/>
    <w:basedOn w:val="a5"/>
    <w:link w:val="891"/>
    <w:rsid w:val="006077AB"/>
    <w:rPr>
      <w:noProof/>
      <w:sz w:val="24"/>
      <w:szCs w:val="24"/>
      <w:lang w:bidi="ar-SA"/>
    </w:rPr>
  </w:style>
  <w:style w:type="character" w:customStyle="1" w:styleId="900">
    <w:name w:val="Основной текст (90)"/>
    <w:basedOn w:val="a5"/>
    <w:link w:val="901"/>
    <w:rsid w:val="006077AB"/>
    <w:rPr>
      <w:rFonts w:ascii="Century Schoolbook" w:hAnsi="Century Schoolbook"/>
      <w:sz w:val="8"/>
      <w:szCs w:val="8"/>
      <w:lang w:bidi="ar-SA"/>
    </w:rPr>
  </w:style>
  <w:style w:type="character" w:customStyle="1" w:styleId="92">
    <w:name w:val="Основной текст (92)"/>
    <w:basedOn w:val="a5"/>
    <w:link w:val="921"/>
    <w:rsid w:val="006077AB"/>
    <w:rPr>
      <w:rFonts w:ascii="Century Schoolbook" w:hAnsi="Century Schoolbook"/>
      <w:sz w:val="10"/>
      <w:szCs w:val="10"/>
      <w:lang w:bidi="ar-SA"/>
    </w:rPr>
  </w:style>
  <w:style w:type="paragraph" w:customStyle="1" w:styleId="210">
    <w:name w:val="Основной текст (2)1"/>
    <w:basedOn w:val="a4"/>
    <w:link w:val="24"/>
    <w:rsid w:val="006077AB"/>
    <w:pPr>
      <w:shd w:val="clear" w:color="auto" w:fill="FFFFFF"/>
      <w:spacing w:before="60" w:line="297" w:lineRule="exact"/>
    </w:pPr>
    <w:rPr>
      <w:sz w:val="26"/>
      <w:szCs w:val="26"/>
    </w:rPr>
  </w:style>
  <w:style w:type="paragraph" w:customStyle="1" w:styleId="610">
    <w:name w:val="Основной текст (6)1"/>
    <w:basedOn w:val="a4"/>
    <w:link w:val="61"/>
    <w:rsid w:val="006077AB"/>
    <w:pPr>
      <w:shd w:val="clear" w:color="auto" w:fill="FFFFFF"/>
      <w:spacing w:after="60" w:line="240" w:lineRule="atLeast"/>
    </w:pPr>
  </w:style>
  <w:style w:type="paragraph" w:customStyle="1" w:styleId="111">
    <w:name w:val="Основной текст (11)1"/>
    <w:basedOn w:val="a4"/>
    <w:link w:val="110"/>
    <w:rsid w:val="006077AB"/>
    <w:pPr>
      <w:shd w:val="clear" w:color="auto" w:fill="FFFFFF"/>
      <w:spacing w:line="301" w:lineRule="exact"/>
      <w:jc w:val="right"/>
    </w:pPr>
    <w:rPr>
      <w:sz w:val="26"/>
      <w:szCs w:val="26"/>
    </w:rPr>
  </w:style>
  <w:style w:type="paragraph" w:customStyle="1" w:styleId="181">
    <w:name w:val="Основной текст (18)1"/>
    <w:basedOn w:val="a4"/>
    <w:link w:val="18"/>
    <w:rsid w:val="006077AB"/>
    <w:pPr>
      <w:shd w:val="clear" w:color="auto" w:fill="FFFFFF"/>
      <w:spacing w:line="240" w:lineRule="atLeast"/>
      <w:jc w:val="center"/>
    </w:pPr>
    <w:rPr>
      <w:sz w:val="26"/>
      <w:szCs w:val="26"/>
    </w:rPr>
  </w:style>
  <w:style w:type="paragraph" w:customStyle="1" w:styleId="101">
    <w:name w:val="Основной текст (10)1"/>
    <w:basedOn w:val="a4"/>
    <w:link w:val="100"/>
    <w:rsid w:val="006077AB"/>
    <w:pPr>
      <w:shd w:val="clear" w:color="auto" w:fill="FFFFFF"/>
      <w:spacing w:line="240" w:lineRule="atLeast"/>
      <w:jc w:val="right"/>
    </w:pPr>
  </w:style>
  <w:style w:type="paragraph" w:customStyle="1" w:styleId="231">
    <w:name w:val="Основной текст (23)1"/>
    <w:basedOn w:val="a4"/>
    <w:link w:val="230"/>
    <w:rsid w:val="006077AB"/>
    <w:pPr>
      <w:shd w:val="clear" w:color="auto" w:fill="FFFFFF"/>
      <w:spacing w:line="254" w:lineRule="exact"/>
      <w:jc w:val="center"/>
    </w:pPr>
  </w:style>
  <w:style w:type="paragraph" w:customStyle="1" w:styleId="251">
    <w:name w:val="Основной текст (25)1"/>
    <w:basedOn w:val="a4"/>
    <w:link w:val="25"/>
    <w:rsid w:val="006077AB"/>
    <w:pPr>
      <w:shd w:val="clear" w:color="auto" w:fill="FFFFFF"/>
      <w:spacing w:after="60" w:line="240" w:lineRule="atLeast"/>
      <w:ind w:firstLine="340"/>
    </w:pPr>
    <w:rPr>
      <w:sz w:val="26"/>
      <w:szCs w:val="26"/>
    </w:rPr>
  </w:style>
  <w:style w:type="paragraph" w:customStyle="1" w:styleId="891">
    <w:name w:val="Основной текст (89)1"/>
    <w:basedOn w:val="a4"/>
    <w:link w:val="89"/>
    <w:rsid w:val="006077AB"/>
    <w:pPr>
      <w:shd w:val="clear" w:color="auto" w:fill="FFFFFF"/>
      <w:spacing w:after="60" w:line="240" w:lineRule="atLeast"/>
    </w:pPr>
    <w:rPr>
      <w:noProof/>
      <w:sz w:val="24"/>
      <w:szCs w:val="24"/>
    </w:rPr>
  </w:style>
  <w:style w:type="paragraph" w:customStyle="1" w:styleId="901">
    <w:name w:val="Основной текст (90)1"/>
    <w:basedOn w:val="a4"/>
    <w:link w:val="900"/>
    <w:rsid w:val="006077AB"/>
    <w:pPr>
      <w:shd w:val="clear" w:color="auto" w:fill="FFFFFF"/>
      <w:spacing w:line="240" w:lineRule="atLeast"/>
      <w:jc w:val="right"/>
    </w:pPr>
    <w:rPr>
      <w:rFonts w:ascii="Century Schoolbook" w:hAnsi="Century Schoolbook"/>
      <w:sz w:val="8"/>
      <w:szCs w:val="8"/>
    </w:rPr>
  </w:style>
  <w:style w:type="paragraph" w:customStyle="1" w:styleId="921">
    <w:name w:val="Основной текст (92)1"/>
    <w:basedOn w:val="a4"/>
    <w:link w:val="92"/>
    <w:rsid w:val="006077AB"/>
    <w:pPr>
      <w:shd w:val="clear" w:color="auto" w:fill="FFFFFF"/>
      <w:spacing w:line="240" w:lineRule="atLeast"/>
      <w:jc w:val="right"/>
    </w:pPr>
    <w:rPr>
      <w:rFonts w:ascii="Century Schoolbook" w:hAnsi="Century Schoolbook"/>
      <w:sz w:val="10"/>
      <w:szCs w:val="10"/>
    </w:rPr>
  </w:style>
  <w:style w:type="character" w:customStyle="1" w:styleId="32">
    <w:name w:val="Заголовок №3 (2)"/>
    <w:basedOn w:val="a5"/>
    <w:link w:val="321"/>
    <w:rsid w:val="00A5483B"/>
    <w:rPr>
      <w:b/>
      <w:bCs/>
      <w:sz w:val="26"/>
      <w:szCs w:val="26"/>
      <w:lang w:bidi="ar-SA"/>
    </w:rPr>
  </w:style>
  <w:style w:type="paragraph" w:customStyle="1" w:styleId="321">
    <w:name w:val="Заголовок №3 (2)1"/>
    <w:basedOn w:val="a4"/>
    <w:link w:val="32"/>
    <w:rsid w:val="00A5483B"/>
    <w:pPr>
      <w:shd w:val="clear" w:color="auto" w:fill="FFFFFF"/>
      <w:spacing w:after="180" w:line="240" w:lineRule="atLeast"/>
      <w:outlineLvl w:val="2"/>
    </w:pPr>
    <w:rPr>
      <w:b/>
      <w:bCs/>
      <w:sz w:val="26"/>
      <w:szCs w:val="26"/>
    </w:rPr>
  </w:style>
  <w:style w:type="character" w:customStyle="1" w:styleId="41">
    <w:name w:val="Основной текст (4)"/>
    <w:basedOn w:val="a5"/>
    <w:link w:val="410"/>
    <w:rsid w:val="00C24723"/>
    <w:rPr>
      <w:sz w:val="26"/>
      <w:szCs w:val="26"/>
      <w:lang w:bidi="ar-SA"/>
    </w:rPr>
  </w:style>
  <w:style w:type="character" w:customStyle="1" w:styleId="81">
    <w:name w:val="Основной текст (8)"/>
    <w:basedOn w:val="a5"/>
    <w:link w:val="810"/>
    <w:rsid w:val="00C24723"/>
    <w:rPr>
      <w:sz w:val="26"/>
      <w:szCs w:val="26"/>
      <w:lang w:bidi="ar-SA"/>
    </w:rPr>
  </w:style>
  <w:style w:type="character" w:customStyle="1" w:styleId="310">
    <w:name w:val="Основной текст (31)"/>
    <w:basedOn w:val="a5"/>
    <w:link w:val="311"/>
    <w:rsid w:val="00C24723"/>
    <w:rPr>
      <w:b/>
      <w:bCs/>
      <w:i/>
      <w:iCs/>
      <w:sz w:val="26"/>
      <w:szCs w:val="26"/>
      <w:lang w:bidi="ar-SA"/>
    </w:rPr>
  </w:style>
  <w:style w:type="character" w:customStyle="1" w:styleId="320">
    <w:name w:val="Основной текст (32)"/>
    <w:basedOn w:val="a5"/>
    <w:link w:val="3210"/>
    <w:rsid w:val="00C24723"/>
    <w:rPr>
      <w:b/>
      <w:bCs/>
      <w:sz w:val="26"/>
      <w:szCs w:val="26"/>
      <w:lang w:bidi="ar-SA"/>
    </w:rPr>
  </w:style>
  <w:style w:type="character" w:customStyle="1" w:styleId="33">
    <w:name w:val="Основной текст (33)"/>
    <w:basedOn w:val="a5"/>
    <w:link w:val="331"/>
    <w:rsid w:val="00C24723"/>
    <w:rPr>
      <w:b/>
      <w:bCs/>
      <w:i/>
      <w:iCs/>
      <w:sz w:val="26"/>
      <w:szCs w:val="26"/>
      <w:lang w:bidi="ar-SA"/>
    </w:rPr>
  </w:style>
  <w:style w:type="character" w:customStyle="1" w:styleId="34">
    <w:name w:val="Основной текст (34)"/>
    <w:basedOn w:val="a5"/>
    <w:link w:val="341"/>
    <w:rsid w:val="00C24723"/>
    <w:rPr>
      <w:sz w:val="26"/>
      <w:szCs w:val="26"/>
      <w:lang w:bidi="ar-SA"/>
    </w:rPr>
  </w:style>
  <w:style w:type="character" w:customStyle="1" w:styleId="342">
    <w:name w:val="Основной текст (34)2"/>
    <w:basedOn w:val="34"/>
    <w:rsid w:val="00C24723"/>
    <w:rPr>
      <w:u w:val="single"/>
    </w:rPr>
  </w:style>
  <w:style w:type="character" w:customStyle="1" w:styleId="35">
    <w:name w:val="Основной текст (35)"/>
    <w:basedOn w:val="a5"/>
    <w:link w:val="351"/>
    <w:rsid w:val="00C24723"/>
    <w:rPr>
      <w:i/>
      <w:iCs/>
      <w:sz w:val="26"/>
      <w:szCs w:val="26"/>
      <w:lang w:bidi="ar-SA"/>
    </w:rPr>
  </w:style>
  <w:style w:type="character" w:customStyle="1" w:styleId="350">
    <w:name w:val="Основной текст (35) + Не курсив"/>
    <w:basedOn w:val="35"/>
    <w:rsid w:val="00C24723"/>
  </w:style>
  <w:style w:type="character" w:customStyle="1" w:styleId="36">
    <w:name w:val="Основной текст (36)"/>
    <w:basedOn w:val="a5"/>
    <w:link w:val="361"/>
    <w:rsid w:val="00C24723"/>
    <w:rPr>
      <w:sz w:val="26"/>
      <w:szCs w:val="26"/>
      <w:lang w:bidi="ar-SA"/>
    </w:rPr>
  </w:style>
  <w:style w:type="character" w:customStyle="1" w:styleId="362">
    <w:name w:val="Основной текст (36)2"/>
    <w:basedOn w:val="36"/>
    <w:rsid w:val="00C24723"/>
    <w:rPr>
      <w:u w:val="single"/>
    </w:rPr>
  </w:style>
  <w:style w:type="character" w:customStyle="1" w:styleId="3510">
    <w:name w:val="Основной текст (35) + Не курсив1"/>
    <w:basedOn w:val="35"/>
    <w:rsid w:val="00C24723"/>
  </w:style>
  <w:style w:type="paragraph" w:customStyle="1" w:styleId="410">
    <w:name w:val="Основной текст (4)1"/>
    <w:basedOn w:val="a4"/>
    <w:link w:val="41"/>
    <w:rsid w:val="00C24723"/>
    <w:pPr>
      <w:shd w:val="clear" w:color="auto" w:fill="FFFFFF"/>
      <w:spacing w:before="180" w:after="60" w:line="292" w:lineRule="exact"/>
      <w:ind w:firstLine="300"/>
      <w:jc w:val="both"/>
    </w:pPr>
    <w:rPr>
      <w:sz w:val="26"/>
      <w:szCs w:val="26"/>
    </w:rPr>
  </w:style>
  <w:style w:type="paragraph" w:customStyle="1" w:styleId="810">
    <w:name w:val="Основной текст (8)1"/>
    <w:basedOn w:val="a4"/>
    <w:link w:val="81"/>
    <w:rsid w:val="00C24723"/>
    <w:pPr>
      <w:shd w:val="clear" w:color="auto" w:fill="FFFFFF"/>
      <w:spacing w:line="240" w:lineRule="atLeast"/>
      <w:jc w:val="both"/>
    </w:pPr>
    <w:rPr>
      <w:sz w:val="26"/>
      <w:szCs w:val="26"/>
    </w:rPr>
  </w:style>
  <w:style w:type="paragraph" w:customStyle="1" w:styleId="311">
    <w:name w:val="Основной текст (31)1"/>
    <w:basedOn w:val="a4"/>
    <w:link w:val="310"/>
    <w:rsid w:val="00C24723"/>
    <w:pPr>
      <w:shd w:val="clear" w:color="auto" w:fill="FFFFFF"/>
      <w:spacing w:before="300" w:after="180" w:line="240" w:lineRule="atLeast"/>
    </w:pPr>
    <w:rPr>
      <w:b/>
      <w:bCs/>
      <w:i/>
      <w:iCs/>
      <w:sz w:val="26"/>
      <w:szCs w:val="26"/>
    </w:rPr>
  </w:style>
  <w:style w:type="paragraph" w:customStyle="1" w:styleId="3210">
    <w:name w:val="Основной текст (32)1"/>
    <w:basedOn w:val="a4"/>
    <w:link w:val="320"/>
    <w:rsid w:val="00C24723"/>
    <w:pPr>
      <w:shd w:val="clear" w:color="auto" w:fill="FFFFFF"/>
      <w:spacing w:after="180" w:line="240" w:lineRule="atLeast"/>
      <w:jc w:val="center"/>
    </w:pPr>
    <w:rPr>
      <w:b/>
      <w:bCs/>
      <w:sz w:val="26"/>
      <w:szCs w:val="26"/>
    </w:rPr>
  </w:style>
  <w:style w:type="paragraph" w:customStyle="1" w:styleId="331">
    <w:name w:val="Основной текст (33)1"/>
    <w:basedOn w:val="a4"/>
    <w:link w:val="33"/>
    <w:rsid w:val="00C24723"/>
    <w:pPr>
      <w:shd w:val="clear" w:color="auto" w:fill="FFFFFF"/>
      <w:spacing w:before="180" w:line="411" w:lineRule="exact"/>
      <w:jc w:val="center"/>
    </w:pPr>
    <w:rPr>
      <w:b/>
      <w:bCs/>
      <w:i/>
      <w:iCs/>
      <w:sz w:val="26"/>
      <w:szCs w:val="26"/>
    </w:rPr>
  </w:style>
  <w:style w:type="paragraph" w:customStyle="1" w:styleId="341">
    <w:name w:val="Основной текст (34)1"/>
    <w:basedOn w:val="a4"/>
    <w:link w:val="34"/>
    <w:rsid w:val="00C24723"/>
    <w:pPr>
      <w:shd w:val="clear" w:color="auto" w:fill="FFFFFF"/>
      <w:spacing w:line="411" w:lineRule="exact"/>
      <w:ind w:hanging="420"/>
    </w:pPr>
    <w:rPr>
      <w:sz w:val="26"/>
      <w:szCs w:val="26"/>
    </w:rPr>
  </w:style>
  <w:style w:type="paragraph" w:customStyle="1" w:styleId="351">
    <w:name w:val="Основной текст (35)1"/>
    <w:basedOn w:val="a4"/>
    <w:link w:val="35"/>
    <w:rsid w:val="00C24723"/>
    <w:pPr>
      <w:shd w:val="clear" w:color="auto" w:fill="FFFFFF"/>
      <w:spacing w:line="411" w:lineRule="exact"/>
      <w:ind w:hanging="420"/>
    </w:pPr>
    <w:rPr>
      <w:i/>
      <w:iCs/>
      <w:sz w:val="26"/>
      <w:szCs w:val="26"/>
    </w:rPr>
  </w:style>
  <w:style w:type="paragraph" w:customStyle="1" w:styleId="361">
    <w:name w:val="Основной текст (36)1"/>
    <w:basedOn w:val="a4"/>
    <w:link w:val="36"/>
    <w:rsid w:val="00C24723"/>
    <w:pPr>
      <w:shd w:val="clear" w:color="auto" w:fill="FFFFFF"/>
      <w:spacing w:before="180" w:after="180" w:line="240" w:lineRule="atLeast"/>
      <w:ind w:hanging="760"/>
    </w:pPr>
    <w:rPr>
      <w:sz w:val="26"/>
      <w:szCs w:val="26"/>
    </w:rPr>
  </w:style>
  <w:style w:type="paragraph" w:styleId="af9">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4"/>
    <w:link w:val="afa"/>
    <w:qFormat/>
    <w:rsid w:val="005C61F3"/>
    <w:pPr>
      <w:spacing w:before="100" w:beforeAutospacing="1" w:after="100" w:afterAutospacing="1"/>
    </w:pPr>
    <w:rPr>
      <w:sz w:val="24"/>
      <w:szCs w:val="24"/>
    </w:rPr>
  </w:style>
  <w:style w:type="character" w:customStyle="1" w:styleId="71">
    <w:name w:val="Основной текст (7)"/>
    <w:basedOn w:val="a5"/>
    <w:link w:val="710"/>
    <w:rsid w:val="00047665"/>
    <w:rPr>
      <w:sz w:val="26"/>
      <w:szCs w:val="26"/>
      <w:lang w:bidi="ar-SA"/>
    </w:rPr>
  </w:style>
  <w:style w:type="character" w:customStyle="1" w:styleId="67">
    <w:name w:val="Основной текст (67)"/>
    <w:basedOn w:val="a5"/>
    <w:link w:val="671"/>
    <w:rsid w:val="00047665"/>
    <w:rPr>
      <w:sz w:val="26"/>
      <w:szCs w:val="26"/>
      <w:lang w:bidi="ar-SA"/>
    </w:rPr>
  </w:style>
  <w:style w:type="paragraph" w:customStyle="1" w:styleId="710">
    <w:name w:val="Основной текст (7)1"/>
    <w:basedOn w:val="a4"/>
    <w:link w:val="71"/>
    <w:rsid w:val="00047665"/>
    <w:pPr>
      <w:shd w:val="clear" w:color="auto" w:fill="FFFFFF"/>
      <w:spacing w:line="297" w:lineRule="exact"/>
      <w:ind w:hanging="360"/>
      <w:jc w:val="both"/>
    </w:pPr>
    <w:rPr>
      <w:sz w:val="26"/>
      <w:szCs w:val="26"/>
    </w:rPr>
  </w:style>
  <w:style w:type="paragraph" w:customStyle="1" w:styleId="671">
    <w:name w:val="Основной текст (67)1"/>
    <w:basedOn w:val="a4"/>
    <w:link w:val="67"/>
    <w:rsid w:val="00047665"/>
    <w:pPr>
      <w:shd w:val="clear" w:color="auto" w:fill="FFFFFF"/>
      <w:spacing w:line="297" w:lineRule="exact"/>
      <w:ind w:firstLine="1000"/>
      <w:jc w:val="both"/>
    </w:pPr>
    <w:rPr>
      <w:sz w:val="26"/>
      <w:szCs w:val="26"/>
    </w:rPr>
  </w:style>
  <w:style w:type="paragraph" w:customStyle="1" w:styleId="afb">
    <w:name w:val="Знак Знак Знак"/>
    <w:basedOn w:val="a4"/>
    <w:rsid w:val="00F36C44"/>
    <w:pPr>
      <w:keepLines/>
      <w:spacing w:after="160" w:line="240" w:lineRule="exact"/>
    </w:pPr>
    <w:rPr>
      <w:rFonts w:ascii="Verdana" w:eastAsia="MS Mincho" w:hAnsi="Verdana" w:cs="Franklin Gothic Book"/>
      <w:lang w:val="en-US" w:eastAsia="en-US"/>
    </w:rPr>
  </w:style>
  <w:style w:type="paragraph" w:styleId="30">
    <w:name w:val="Body Text Indent 3"/>
    <w:basedOn w:val="a4"/>
    <w:link w:val="37"/>
    <w:rsid w:val="00F36C44"/>
    <w:pPr>
      <w:spacing w:after="120"/>
      <w:ind w:left="283"/>
    </w:pPr>
    <w:rPr>
      <w:sz w:val="16"/>
      <w:szCs w:val="16"/>
    </w:rPr>
  </w:style>
  <w:style w:type="character" w:styleId="afc">
    <w:name w:val="Hyperlink"/>
    <w:basedOn w:val="a5"/>
    <w:rsid w:val="00160A97"/>
    <w:rPr>
      <w:color w:val="0000FF"/>
      <w:u w:val="single"/>
    </w:rPr>
  </w:style>
  <w:style w:type="character" w:styleId="afd">
    <w:name w:val="Strong"/>
    <w:basedOn w:val="a5"/>
    <w:qFormat/>
    <w:rsid w:val="002A6177"/>
    <w:rPr>
      <w:b/>
      <w:bCs/>
    </w:rPr>
  </w:style>
  <w:style w:type="paragraph" w:customStyle="1" w:styleId="afe">
    <w:name w:val="Знак Знак Знак Знак"/>
    <w:basedOn w:val="a4"/>
    <w:rsid w:val="00BD20DD"/>
    <w:pPr>
      <w:pageBreakBefore/>
      <w:spacing w:after="160" w:line="360" w:lineRule="auto"/>
    </w:pPr>
    <w:rPr>
      <w:sz w:val="28"/>
      <w:lang w:val="en-US" w:eastAsia="en-US"/>
    </w:rPr>
  </w:style>
  <w:style w:type="paragraph" w:styleId="aff">
    <w:name w:val="Title"/>
    <w:basedOn w:val="a4"/>
    <w:link w:val="aff0"/>
    <w:qFormat/>
    <w:rsid w:val="004F1C58"/>
    <w:pPr>
      <w:spacing w:before="120"/>
      <w:jc w:val="center"/>
    </w:pPr>
    <w:rPr>
      <w:b/>
      <w:bCs/>
      <w:sz w:val="26"/>
      <w:szCs w:val="24"/>
    </w:rPr>
  </w:style>
  <w:style w:type="character" w:customStyle="1" w:styleId="apple-converted-space">
    <w:name w:val="apple-converted-space"/>
    <w:basedOn w:val="a5"/>
    <w:rsid w:val="00890734"/>
  </w:style>
  <w:style w:type="paragraph" w:customStyle="1" w:styleId="ConsPlusTitle">
    <w:name w:val="ConsPlusTitle"/>
    <w:rsid w:val="00610AB9"/>
    <w:pPr>
      <w:widowControl w:val="0"/>
      <w:autoSpaceDE w:val="0"/>
      <w:autoSpaceDN w:val="0"/>
      <w:adjustRightInd w:val="0"/>
    </w:pPr>
    <w:rPr>
      <w:rFonts w:ascii="Arial" w:hAnsi="Arial" w:cs="Arial"/>
      <w:b/>
      <w:bCs/>
    </w:rPr>
  </w:style>
  <w:style w:type="character" w:customStyle="1" w:styleId="91">
    <w:name w:val="Основной текст + 91"/>
    <w:aliases w:val="5 pt1"/>
    <w:basedOn w:val="a5"/>
    <w:rsid w:val="00D930CA"/>
    <w:rPr>
      <w:rFonts w:ascii="Times New Roman" w:hAnsi="Times New Roman" w:cs="Times New Roman"/>
      <w:b/>
      <w:bCs/>
      <w:sz w:val="19"/>
      <w:szCs w:val="19"/>
      <w:u w:val="none"/>
    </w:rPr>
  </w:style>
  <w:style w:type="character" w:customStyle="1" w:styleId="maintext1">
    <w:name w:val="maintext1"/>
    <w:basedOn w:val="a5"/>
    <w:rsid w:val="00E226CD"/>
    <w:rPr>
      <w:vanish w:val="0"/>
      <w:webHidden w:val="0"/>
      <w:sz w:val="13"/>
      <w:szCs w:val="13"/>
      <w:specVanish w:val="0"/>
    </w:rPr>
  </w:style>
  <w:style w:type="paragraph" w:customStyle="1" w:styleId="consplusnormal">
    <w:name w:val="consplusnormal"/>
    <w:basedOn w:val="a4"/>
    <w:rsid w:val="009A4F1F"/>
    <w:pPr>
      <w:spacing w:before="100" w:beforeAutospacing="1" w:after="100" w:afterAutospacing="1"/>
    </w:pPr>
    <w:rPr>
      <w:color w:val="424242"/>
    </w:rPr>
  </w:style>
  <w:style w:type="paragraph" w:styleId="26">
    <w:name w:val="Body Text Indent 2"/>
    <w:basedOn w:val="a4"/>
    <w:link w:val="27"/>
    <w:rsid w:val="007B7AE6"/>
    <w:pPr>
      <w:spacing w:after="120" w:line="480" w:lineRule="auto"/>
      <w:ind w:left="283"/>
    </w:pPr>
  </w:style>
  <w:style w:type="character" w:customStyle="1" w:styleId="27">
    <w:name w:val="Основной текст с отступом 2 Знак"/>
    <w:basedOn w:val="a5"/>
    <w:link w:val="26"/>
    <w:rsid w:val="007B7AE6"/>
  </w:style>
  <w:style w:type="paragraph" w:styleId="HTML">
    <w:name w:val="HTML Preformatted"/>
    <w:basedOn w:val="a4"/>
    <w:link w:val="HTML0"/>
    <w:rsid w:val="00F04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5"/>
    <w:link w:val="HTML"/>
    <w:rsid w:val="00F0489A"/>
    <w:rPr>
      <w:rFonts w:ascii="Courier New" w:hAnsi="Courier New" w:cs="Courier New"/>
    </w:rPr>
  </w:style>
  <w:style w:type="character" w:customStyle="1" w:styleId="afa">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5"/>
    <w:link w:val="af9"/>
    <w:rsid w:val="007041E8"/>
    <w:rPr>
      <w:sz w:val="24"/>
      <w:szCs w:val="24"/>
    </w:rPr>
  </w:style>
  <w:style w:type="paragraph" w:customStyle="1" w:styleId="28">
    <w:name w:val="Знак2"/>
    <w:basedOn w:val="a4"/>
    <w:rsid w:val="007041E8"/>
    <w:pPr>
      <w:spacing w:after="160" w:line="240" w:lineRule="exact"/>
    </w:pPr>
    <w:rPr>
      <w:rFonts w:ascii="Verdana" w:hAnsi="Verdana"/>
      <w:lang w:val="en-US" w:eastAsia="en-US"/>
    </w:rPr>
  </w:style>
  <w:style w:type="character" w:customStyle="1" w:styleId="50">
    <w:name w:val="Заголовок 5 Знак"/>
    <w:basedOn w:val="a5"/>
    <w:link w:val="5"/>
    <w:rsid w:val="000E3994"/>
    <w:rPr>
      <w:rFonts w:ascii="Calibri" w:hAnsi="Calibri"/>
      <w:b/>
      <w:bCs/>
      <w:i/>
      <w:iCs/>
      <w:sz w:val="26"/>
      <w:szCs w:val="26"/>
    </w:rPr>
  </w:style>
  <w:style w:type="character" w:customStyle="1" w:styleId="60">
    <w:name w:val="Заголовок 6 Знак"/>
    <w:basedOn w:val="a5"/>
    <w:link w:val="6"/>
    <w:rsid w:val="000E3994"/>
    <w:rPr>
      <w:rFonts w:eastAsia="Arial Unicode MS"/>
      <w:b/>
      <w:sz w:val="28"/>
      <w:szCs w:val="24"/>
    </w:rPr>
  </w:style>
  <w:style w:type="character" w:customStyle="1" w:styleId="70">
    <w:name w:val="Заголовок 7 Знак"/>
    <w:basedOn w:val="a5"/>
    <w:link w:val="7"/>
    <w:rsid w:val="000E3994"/>
    <w:rPr>
      <w:rFonts w:ascii="Calibri" w:hAnsi="Calibri"/>
      <w:sz w:val="24"/>
      <w:szCs w:val="24"/>
    </w:rPr>
  </w:style>
  <w:style w:type="character" w:customStyle="1" w:styleId="80">
    <w:name w:val="Заголовок 8 Знак"/>
    <w:basedOn w:val="a5"/>
    <w:link w:val="8"/>
    <w:rsid w:val="000E3994"/>
    <w:rPr>
      <w:i/>
      <w:iCs/>
      <w:sz w:val="24"/>
      <w:szCs w:val="24"/>
    </w:rPr>
  </w:style>
  <w:style w:type="numbering" w:customStyle="1" w:styleId="2">
    <w:name w:val="Стиль маркированный2"/>
    <w:basedOn w:val="a7"/>
    <w:rsid w:val="000E3994"/>
    <w:pPr>
      <w:numPr>
        <w:numId w:val="1"/>
      </w:numPr>
    </w:pPr>
  </w:style>
  <w:style w:type="character" w:customStyle="1" w:styleId="af3">
    <w:name w:val="Основной текст с отступом Знак"/>
    <w:basedOn w:val="a5"/>
    <w:link w:val="af2"/>
    <w:rsid w:val="000E3994"/>
  </w:style>
  <w:style w:type="paragraph" w:customStyle="1" w:styleId="ConsPlusNormal0">
    <w:name w:val="ConsPlusNormal"/>
    <w:rsid w:val="000E3994"/>
    <w:pPr>
      <w:widowControl w:val="0"/>
      <w:suppressAutoHyphens/>
      <w:autoSpaceDE w:val="0"/>
      <w:ind w:firstLine="720"/>
    </w:pPr>
    <w:rPr>
      <w:rFonts w:ascii="Arial" w:hAnsi="Arial" w:cs="Arial"/>
      <w:lang w:eastAsia="ar-SA"/>
    </w:rPr>
  </w:style>
  <w:style w:type="paragraph" w:customStyle="1" w:styleId="WW-3">
    <w:name w:val="WW-Основной текст 3"/>
    <w:basedOn w:val="a4"/>
    <w:rsid w:val="000E3994"/>
    <w:pPr>
      <w:widowControl w:val="0"/>
      <w:suppressAutoHyphens/>
      <w:spacing w:after="120"/>
    </w:pPr>
    <w:rPr>
      <w:rFonts w:eastAsia="Arial Unicode MS"/>
      <w:sz w:val="16"/>
      <w:szCs w:val="16"/>
    </w:rPr>
  </w:style>
  <w:style w:type="paragraph" w:customStyle="1" w:styleId="aff1">
    <w:name w:val="Основной"/>
    <w:basedOn w:val="a4"/>
    <w:autoRedefine/>
    <w:rsid w:val="000E3994"/>
    <w:pPr>
      <w:widowControl w:val="0"/>
      <w:autoSpaceDE w:val="0"/>
      <w:autoSpaceDN w:val="0"/>
      <w:adjustRightInd w:val="0"/>
      <w:ind w:firstLine="709"/>
      <w:jc w:val="both"/>
    </w:pPr>
    <w:rPr>
      <w:sz w:val="28"/>
    </w:rPr>
  </w:style>
  <w:style w:type="character" w:customStyle="1" w:styleId="12">
    <w:name w:val="Заголовок 1 Знак"/>
    <w:basedOn w:val="a5"/>
    <w:link w:val="11"/>
    <w:rsid w:val="000E3994"/>
    <w:rPr>
      <w:sz w:val="26"/>
    </w:rPr>
  </w:style>
  <w:style w:type="paragraph" w:customStyle="1" w:styleId="aff2">
    <w:name w:val="Обычный текст"/>
    <w:basedOn w:val="a4"/>
    <w:rsid w:val="000E3994"/>
    <w:pPr>
      <w:widowControl w:val="0"/>
      <w:spacing w:line="360" w:lineRule="auto"/>
      <w:ind w:left="567" w:right="567" w:firstLine="851"/>
      <w:jc w:val="both"/>
    </w:pPr>
    <w:rPr>
      <w:sz w:val="26"/>
    </w:rPr>
  </w:style>
  <w:style w:type="paragraph" w:customStyle="1" w:styleId="a3">
    <w:name w:val="список"/>
    <w:basedOn w:val="a4"/>
    <w:link w:val="aff3"/>
    <w:rsid w:val="000E3994"/>
    <w:pPr>
      <w:widowControl w:val="0"/>
      <w:numPr>
        <w:numId w:val="2"/>
      </w:numPr>
      <w:spacing w:line="360" w:lineRule="auto"/>
      <w:ind w:right="567"/>
      <w:jc w:val="both"/>
    </w:pPr>
    <w:rPr>
      <w:snapToGrid w:val="0"/>
      <w:sz w:val="26"/>
    </w:rPr>
  </w:style>
  <w:style w:type="character" w:customStyle="1" w:styleId="aff3">
    <w:name w:val="список Знак"/>
    <w:basedOn w:val="a5"/>
    <w:link w:val="a3"/>
    <w:rsid w:val="000E3994"/>
    <w:rPr>
      <w:snapToGrid w:val="0"/>
      <w:sz w:val="26"/>
    </w:rPr>
  </w:style>
  <w:style w:type="character" w:customStyle="1" w:styleId="23">
    <w:name w:val="Основной текст 2 Знак"/>
    <w:basedOn w:val="a5"/>
    <w:link w:val="22"/>
    <w:rsid w:val="000E3994"/>
    <w:rPr>
      <w:rFonts w:ascii="Arial" w:hAnsi="Arial" w:cs="Arial"/>
      <w:sz w:val="24"/>
      <w:szCs w:val="24"/>
    </w:rPr>
  </w:style>
  <w:style w:type="character" w:customStyle="1" w:styleId="37">
    <w:name w:val="Основной текст с отступом 3 Знак"/>
    <w:basedOn w:val="a5"/>
    <w:link w:val="30"/>
    <w:rsid w:val="000E3994"/>
    <w:rPr>
      <w:sz w:val="16"/>
      <w:szCs w:val="16"/>
    </w:rPr>
  </w:style>
  <w:style w:type="character" w:customStyle="1" w:styleId="aff4">
    <w:name w:val="Основной текст Знак"/>
    <w:aliases w:val=" Знак1 Знак Знак"/>
    <w:basedOn w:val="a5"/>
    <w:rsid w:val="000E3994"/>
    <w:rPr>
      <w:lang w:val="ru-RU" w:eastAsia="ru-RU" w:bidi="ar-SA"/>
    </w:rPr>
  </w:style>
  <w:style w:type="paragraph" w:customStyle="1" w:styleId="211">
    <w:name w:val="Основной текст 21"/>
    <w:basedOn w:val="a4"/>
    <w:rsid w:val="000E3994"/>
    <w:pPr>
      <w:overflowPunct w:val="0"/>
      <w:autoSpaceDE w:val="0"/>
      <w:autoSpaceDN w:val="0"/>
      <w:adjustRightInd w:val="0"/>
      <w:jc w:val="both"/>
      <w:textAlignment w:val="baseline"/>
    </w:pPr>
    <w:rPr>
      <w:sz w:val="28"/>
    </w:rPr>
  </w:style>
  <w:style w:type="paragraph" w:customStyle="1" w:styleId="ConsNormal">
    <w:name w:val="ConsNormal"/>
    <w:link w:val="ConsNormal0"/>
    <w:rsid w:val="000E3994"/>
    <w:pPr>
      <w:widowControl w:val="0"/>
      <w:suppressAutoHyphens/>
      <w:autoSpaceDE w:val="0"/>
      <w:ind w:right="19772" w:firstLine="720"/>
    </w:pPr>
    <w:rPr>
      <w:rFonts w:ascii="Arial" w:hAnsi="Arial" w:cs="Arial"/>
      <w:lang w:eastAsia="ar-SA"/>
    </w:rPr>
  </w:style>
  <w:style w:type="paragraph" w:customStyle="1" w:styleId="ConsCell">
    <w:name w:val="ConsCell"/>
    <w:semiHidden/>
    <w:rsid w:val="000E3994"/>
    <w:pPr>
      <w:widowControl w:val="0"/>
      <w:autoSpaceDE w:val="0"/>
      <w:autoSpaceDN w:val="0"/>
      <w:adjustRightInd w:val="0"/>
      <w:ind w:right="19772"/>
    </w:pPr>
    <w:rPr>
      <w:rFonts w:ascii="Arial" w:hAnsi="Arial" w:cs="Arial"/>
    </w:rPr>
  </w:style>
  <w:style w:type="paragraph" w:customStyle="1" w:styleId="S">
    <w:name w:val="S_Обычный в таблице"/>
    <w:basedOn w:val="a4"/>
    <w:link w:val="S0"/>
    <w:rsid w:val="000E3994"/>
    <w:pPr>
      <w:spacing w:line="360" w:lineRule="auto"/>
      <w:jc w:val="center"/>
    </w:pPr>
    <w:rPr>
      <w:sz w:val="24"/>
      <w:szCs w:val="24"/>
    </w:rPr>
  </w:style>
  <w:style w:type="character" w:customStyle="1" w:styleId="S0">
    <w:name w:val="S_Обычный в таблице Знак"/>
    <w:basedOn w:val="a5"/>
    <w:link w:val="S"/>
    <w:rsid w:val="000E3994"/>
    <w:rPr>
      <w:sz w:val="24"/>
      <w:szCs w:val="24"/>
    </w:rPr>
  </w:style>
  <w:style w:type="character" w:customStyle="1" w:styleId="ConsNormal0">
    <w:name w:val="ConsNormal Знак"/>
    <w:basedOn w:val="a5"/>
    <w:link w:val="ConsNormal"/>
    <w:rsid w:val="000E3994"/>
    <w:rPr>
      <w:rFonts w:ascii="Arial" w:hAnsi="Arial" w:cs="Arial"/>
      <w:lang w:val="ru-RU" w:eastAsia="ar-SA" w:bidi="ar-SA"/>
    </w:rPr>
  </w:style>
  <w:style w:type="paragraph" w:styleId="aff5">
    <w:name w:val="List Paragraph"/>
    <w:basedOn w:val="a4"/>
    <w:qFormat/>
    <w:rsid w:val="000E3994"/>
    <w:pPr>
      <w:ind w:left="708"/>
    </w:pPr>
  </w:style>
  <w:style w:type="character" w:customStyle="1" w:styleId="40">
    <w:name w:val="Заголовок 4 Знак"/>
    <w:basedOn w:val="a5"/>
    <w:link w:val="4"/>
    <w:rsid w:val="000E3994"/>
    <w:rPr>
      <w:b/>
      <w:bCs/>
      <w:sz w:val="28"/>
      <w:szCs w:val="28"/>
    </w:rPr>
  </w:style>
  <w:style w:type="character" w:customStyle="1" w:styleId="21">
    <w:name w:val="Заголовок 2 Знак"/>
    <w:basedOn w:val="a5"/>
    <w:link w:val="20"/>
    <w:rsid w:val="000E3994"/>
    <w:rPr>
      <w:rFonts w:ascii="Arial" w:hAnsi="Arial"/>
      <w:sz w:val="24"/>
    </w:rPr>
  </w:style>
  <w:style w:type="character" w:customStyle="1" w:styleId="31">
    <w:name w:val="Заголовок 3 Знак1"/>
    <w:aliases w:val="(заголовок в тексте) Знак,Заголовок 3 Знак Знак"/>
    <w:basedOn w:val="a5"/>
    <w:link w:val="3"/>
    <w:rsid w:val="000E3994"/>
    <w:rPr>
      <w:rFonts w:ascii="Arial" w:hAnsi="Arial" w:cs="Arial"/>
      <w:b/>
      <w:bCs/>
      <w:sz w:val="26"/>
      <w:szCs w:val="26"/>
    </w:rPr>
  </w:style>
  <w:style w:type="character" w:customStyle="1" w:styleId="90">
    <w:name w:val="Заголовок 9 Знак"/>
    <w:basedOn w:val="a5"/>
    <w:link w:val="9"/>
    <w:rsid w:val="000E3994"/>
    <w:rPr>
      <w:rFonts w:ascii="Arial" w:hAnsi="Arial" w:cs="Arial"/>
      <w:sz w:val="22"/>
      <w:szCs w:val="22"/>
    </w:rPr>
  </w:style>
  <w:style w:type="character" w:styleId="aff6">
    <w:name w:val="FollowedHyperlink"/>
    <w:basedOn w:val="a5"/>
    <w:unhideWhenUsed/>
    <w:rsid w:val="000E3994"/>
    <w:rPr>
      <w:color w:val="800000"/>
      <w:u w:val="single"/>
    </w:rPr>
  </w:style>
  <w:style w:type="paragraph" w:styleId="14">
    <w:name w:val="index 1"/>
    <w:basedOn w:val="a4"/>
    <w:next w:val="a4"/>
    <w:autoRedefine/>
    <w:unhideWhenUsed/>
    <w:rsid w:val="000E3994"/>
    <w:pPr>
      <w:ind w:left="200" w:hanging="200"/>
    </w:pPr>
  </w:style>
  <w:style w:type="paragraph" w:styleId="15">
    <w:name w:val="toc 1"/>
    <w:basedOn w:val="a4"/>
    <w:next w:val="a4"/>
    <w:autoRedefine/>
    <w:unhideWhenUsed/>
    <w:rsid w:val="000E3994"/>
    <w:pPr>
      <w:tabs>
        <w:tab w:val="left" w:pos="720"/>
        <w:tab w:val="right" w:leader="dot" w:pos="9345"/>
      </w:tabs>
      <w:jc w:val="center"/>
    </w:pPr>
    <w:rPr>
      <w:b/>
      <w:bCs/>
      <w:sz w:val="24"/>
      <w:szCs w:val="24"/>
    </w:rPr>
  </w:style>
  <w:style w:type="paragraph" w:styleId="29">
    <w:name w:val="toc 2"/>
    <w:basedOn w:val="a4"/>
    <w:next w:val="a4"/>
    <w:autoRedefine/>
    <w:unhideWhenUsed/>
    <w:rsid w:val="000E3994"/>
    <w:pPr>
      <w:ind w:left="240"/>
    </w:pPr>
    <w:rPr>
      <w:sz w:val="24"/>
      <w:szCs w:val="24"/>
    </w:rPr>
  </w:style>
  <w:style w:type="paragraph" w:styleId="aff7">
    <w:name w:val="footnote text"/>
    <w:basedOn w:val="a4"/>
    <w:link w:val="aff8"/>
    <w:unhideWhenUsed/>
    <w:rsid w:val="000E3994"/>
  </w:style>
  <w:style w:type="character" w:customStyle="1" w:styleId="aff8">
    <w:name w:val="Текст сноски Знак"/>
    <w:basedOn w:val="a5"/>
    <w:link w:val="aff7"/>
    <w:rsid w:val="000E3994"/>
  </w:style>
  <w:style w:type="paragraph" w:styleId="aff9">
    <w:name w:val="annotation text"/>
    <w:basedOn w:val="a4"/>
    <w:link w:val="affa"/>
    <w:unhideWhenUsed/>
    <w:rsid w:val="000E3994"/>
  </w:style>
  <w:style w:type="character" w:customStyle="1" w:styleId="affa">
    <w:name w:val="Текст примечания Знак"/>
    <w:basedOn w:val="a5"/>
    <w:link w:val="aff9"/>
    <w:rsid w:val="000E3994"/>
  </w:style>
  <w:style w:type="paragraph" w:styleId="affb">
    <w:name w:val="index heading"/>
    <w:basedOn w:val="a4"/>
    <w:next w:val="14"/>
    <w:unhideWhenUsed/>
    <w:rsid w:val="000E3994"/>
    <w:pPr>
      <w:widowControl w:val="0"/>
      <w:suppressAutoHyphens/>
    </w:pPr>
    <w:rPr>
      <w:rFonts w:ascii="Arial" w:eastAsia="Arial Unicode MS" w:hAnsi="Arial"/>
      <w:sz w:val="24"/>
      <w:szCs w:val="24"/>
    </w:rPr>
  </w:style>
  <w:style w:type="paragraph" w:styleId="affc">
    <w:name w:val="caption"/>
    <w:basedOn w:val="a4"/>
    <w:next w:val="a4"/>
    <w:qFormat/>
    <w:rsid w:val="000E3994"/>
    <w:rPr>
      <w:b/>
      <w:bCs/>
    </w:rPr>
  </w:style>
  <w:style w:type="paragraph" w:styleId="affd">
    <w:name w:val="endnote text"/>
    <w:basedOn w:val="a4"/>
    <w:link w:val="affe"/>
    <w:unhideWhenUsed/>
    <w:rsid w:val="000E3994"/>
    <w:pPr>
      <w:widowControl w:val="0"/>
      <w:suppressLineNumbers/>
      <w:suppressAutoHyphens/>
      <w:ind w:left="283" w:hanging="283"/>
    </w:pPr>
    <w:rPr>
      <w:rFonts w:eastAsia="Arial Unicode MS"/>
    </w:rPr>
  </w:style>
  <w:style w:type="character" w:customStyle="1" w:styleId="affe">
    <w:name w:val="Текст концевой сноски Знак"/>
    <w:basedOn w:val="a5"/>
    <w:link w:val="affd"/>
    <w:rsid w:val="000E3994"/>
    <w:rPr>
      <w:rFonts w:eastAsia="Arial Unicode MS"/>
    </w:rPr>
  </w:style>
  <w:style w:type="paragraph" w:styleId="afff">
    <w:name w:val="List"/>
    <w:basedOn w:val="a8"/>
    <w:unhideWhenUsed/>
    <w:rsid w:val="000E3994"/>
    <w:pPr>
      <w:widowControl w:val="0"/>
      <w:suppressAutoHyphens/>
      <w:spacing w:after="120"/>
      <w:jc w:val="left"/>
    </w:pPr>
    <w:rPr>
      <w:rFonts w:ascii="Times New Roman" w:eastAsia="Arial Unicode MS" w:hAnsi="Times New Roman" w:cs="Tahoma"/>
      <w:sz w:val="24"/>
      <w:szCs w:val="24"/>
    </w:rPr>
  </w:style>
  <w:style w:type="paragraph" w:styleId="a1">
    <w:name w:val="List Bullet"/>
    <w:basedOn w:val="a4"/>
    <w:unhideWhenUsed/>
    <w:rsid w:val="000E3994"/>
    <w:pPr>
      <w:numPr>
        <w:numId w:val="3"/>
      </w:numPr>
      <w:contextualSpacing/>
    </w:pPr>
  </w:style>
  <w:style w:type="paragraph" w:styleId="2a">
    <w:name w:val="List 2"/>
    <w:basedOn w:val="a4"/>
    <w:unhideWhenUsed/>
    <w:rsid w:val="000E3994"/>
    <w:pPr>
      <w:ind w:left="566" w:hanging="283"/>
    </w:pPr>
  </w:style>
  <w:style w:type="paragraph" w:styleId="afff0">
    <w:name w:val="Subtitle"/>
    <w:basedOn w:val="a4"/>
    <w:next w:val="a4"/>
    <w:link w:val="afff1"/>
    <w:qFormat/>
    <w:rsid w:val="000E3994"/>
    <w:pPr>
      <w:numPr>
        <w:ilvl w:val="1"/>
      </w:numPr>
    </w:pPr>
    <w:rPr>
      <w:rFonts w:ascii="Cambria" w:hAnsi="Cambria"/>
      <w:i/>
      <w:iCs/>
      <w:color w:val="4F81BD"/>
      <w:spacing w:val="15"/>
      <w:sz w:val="24"/>
      <w:szCs w:val="24"/>
    </w:rPr>
  </w:style>
  <w:style w:type="character" w:customStyle="1" w:styleId="afff1">
    <w:name w:val="Подзаголовок Знак"/>
    <w:basedOn w:val="a5"/>
    <w:link w:val="afff0"/>
    <w:rsid w:val="000E3994"/>
    <w:rPr>
      <w:rFonts w:ascii="Cambria" w:hAnsi="Cambria"/>
      <w:i/>
      <w:iCs/>
      <w:color w:val="4F81BD"/>
      <w:spacing w:val="15"/>
      <w:sz w:val="24"/>
      <w:szCs w:val="24"/>
    </w:rPr>
  </w:style>
  <w:style w:type="paragraph" w:styleId="afff2">
    <w:name w:val="Body Text First Indent"/>
    <w:basedOn w:val="a8"/>
    <w:link w:val="afff3"/>
    <w:unhideWhenUsed/>
    <w:rsid w:val="000E3994"/>
    <w:pPr>
      <w:spacing w:after="120"/>
      <w:ind w:firstLine="210"/>
      <w:jc w:val="left"/>
    </w:pPr>
    <w:rPr>
      <w:rFonts w:ascii="Times New Roman" w:hAnsi="Times New Roman"/>
    </w:rPr>
  </w:style>
  <w:style w:type="character" w:customStyle="1" w:styleId="13">
    <w:name w:val="Основной текст Знак1"/>
    <w:aliases w:val=" Знак1 Знак Знак1"/>
    <w:basedOn w:val="a5"/>
    <w:link w:val="a8"/>
    <w:rsid w:val="000E3994"/>
    <w:rPr>
      <w:rFonts w:ascii="Arial" w:hAnsi="Arial"/>
    </w:rPr>
  </w:style>
  <w:style w:type="character" w:customStyle="1" w:styleId="afff3">
    <w:name w:val="Красная строка Знак"/>
    <w:basedOn w:val="13"/>
    <w:link w:val="afff2"/>
    <w:rsid w:val="000E3994"/>
  </w:style>
  <w:style w:type="paragraph" w:styleId="38">
    <w:name w:val="Body Text 3"/>
    <w:basedOn w:val="a4"/>
    <w:link w:val="39"/>
    <w:unhideWhenUsed/>
    <w:rsid w:val="000E3994"/>
    <w:pPr>
      <w:spacing w:after="120"/>
    </w:pPr>
    <w:rPr>
      <w:sz w:val="16"/>
      <w:szCs w:val="16"/>
    </w:rPr>
  </w:style>
  <w:style w:type="character" w:customStyle="1" w:styleId="39">
    <w:name w:val="Основной текст 3 Знак"/>
    <w:basedOn w:val="a5"/>
    <w:link w:val="38"/>
    <w:rsid w:val="000E3994"/>
    <w:rPr>
      <w:sz w:val="16"/>
      <w:szCs w:val="16"/>
    </w:rPr>
  </w:style>
  <w:style w:type="character" w:customStyle="1" w:styleId="af5">
    <w:name w:val="Схема документа Знак"/>
    <w:basedOn w:val="a5"/>
    <w:link w:val="af4"/>
    <w:rsid w:val="000E3994"/>
    <w:rPr>
      <w:rFonts w:ascii="Tahoma" w:hAnsi="Tahoma" w:cs="Tahoma"/>
      <w:shd w:val="clear" w:color="auto" w:fill="000080"/>
    </w:rPr>
  </w:style>
  <w:style w:type="character" w:customStyle="1" w:styleId="af0">
    <w:name w:val="Текст Знак"/>
    <w:basedOn w:val="a5"/>
    <w:link w:val="af"/>
    <w:rsid w:val="000E3994"/>
    <w:rPr>
      <w:rFonts w:ascii="Courier New" w:hAnsi="Courier New"/>
    </w:rPr>
  </w:style>
  <w:style w:type="paragraph" w:styleId="afff4">
    <w:name w:val="annotation subject"/>
    <w:basedOn w:val="aff9"/>
    <w:next w:val="aff9"/>
    <w:link w:val="afff5"/>
    <w:unhideWhenUsed/>
    <w:rsid w:val="000E3994"/>
    <w:rPr>
      <w:b/>
      <w:bCs/>
    </w:rPr>
  </w:style>
  <w:style w:type="character" w:customStyle="1" w:styleId="afff5">
    <w:name w:val="Тема примечания Знак"/>
    <w:basedOn w:val="affa"/>
    <w:link w:val="afff4"/>
    <w:rsid w:val="000E3994"/>
    <w:rPr>
      <w:b/>
      <w:bCs/>
    </w:rPr>
  </w:style>
  <w:style w:type="character" w:customStyle="1" w:styleId="af8">
    <w:name w:val="Текст выноски Знак"/>
    <w:basedOn w:val="a5"/>
    <w:link w:val="af7"/>
    <w:rsid w:val="000E3994"/>
    <w:rPr>
      <w:rFonts w:ascii="Tahoma" w:hAnsi="Tahoma" w:cs="Tahoma"/>
      <w:sz w:val="16"/>
      <w:szCs w:val="16"/>
    </w:rPr>
  </w:style>
  <w:style w:type="paragraph" w:customStyle="1" w:styleId="312">
    <w:name w:val="Основной текст с отступом 31"/>
    <w:basedOn w:val="a4"/>
    <w:rsid w:val="000E3994"/>
    <w:pPr>
      <w:overflowPunct w:val="0"/>
      <w:autoSpaceDE w:val="0"/>
      <w:autoSpaceDN w:val="0"/>
      <w:adjustRightInd w:val="0"/>
      <w:ind w:firstLine="720"/>
      <w:jc w:val="both"/>
    </w:pPr>
    <w:rPr>
      <w:sz w:val="26"/>
    </w:rPr>
  </w:style>
  <w:style w:type="paragraph" w:customStyle="1" w:styleId="afff6">
    <w:name w:val="Содержимое таблицы"/>
    <w:basedOn w:val="a4"/>
    <w:rsid w:val="000E3994"/>
    <w:pPr>
      <w:widowControl w:val="0"/>
      <w:suppressLineNumbers/>
      <w:suppressAutoHyphens/>
    </w:pPr>
    <w:rPr>
      <w:rFonts w:eastAsia="Arial Unicode MS"/>
      <w:sz w:val="24"/>
      <w:szCs w:val="24"/>
    </w:rPr>
  </w:style>
  <w:style w:type="paragraph" w:customStyle="1" w:styleId="afff7">
    <w:name w:val="Заголовок таблицы"/>
    <w:basedOn w:val="afff6"/>
    <w:rsid w:val="000E3994"/>
    <w:pPr>
      <w:jc w:val="center"/>
    </w:pPr>
    <w:rPr>
      <w:b/>
      <w:bCs/>
      <w:i/>
      <w:iCs/>
    </w:rPr>
  </w:style>
  <w:style w:type="paragraph" w:customStyle="1" w:styleId="220">
    <w:name w:val="Основной текст 22"/>
    <w:basedOn w:val="a4"/>
    <w:rsid w:val="000E3994"/>
    <w:pPr>
      <w:widowControl w:val="0"/>
      <w:spacing w:after="120" w:line="480" w:lineRule="auto"/>
    </w:pPr>
    <w:rPr>
      <w:rFonts w:eastAsia="Arial Unicode MS"/>
      <w:sz w:val="24"/>
      <w:szCs w:val="24"/>
    </w:rPr>
  </w:style>
  <w:style w:type="paragraph" w:customStyle="1" w:styleId="afff8">
    <w:name w:val="Заголовок"/>
    <w:basedOn w:val="a4"/>
    <w:next w:val="a8"/>
    <w:rsid w:val="000E3994"/>
    <w:pPr>
      <w:keepNext/>
      <w:widowControl w:val="0"/>
      <w:suppressAutoHyphens/>
      <w:spacing w:before="240" w:after="120"/>
    </w:pPr>
    <w:rPr>
      <w:rFonts w:ascii="Arial" w:eastAsia="Lucida Sans Unicode" w:hAnsi="Arial" w:cs="Tahoma"/>
      <w:sz w:val="28"/>
      <w:szCs w:val="28"/>
    </w:rPr>
  </w:style>
  <w:style w:type="paragraph" w:customStyle="1" w:styleId="16">
    <w:name w:val="Название1"/>
    <w:basedOn w:val="a4"/>
    <w:rsid w:val="000E3994"/>
    <w:pPr>
      <w:widowControl w:val="0"/>
      <w:suppressLineNumbers/>
      <w:suppressAutoHyphens/>
      <w:spacing w:before="120" w:after="120"/>
    </w:pPr>
    <w:rPr>
      <w:rFonts w:eastAsia="Arial Unicode MS" w:cs="Tahoma"/>
      <w:i/>
      <w:iCs/>
    </w:rPr>
  </w:style>
  <w:style w:type="paragraph" w:customStyle="1" w:styleId="17">
    <w:name w:val="Указатель1"/>
    <w:basedOn w:val="a4"/>
    <w:rsid w:val="000E3994"/>
    <w:pPr>
      <w:widowControl w:val="0"/>
      <w:suppressLineNumbers/>
      <w:suppressAutoHyphens/>
    </w:pPr>
    <w:rPr>
      <w:rFonts w:eastAsia="Arial Unicode MS" w:cs="Tahoma"/>
      <w:sz w:val="24"/>
      <w:szCs w:val="24"/>
    </w:rPr>
  </w:style>
  <w:style w:type="paragraph" w:customStyle="1" w:styleId="313">
    <w:name w:val="Основной текст с отступом 31"/>
    <w:basedOn w:val="a4"/>
    <w:rsid w:val="000E3994"/>
    <w:pPr>
      <w:widowControl w:val="0"/>
      <w:suppressAutoHyphens/>
      <w:ind w:left="1276" w:hanging="142"/>
      <w:jc w:val="both"/>
    </w:pPr>
    <w:rPr>
      <w:rFonts w:eastAsia="Arial Unicode MS"/>
      <w:sz w:val="28"/>
      <w:szCs w:val="24"/>
    </w:rPr>
  </w:style>
  <w:style w:type="paragraph" w:customStyle="1" w:styleId="314">
    <w:name w:val="Основной текст 31"/>
    <w:basedOn w:val="a4"/>
    <w:rsid w:val="000E3994"/>
    <w:pPr>
      <w:widowControl w:val="0"/>
      <w:suppressAutoHyphens/>
      <w:spacing w:after="120"/>
    </w:pPr>
    <w:rPr>
      <w:rFonts w:eastAsia="Arial Unicode MS"/>
      <w:sz w:val="16"/>
      <w:szCs w:val="16"/>
    </w:rPr>
  </w:style>
  <w:style w:type="paragraph" w:customStyle="1" w:styleId="212">
    <w:name w:val="Основной текст 21"/>
    <w:basedOn w:val="a4"/>
    <w:rsid w:val="000E3994"/>
    <w:pPr>
      <w:widowControl w:val="0"/>
      <w:suppressAutoHyphens/>
      <w:spacing w:after="120" w:line="480" w:lineRule="auto"/>
    </w:pPr>
    <w:rPr>
      <w:rFonts w:eastAsia="Arial Unicode MS"/>
      <w:sz w:val="24"/>
      <w:szCs w:val="24"/>
    </w:rPr>
  </w:style>
  <w:style w:type="paragraph" w:customStyle="1" w:styleId="WW-2">
    <w:name w:val="WW-Основной текст 2"/>
    <w:basedOn w:val="a4"/>
    <w:rsid w:val="000E3994"/>
    <w:pPr>
      <w:widowControl w:val="0"/>
      <w:suppressAutoHyphens/>
      <w:spacing w:after="120" w:line="480" w:lineRule="auto"/>
    </w:pPr>
    <w:rPr>
      <w:rFonts w:eastAsia="Arial Unicode MS"/>
      <w:sz w:val="24"/>
      <w:szCs w:val="24"/>
    </w:rPr>
  </w:style>
  <w:style w:type="paragraph" w:customStyle="1" w:styleId="322">
    <w:name w:val="Основной текст с отступом 32"/>
    <w:basedOn w:val="a4"/>
    <w:rsid w:val="000E3994"/>
    <w:pPr>
      <w:widowControl w:val="0"/>
      <w:spacing w:after="120"/>
      <w:ind w:left="283"/>
    </w:pPr>
    <w:rPr>
      <w:rFonts w:eastAsia="Arial Unicode MS"/>
      <w:sz w:val="16"/>
      <w:szCs w:val="16"/>
    </w:rPr>
  </w:style>
  <w:style w:type="paragraph" w:customStyle="1" w:styleId="213">
    <w:name w:val="Основной текст с отступом 21"/>
    <w:basedOn w:val="a4"/>
    <w:rsid w:val="000E3994"/>
    <w:pPr>
      <w:widowControl w:val="0"/>
      <w:spacing w:after="120" w:line="480" w:lineRule="auto"/>
      <w:ind w:left="283"/>
    </w:pPr>
    <w:rPr>
      <w:rFonts w:eastAsia="Arial Unicode MS"/>
      <w:sz w:val="24"/>
      <w:szCs w:val="24"/>
    </w:rPr>
  </w:style>
  <w:style w:type="paragraph" w:customStyle="1" w:styleId="323">
    <w:name w:val="Основной текст 32"/>
    <w:basedOn w:val="a4"/>
    <w:rsid w:val="000E3994"/>
    <w:pPr>
      <w:widowControl w:val="0"/>
      <w:suppressAutoHyphens/>
    </w:pPr>
    <w:rPr>
      <w:rFonts w:ascii="Arial" w:eastAsia="Lucida Sans Unicode" w:hAnsi="Arial"/>
      <w:color w:val="FF0000"/>
      <w:sz w:val="24"/>
      <w:szCs w:val="24"/>
    </w:rPr>
  </w:style>
  <w:style w:type="character" w:customStyle="1" w:styleId="afff9">
    <w:name w:val="СПИСОК Знак"/>
    <w:basedOn w:val="a5"/>
    <w:link w:val="a0"/>
    <w:locked/>
    <w:rsid w:val="000E3994"/>
    <w:rPr>
      <w:sz w:val="26"/>
      <w:szCs w:val="26"/>
    </w:rPr>
  </w:style>
  <w:style w:type="paragraph" w:customStyle="1" w:styleId="a0">
    <w:name w:val="СПИСОК"/>
    <w:basedOn w:val="a4"/>
    <w:link w:val="afff9"/>
    <w:rsid w:val="000E3994"/>
    <w:pPr>
      <w:numPr>
        <w:numId w:val="4"/>
      </w:numPr>
      <w:spacing w:after="120" w:line="312" w:lineRule="auto"/>
      <w:ind w:right="567"/>
      <w:jc w:val="both"/>
    </w:pPr>
    <w:rPr>
      <w:sz w:val="26"/>
      <w:szCs w:val="26"/>
    </w:rPr>
  </w:style>
  <w:style w:type="character" w:customStyle="1" w:styleId="afffa">
    <w:name w:val="Пояснительная Знак"/>
    <w:basedOn w:val="a5"/>
    <w:link w:val="afffb"/>
    <w:locked/>
    <w:rsid w:val="000E3994"/>
    <w:rPr>
      <w:sz w:val="28"/>
    </w:rPr>
  </w:style>
  <w:style w:type="paragraph" w:customStyle="1" w:styleId="afffb">
    <w:name w:val="Пояснительная"/>
    <w:basedOn w:val="a4"/>
    <w:link w:val="afffa"/>
    <w:rsid w:val="000E3994"/>
    <w:pPr>
      <w:ind w:firstLine="720"/>
      <w:jc w:val="both"/>
    </w:pPr>
    <w:rPr>
      <w:sz w:val="28"/>
    </w:rPr>
  </w:style>
  <w:style w:type="paragraph" w:customStyle="1" w:styleId="1">
    <w:name w:val="Маркированный список1"/>
    <w:basedOn w:val="a4"/>
    <w:rsid w:val="000E3994"/>
    <w:pPr>
      <w:numPr>
        <w:numId w:val="5"/>
      </w:numPr>
    </w:pPr>
    <w:rPr>
      <w:sz w:val="24"/>
      <w:szCs w:val="24"/>
    </w:rPr>
  </w:style>
  <w:style w:type="paragraph" w:customStyle="1" w:styleId="19">
    <w:name w:val="заголовок 1"/>
    <w:basedOn w:val="a4"/>
    <w:next w:val="a4"/>
    <w:rsid w:val="000E3994"/>
    <w:pPr>
      <w:keepNext/>
      <w:jc w:val="center"/>
    </w:pPr>
    <w:rPr>
      <w:b/>
      <w:sz w:val="28"/>
    </w:rPr>
  </w:style>
  <w:style w:type="paragraph" w:customStyle="1" w:styleId="140">
    <w:name w:val="Стиль 14 пт По ширине"/>
    <w:basedOn w:val="a4"/>
    <w:rsid w:val="000E3994"/>
    <w:pPr>
      <w:jc w:val="both"/>
    </w:pPr>
    <w:rPr>
      <w:sz w:val="28"/>
    </w:rPr>
  </w:style>
  <w:style w:type="paragraph" w:customStyle="1" w:styleId="1a">
    <w:name w:val="Обычный1"/>
    <w:rsid w:val="000E3994"/>
    <w:pPr>
      <w:widowControl w:val="0"/>
      <w:snapToGrid w:val="0"/>
    </w:pPr>
    <w:rPr>
      <w:rFonts w:ascii="Arial" w:hAnsi="Arial"/>
    </w:rPr>
  </w:style>
  <w:style w:type="paragraph" w:customStyle="1" w:styleId="1400">
    <w:name w:val="Стиль Обычный (веб) + 14 пт По ширине Слева:  0 см Первая строка..."/>
    <w:basedOn w:val="a4"/>
    <w:next w:val="af"/>
    <w:rsid w:val="000E3994"/>
    <w:pPr>
      <w:ind w:firstLine="900"/>
      <w:jc w:val="both"/>
    </w:pPr>
    <w:rPr>
      <w:sz w:val="28"/>
    </w:rPr>
  </w:style>
  <w:style w:type="paragraph" w:customStyle="1" w:styleId="112">
    <w:name w:val="Стиль_11"/>
    <w:basedOn w:val="a4"/>
    <w:rsid w:val="000E3994"/>
    <w:pPr>
      <w:ind w:firstLine="720"/>
    </w:pPr>
    <w:rPr>
      <w:rFonts w:ascii="Arial" w:hAnsi="Arial"/>
      <w:sz w:val="24"/>
    </w:rPr>
  </w:style>
  <w:style w:type="paragraph" w:customStyle="1" w:styleId="top">
    <w:name w:val="top"/>
    <w:basedOn w:val="a4"/>
    <w:rsid w:val="000E3994"/>
    <w:pPr>
      <w:spacing w:before="100" w:beforeAutospacing="1" w:after="100" w:afterAutospacing="1"/>
      <w:jc w:val="both"/>
    </w:pPr>
    <w:rPr>
      <w:rFonts w:ascii="Arial" w:hAnsi="Arial" w:cs="Arial"/>
      <w:color w:val="000000"/>
    </w:rPr>
  </w:style>
  <w:style w:type="paragraph" w:customStyle="1" w:styleId="top1">
    <w:name w:val="top1"/>
    <w:basedOn w:val="a4"/>
    <w:rsid w:val="000E3994"/>
    <w:pPr>
      <w:spacing w:before="100" w:beforeAutospacing="1" w:after="100" w:afterAutospacing="1"/>
      <w:jc w:val="center"/>
    </w:pPr>
    <w:rPr>
      <w:rFonts w:ascii="Arial" w:hAnsi="Arial" w:cs="Arial"/>
      <w:color w:val="000000"/>
    </w:rPr>
  </w:style>
  <w:style w:type="paragraph" w:customStyle="1" w:styleId="FR1">
    <w:name w:val="FR1"/>
    <w:rsid w:val="000E3994"/>
    <w:pPr>
      <w:widowControl w:val="0"/>
      <w:snapToGrid w:val="0"/>
      <w:spacing w:before="380"/>
      <w:ind w:left="2720"/>
    </w:pPr>
    <w:rPr>
      <w:rFonts w:ascii="Arial" w:hAnsi="Arial"/>
      <w:sz w:val="28"/>
    </w:rPr>
  </w:style>
  <w:style w:type="paragraph" w:customStyle="1" w:styleId="text1">
    <w:name w:val="text_1"/>
    <w:basedOn w:val="a4"/>
    <w:rsid w:val="000E3994"/>
    <w:pPr>
      <w:spacing w:before="100" w:beforeAutospacing="1" w:after="100" w:afterAutospacing="1"/>
    </w:pPr>
    <w:rPr>
      <w:rFonts w:ascii="Verdana" w:hAnsi="Verdana"/>
      <w:sz w:val="18"/>
      <w:szCs w:val="18"/>
    </w:rPr>
  </w:style>
  <w:style w:type="paragraph" w:customStyle="1" w:styleId="xl36">
    <w:name w:val="xl36"/>
    <w:basedOn w:val="a4"/>
    <w:rsid w:val="000E3994"/>
    <w:pPr>
      <w:pBdr>
        <w:top w:val="single" w:sz="8" w:space="0" w:color="auto"/>
        <w:left w:val="single" w:sz="8" w:space="0" w:color="auto"/>
        <w:right w:val="single" w:sz="8" w:space="0" w:color="auto"/>
      </w:pBdr>
      <w:spacing w:before="100" w:beforeAutospacing="1" w:after="100" w:afterAutospacing="1"/>
      <w:jc w:val="center"/>
    </w:pPr>
    <w:rPr>
      <w:sz w:val="28"/>
      <w:szCs w:val="28"/>
    </w:rPr>
  </w:style>
  <w:style w:type="paragraph" w:customStyle="1" w:styleId="1b">
    <w:name w:val="Стиль1"/>
    <w:basedOn w:val="a4"/>
    <w:rsid w:val="000E3994"/>
    <w:pPr>
      <w:ind w:firstLine="709"/>
      <w:jc w:val="both"/>
    </w:pPr>
    <w:rPr>
      <w:sz w:val="28"/>
      <w:szCs w:val="28"/>
    </w:rPr>
  </w:style>
  <w:style w:type="paragraph" w:customStyle="1" w:styleId="afffc">
    <w:name w:val="Нижний колонтитул справа"/>
    <w:basedOn w:val="a4"/>
    <w:rsid w:val="000E3994"/>
    <w:pPr>
      <w:widowControl w:val="0"/>
      <w:suppressLineNumbers/>
      <w:tabs>
        <w:tab w:val="center" w:pos="5187"/>
        <w:tab w:val="right" w:pos="10375"/>
      </w:tabs>
      <w:suppressAutoHyphens/>
    </w:pPr>
    <w:rPr>
      <w:rFonts w:ascii="Arial" w:eastAsia="Arial Unicode MS" w:hAnsi="Arial"/>
      <w:sz w:val="24"/>
      <w:szCs w:val="24"/>
    </w:rPr>
  </w:style>
  <w:style w:type="paragraph" w:customStyle="1" w:styleId="afffd">
    <w:name w:val="Горизонтальная линия"/>
    <w:basedOn w:val="a4"/>
    <w:next w:val="a8"/>
    <w:rsid w:val="000E3994"/>
    <w:pPr>
      <w:widowControl w:val="0"/>
      <w:suppressLineNumbers/>
      <w:pBdr>
        <w:bottom w:val="double" w:sz="2" w:space="0" w:color="808080"/>
      </w:pBdr>
      <w:suppressAutoHyphens/>
      <w:spacing w:after="283"/>
    </w:pPr>
    <w:rPr>
      <w:rFonts w:ascii="Arial" w:eastAsia="Arial Unicode MS" w:hAnsi="Arial"/>
      <w:sz w:val="12"/>
      <w:szCs w:val="12"/>
    </w:rPr>
  </w:style>
  <w:style w:type="paragraph" w:customStyle="1" w:styleId="1c">
    <w:name w:val="Цитата1"/>
    <w:basedOn w:val="a4"/>
    <w:rsid w:val="000E3994"/>
    <w:pPr>
      <w:widowControl w:val="0"/>
      <w:suppressAutoHyphens/>
      <w:ind w:left="180" w:right="75" w:firstLine="709"/>
      <w:jc w:val="both"/>
    </w:pPr>
    <w:rPr>
      <w:rFonts w:ascii="Arial" w:eastAsia="Arial Unicode MS" w:hAnsi="Arial"/>
      <w:sz w:val="24"/>
      <w:szCs w:val="24"/>
    </w:rPr>
  </w:style>
  <w:style w:type="paragraph" w:customStyle="1" w:styleId="BodyText21">
    <w:name w:val="Body Text 21"/>
    <w:basedOn w:val="a4"/>
    <w:rsid w:val="000E3994"/>
    <w:pPr>
      <w:widowControl w:val="0"/>
      <w:suppressAutoHyphens/>
      <w:autoSpaceDE w:val="0"/>
      <w:jc w:val="both"/>
    </w:pPr>
    <w:rPr>
      <w:rFonts w:ascii="Arial" w:eastAsia="Arial Unicode MS" w:hAnsi="Arial"/>
      <w:sz w:val="28"/>
    </w:rPr>
  </w:style>
  <w:style w:type="paragraph" w:customStyle="1" w:styleId="221">
    <w:name w:val="Основной текст с отступом 22"/>
    <w:basedOn w:val="a4"/>
    <w:rsid w:val="000E3994"/>
    <w:pPr>
      <w:widowControl w:val="0"/>
      <w:suppressAutoHyphens/>
      <w:ind w:left="-70" w:firstLine="709"/>
      <w:jc w:val="both"/>
    </w:pPr>
    <w:rPr>
      <w:rFonts w:ascii="Arial" w:eastAsia="Lucida Sans Unicode" w:hAnsi="Arial"/>
      <w:sz w:val="24"/>
      <w:szCs w:val="24"/>
    </w:rPr>
  </w:style>
  <w:style w:type="paragraph" w:customStyle="1" w:styleId="330">
    <w:name w:val="Основной текст 33"/>
    <w:basedOn w:val="a4"/>
    <w:rsid w:val="000E3994"/>
    <w:rPr>
      <w:sz w:val="28"/>
      <w:lang w:val="en-US"/>
    </w:rPr>
  </w:style>
  <w:style w:type="character" w:customStyle="1" w:styleId="S1">
    <w:name w:val="S_Маркированный Знак Знак"/>
    <w:basedOn w:val="a5"/>
    <w:link w:val="S2"/>
    <w:locked/>
    <w:rsid w:val="000E3994"/>
    <w:rPr>
      <w:sz w:val="24"/>
      <w:szCs w:val="24"/>
    </w:rPr>
  </w:style>
  <w:style w:type="paragraph" w:customStyle="1" w:styleId="S2">
    <w:name w:val="S_Маркированный"/>
    <w:basedOn w:val="a1"/>
    <w:link w:val="S1"/>
    <w:autoRedefine/>
    <w:rsid w:val="000E3994"/>
    <w:pPr>
      <w:tabs>
        <w:tab w:val="left" w:pos="1260"/>
      </w:tabs>
      <w:spacing w:line="360" w:lineRule="auto"/>
      <w:contextualSpacing w:val="0"/>
      <w:jc w:val="both"/>
    </w:pPr>
    <w:rPr>
      <w:sz w:val="24"/>
      <w:szCs w:val="24"/>
    </w:rPr>
  </w:style>
  <w:style w:type="character" w:customStyle="1" w:styleId="S31">
    <w:name w:val="S_Нумерованный_3.1 Знак Знак"/>
    <w:basedOn w:val="a5"/>
    <w:link w:val="S310"/>
    <w:locked/>
    <w:rsid w:val="000E3994"/>
    <w:rPr>
      <w:sz w:val="28"/>
      <w:szCs w:val="28"/>
    </w:rPr>
  </w:style>
  <w:style w:type="paragraph" w:customStyle="1" w:styleId="S310">
    <w:name w:val="S_Нумерованный_3.1"/>
    <w:basedOn w:val="a4"/>
    <w:link w:val="S31"/>
    <w:autoRedefine/>
    <w:rsid w:val="000E3994"/>
    <w:pPr>
      <w:ind w:firstLine="624"/>
      <w:jc w:val="both"/>
    </w:pPr>
    <w:rPr>
      <w:sz w:val="28"/>
      <w:szCs w:val="28"/>
    </w:rPr>
  </w:style>
  <w:style w:type="character" w:customStyle="1" w:styleId="afffe">
    <w:name w:val="пояснилка Знак"/>
    <w:basedOn w:val="a5"/>
    <w:link w:val="affff"/>
    <w:locked/>
    <w:rsid w:val="000E3994"/>
    <w:rPr>
      <w:sz w:val="28"/>
      <w:szCs w:val="28"/>
    </w:rPr>
  </w:style>
  <w:style w:type="paragraph" w:customStyle="1" w:styleId="affff">
    <w:name w:val="пояснилка"/>
    <w:basedOn w:val="a4"/>
    <w:link w:val="afffe"/>
    <w:rsid w:val="000E3994"/>
    <w:pPr>
      <w:tabs>
        <w:tab w:val="num" w:pos="-142"/>
      </w:tabs>
      <w:ind w:right="284" w:firstLine="709"/>
      <w:jc w:val="both"/>
    </w:pPr>
    <w:rPr>
      <w:sz w:val="28"/>
      <w:szCs w:val="28"/>
    </w:rPr>
  </w:style>
  <w:style w:type="paragraph" w:customStyle="1" w:styleId="1d">
    <w:name w:val="Красная строка1"/>
    <w:basedOn w:val="a8"/>
    <w:rsid w:val="000E3994"/>
    <w:pPr>
      <w:suppressAutoHyphens/>
      <w:spacing w:after="120"/>
      <w:ind w:firstLine="210"/>
      <w:jc w:val="left"/>
    </w:pPr>
    <w:rPr>
      <w:rFonts w:ascii="Times New Roman" w:hAnsi="Times New Roman"/>
      <w:lang w:eastAsia="ar-SA"/>
    </w:rPr>
  </w:style>
  <w:style w:type="paragraph" w:customStyle="1" w:styleId="1e">
    <w:name w:val="Название объекта1"/>
    <w:basedOn w:val="a4"/>
    <w:next w:val="a4"/>
    <w:rsid w:val="000E3994"/>
    <w:pPr>
      <w:suppressAutoHyphens/>
    </w:pPr>
    <w:rPr>
      <w:b/>
      <w:bCs/>
      <w:lang w:eastAsia="ar-SA"/>
    </w:rPr>
  </w:style>
  <w:style w:type="paragraph" w:customStyle="1" w:styleId="12pt">
    <w:name w:val="Основной текст с отступом + 12 pt"/>
    <w:basedOn w:val="af2"/>
    <w:rsid w:val="000E3994"/>
    <w:pPr>
      <w:suppressAutoHyphens/>
      <w:spacing w:after="0"/>
      <w:ind w:left="0"/>
      <w:jc w:val="both"/>
    </w:pPr>
    <w:rPr>
      <w:b/>
      <w:color w:val="000000"/>
      <w:sz w:val="24"/>
      <w:szCs w:val="24"/>
      <w:lang w:eastAsia="ar-SA"/>
    </w:rPr>
  </w:style>
  <w:style w:type="paragraph" w:customStyle="1" w:styleId="affff0">
    <w:name w:val="Содержимое врезки"/>
    <w:basedOn w:val="a8"/>
    <w:rsid w:val="000E3994"/>
    <w:pPr>
      <w:suppressAutoHyphens/>
    </w:pPr>
    <w:rPr>
      <w:rFonts w:ascii="Times New Roman" w:hAnsi="Times New Roman"/>
      <w:sz w:val="36"/>
      <w:szCs w:val="24"/>
      <w:lang w:eastAsia="ar-SA"/>
    </w:rPr>
  </w:style>
  <w:style w:type="paragraph" w:customStyle="1" w:styleId="3a">
    <w:name w:val="Название3"/>
    <w:basedOn w:val="a4"/>
    <w:rsid w:val="000E3994"/>
    <w:pPr>
      <w:suppressLineNumbers/>
      <w:suppressAutoHyphens/>
      <w:spacing w:before="120" w:after="120"/>
    </w:pPr>
    <w:rPr>
      <w:rFonts w:ascii="Arial" w:hAnsi="Arial" w:cs="Tahoma"/>
      <w:i/>
      <w:iCs/>
      <w:sz w:val="24"/>
      <w:szCs w:val="24"/>
      <w:lang w:eastAsia="ar-SA"/>
    </w:rPr>
  </w:style>
  <w:style w:type="paragraph" w:customStyle="1" w:styleId="3b">
    <w:name w:val="Указатель3"/>
    <w:basedOn w:val="a4"/>
    <w:rsid w:val="000E3994"/>
    <w:pPr>
      <w:suppressLineNumbers/>
      <w:suppressAutoHyphens/>
    </w:pPr>
    <w:rPr>
      <w:rFonts w:ascii="Arial" w:hAnsi="Arial" w:cs="Tahoma"/>
      <w:lang w:eastAsia="ar-SA"/>
    </w:rPr>
  </w:style>
  <w:style w:type="paragraph" w:customStyle="1" w:styleId="2b">
    <w:name w:val="Название2"/>
    <w:basedOn w:val="a4"/>
    <w:rsid w:val="000E3994"/>
    <w:pPr>
      <w:suppressLineNumbers/>
      <w:suppressAutoHyphens/>
      <w:spacing w:before="120" w:after="120"/>
    </w:pPr>
    <w:rPr>
      <w:rFonts w:ascii="Arial" w:hAnsi="Arial" w:cs="Tahoma"/>
      <w:i/>
      <w:iCs/>
      <w:sz w:val="24"/>
      <w:szCs w:val="24"/>
      <w:lang w:eastAsia="ar-SA"/>
    </w:rPr>
  </w:style>
  <w:style w:type="paragraph" w:customStyle="1" w:styleId="2c">
    <w:name w:val="Указатель2"/>
    <w:basedOn w:val="a4"/>
    <w:rsid w:val="000E3994"/>
    <w:pPr>
      <w:suppressLineNumbers/>
      <w:suppressAutoHyphens/>
    </w:pPr>
    <w:rPr>
      <w:rFonts w:ascii="Arial" w:hAnsi="Arial" w:cs="Tahoma"/>
      <w:lang w:eastAsia="ar-SA"/>
    </w:rPr>
  </w:style>
  <w:style w:type="paragraph" w:customStyle="1" w:styleId="Normal">
    <w:name w:val="Normal Знак Знак Знак"/>
    <w:rsid w:val="000E3994"/>
    <w:pPr>
      <w:suppressAutoHyphens/>
      <w:spacing w:before="100" w:after="100"/>
      <w:jc w:val="both"/>
    </w:pPr>
    <w:rPr>
      <w:sz w:val="24"/>
      <w:szCs w:val="24"/>
      <w:lang w:eastAsia="ar-SA"/>
    </w:rPr>
  </w:style>
  <w:style w:type="paragraph" w:customStyle="1" w:styleId="ConsTitle">
    <w:name w:val="ConsTitle"/>
    <w:rsid w:val="000E3994"/>
    <w:pPr>
      <w:widowControl w:val="0"/>
      <w:autoSpaceDE w:val="0"/>
      <w:autoSpaceDN w:val="0"/>
      <w:adjustRightInd w:val="0"/>
      <w:ind w:right="19772"/>
    </w:pPr>
    <w:rPr>
      <w:rFonts w:ascii="Arial" w:hAnsi="Arial" w:cs="Arial"/>
      <w:b/>
      <w:bCs/>
      <w:sz w:val="16"/>
      <w:szCs w:val="16"/>
    </w:rPr>
  </w:style>
  <w:style w:type="paragraph" w:customStyle="1" w:styleId="u">
    <w:name w:val="u"/>
    <w:basedOn w:val="a4"/>
    <w:rsid w:val="000E3994"/>
    <w:pPr>
      <w:spacing w:before="100" w:beforeAutospacing="1" w:after="100" w:afterAutospacing="1"/>
    </w:pPr>
    <w:rPr>
      <w:sz w:val="24"/>
      <w:szCs w:val="24"/>
    </w:rPr>
  </w:style>
  <w:style w:type="character" w:styleId="affff1">
    <w:name w:val="footnote reference"/>
    <w:basedOn w:val="a5"/>
    <w:unhideWhenUsed/>
    <w:rsid w:val="000E3994"/>
    <w:rPr>
      <w:vertAlign w:val="superscript"/>
    </w:rPr>
  </w:style>
  <w:style w:type="character" w:styleId="affff2">
    <w:name w:val="annotation reference"/>
    <w:basedOn w:val="a5"/>
    <w:unhideWhenUsed/>
    <w:rsid w:val="000E3994"/>
    <w:rPr>
      <w:sz w:val="16"/>
      <w:szCs w:val="16"/>
    </w:rPr>
  </w:style>
  <w:style w:type="character" w:styleId="affff3">
    <w:name w:val="endnote reference"/>
    <w:unhideWhenUsed/>
    <w:rsid w:val="000E3994"/>
    <w:rPr>
      <w:vertAlign w:val="superscript"/>
    </w:rPr>
  </w:style>
  <w:style w:type="character" w:customStyle="1" w:styleId="affff4">
    <w:name w:val="Символ нумерации"/>
    <w:rsid w:val="000E3994"/>
  </w:style>
  <w:style w:type="character" w:customStyle="1" w:styleId="WW8Num3z0">
    <w:name w:val="WW8Num3z0"/>
    <w:rsid w:val="000E3994"/>
    <w:rPr>
      <w:rFonts w:ascii="Times New Roman" w:hAnsi="Times New Roman" w:cs="Times New Roman" w:hint="default"/>
    </w:rPr>
  </w:style>
  <w:style w:type="character" w:customStyle="1" w:styleId="WW8Num8z0">
    <w:name w:val="WW8Num8z0"/>
    <w:rsid w:val="000E3994"/>
    <w:rPr>
      <w:rFonts w:ascii="Symbol" w:hAnsi="Symbol" w:cs="StarSymbol" w:hint="default"/>
      <w:sz w:val="18"/>
      <w:szCs w:val="18"/>
    </w:rPr>
  </w:style>
  <w:style w:type="character" w:customStyle="1" w:styleId="WW8Num16z0">
    <w:name w:val="WW8Num16z0"/>
    <w:rsid w:val="000E3994"/>
    <w:rPr>
      <w:rFonts w:ascii="Symbol" w:hAnsi="Symbol" w:hint="default"/>
    </w:rPr>
  </w:style>
  <w:style w:type="character" w:customStyle="1" w:styleId="WW8Num16z1">
    <w:name w:val="WW8Num16z1"/>
    <w:rsid w:val="000E3994"/>
    <w:rPr>
      <w:rFonts w:ascii="Courier New" w:hAnsi="Courier New" w:cs="Courier New" w:hint="default"/>
      <w:sz w:val="20"/>
    </w:rPr>
  </w:style>
  <w:style w:type="character" w:customStyle="1" w:styleId="WW8Num16z2">
    <w:name w:val="WW8Num16z2"/>
    <w:rsid w:val="000E3994"/>
    <w:rPr>
      <w:rFonts w:ascii="Wingdings" w:hAnsi="Wingdings" w:hint="default"/>
      <w:sz w:val="20"/>
    </w:rPr>
  </w:style>
  <w:style w:type="character" w:customStyle="1" w:styleId="WW8Num17z0">
    <w:name w:val="WW8Num17z0"/>
    <w:rsid w:val="000E3994"/>
    <w:rPr>
      <w:rFonts w:ascii="Symbol" w:hAnsi="Symbol" w:cs="StarSymbol" w:hint="default"/>
      <w:sz w:val="18"/>
      <w:szCs w:val="18"/>
    </w:rPr>
  </w:style>
  <w:style w:type="character" w:customStyle="1" w:styleId="WW8Num17z1">
    <w:name w:val="WW8Num17z1"/>
    <w:rsid w:val="000E3994"/>
    <w:rPr>
      <w:rFonts w:ascii="Courier New" w:hAnsi="Courier New" w:cs="Courier New" w:hint="default"/>
      <w:sz w:val="20"/>
    </w:rPr>
  </w:style>
  <w:style w:type="character" w:customStyle="1" w:styleId="WW8Num17z2">
    <w:name w:val="WW8Num17z2"/>
    <w:rsid w:val="000E3994"/>
    <w:rPr>
      <w:rFonts w:ascii="Wingdings" w:hAnsi="Wingdings" w:hint="default"/>
      <w:sz w:val="20"/>
    </w:rPr>
  </w:style>
  <w:style w:type="character" w:customStyle="1" w:styleId="1f">
    <w:name w:val="Основной шрифт абзаца1"/>
    <w:rsid w:val="000E3994"/>
  </w:style>
  <w:style w:type="character" w:customStyle="1" w:styleId="aff0">
    <w:name w:val="Название Знак"/>
    <w:basedOn w:val="a5"/>
    <w:link w:val="aff"/>
    <w:rsid w:val="000E3994"/>
    <w:rPr>
      <w:b/>
      <w:bCs/>
      <w:sz w:val="26"/>
      <w:szCs w:val="24"/>
    </w:rPr>
  </w:style>
  <w:style w:type="character" w:customStyle="1" w:styleId="WW8Num2z0">
    <w:name w:val="WW8Num2z0"/>
    <w:rsid w:val="000E3994"/>
    <w:rPr>
      <w:rFonts w:ascii="Wingdings" w:hAnsi="Wingdings" w:cs="StarSymbol" w:hint="default"/>
      <w:sz w:val="18"/>
      <w:szCs w:val="18"/>
    </w:rPr>
  </w:style>
  <w:style w:type="character" w:customStyle="1" w:styleId="WW8Num3z1">
    <w:name w:val="WW8Num3z1"/>
    <w:rsid w:val="000E3994"/>
    <w:rPr>
      <w:rFonts w:ascii="Courier New" w:hAnsi="Courier New" w:cs="Courier New" w:hint="default"/>
    </w:rPr>
  </w:style>
  <w:style w:type="character" w:customStyle="1" w:styleId="WW8Num3z2">
    <w:name w:val="WW8Num3z2"/>
    <w:rsid w:val="000E3994"/>
    <w:rPr>
      <w:rFonts w:ascii="StarSymbol" w:hAnsi="StarSymbol" w:hint="default"/>
    </w:rPr>
  </w:style>
  <w:style w:type="character" w:customStyle="1" w:styleId="WW8Num6z0">
    <w:name w:val="WW8Num6z0"/>
    <w:rsid w:val="000E3994"/>
    <w:rPr>
      <w:rFonts w:ascii="Wingdings" w:hAnsi="Wingdings" w:hint="default"/>
    </w:rPr>
  </w:style>
  <w:style w:type="character" w:customStyle="1" w:styleId="Absatz-Standardschriftart">
    <w:name w:val="Absatz-Standardschriftart"/>
    <w:rsid w:val="000E3994"/>
  </w:style>
  <w:style w:type="character" w:customStyle="1" w:styleId="WW-Absatz-Standardschriftart">
    <w:name w:val="WW-Absatz-Standardschriftart"/>
    <w:rsid w:val="000E3994"/>
  </w:style>
  <w:style w:type="character" w:customStyle="1" w:styleId="WW8Num4z0">
    <w:name w:val="WW8Num4z0"/>
    <w:rsid w:val="000E3994"/>
    <w:rPr>
      <w:rFonts w:ascii="Symbol" w:hAnsi="Symbol" w:cs="StarSymbol" w:hint="default"/>
      <w:sz w:val="18"/>
      <w:szCs w:val="18"/>
    </w:rPr>
  </w:style>
  <w:style w:type="character" w:customStyle="1" w:styleId="WW8Num4z1">
    <w:name w:val="WW8Num4z1"/>
    <w:rsid w:val="000E3994"/>
    <w:rPr>
      <w:rFonts w:ascii="Courier New" w:hAnsi="Courier New" w:cs="Courier New" w:hint="default"/>
    </w:rPr>
  </w:style>
  <w:style w:type="character" w:customStyle="1" w:styleId="WW8Num4z2">
    <w:name w:val="WW8Num4z2"/>
    <w:rsid w:val="000E3994"/>
    <w:rPr>
      <w:rFonts w:ascii="StarSymbol" w:hAnsi="StarSymbol" w:hint="default"/>
    </w:rPr>
  </w:style>
  <w:style w:type="character" w:customStyle="1" w:styleId="WW-Absatz-Standardschriftart1">
    <w:name w:val="WW-Absatz-Standardschriftart1"/>
    <w:rsid w:val="000E3994"/>
  </w:style>
  <w:style w:type="character" w:customStyle="1" w:styleId="WW-Absatz-Standardschriftart11">
    <w:name w:val="WW-Absatz-Standardschriftart11"/>
    <w:rsid w:val="000E3994"/>
  </w:style>
  <w:style w:type="character" w:customStyle="1" w:styleId="WW-Absatz-Standardschriftart111">
    <w:name w:val="WW-Absatz-Standardschriftart111"/>
    <w:rsid w:val="000E3994"/>
  </w:style>
  <w:style w:type="character" w:customStyle="1" w:styleId="WW-Absatz-Standardschriftart1111">
    <w:name w:val="WW-Absatz-Standardschriftart1111"/>
    <w:rsid w:val="000E3994"/>
  </w:style>
  <w:style w:type="character" w:customStyle="1" w:styleId="WW-Absatz-Standardschriftart11111">
    <w:name w:val="WW-Absatz-Standardschriftart11111"/>
    <w:rsid w:val="000E3994"/>
  </w:style>
  <w:style w:type="character" w:customStyle="1" w:styleId="WW-Absatz-Standardschriftart111111">
    <w:name w:val="WW-Absatz-Standardschriftart111111"/>
    <w:rsid w:val="000E3994"/>
  </w:style>
  <w:style w:type="character" w:customStyle="1" w:styleId="WW-Absatz-Standardschriftart1111111">
    <w:name w:val="WW-Absatz-Standardschriftart1111111"/>
    <w:rsid w:val="000E3994"/>
  </w:style>
  <w:style w:type="character" w:customStyle="1" w:styleId="WW-Absatz-Standardschriftart11111111">
    <w:name w:val="WW-Absatz-Standardschriftart11111111"/>
    <w:rsid w:val="000E3994"/>
  </w:style>
  <w:style w:type="character" w:customStyle="1" w:styleId="WW-Absatz-Standardschriftart111111111">
    <w:name w:val="WW-Absatz-Standardschriftart111111111"/>
    <w:rsid w:val="000E3994"/>
  </w:style>
  <w:style w:type="character" w:customStyle="1" w:styleId="WW-Absatz-Standardschriftart1111111111">
    <w:name w:val="WW-Absatz-Standardschriftart1111111111"/>
    <w:rsid w:val="000E3994"/>
  </w:style>
  <w:style w:type="character" w:customStyle="1" w:styleId="WW-Absatz-Standardschriftart11111111111">
    <w:name w:val="WW-Absatz-Standardschriftart11111111111"/>
    <w:rsid w:val="000E3994"/>
  </w:style>
  <w:style w:type="character" w:customStyle="1" w:styleId="WW-Absatz-Standardschriftart111111111111">
    <w:name w:val="WW-Absatz-Standardschriftart111111111111"/>
    <w:rsid w:val="000E3994"/>
  </w:style>
  <w:style w:type="character" w:customStyle="1" w:styleId="WW-Absatz-Standardschriftart1111111111111">
    <w:name w:val="WW-Absatz-Standardschriftart1111111111111"/>
    <w:rsid w:val="000E3994"/>
  </w:style>
  <w:style w:type="character" w:customStyle="1" w:styleId="WW-Absatz-Standardschriftart11111111111111">
    <w:name w:val="WW-Absatz-Standardschriftart11111111111111"/>
    <w:rsid w:val="000E3994"/>
  </w:style>
  <w:style w:type="character" w:customStyle="1" w:styleId="WW8Num1z0">
    <w:name w:val="WW8Num1z0"/>
    <w:rsid w:val="000E3994"/>
    <w:rPr>
      <w:rFonts w:ascii="Symbol" w:hAnsi="Symbol" w:cs="StarSymbol" w:hint="default"/>
      <w:sz w:val="18"/>
      <w:szCs w:val="18"/>
    </w:rPr>
  </w:style>
  <w:style w:type="character" w:customStyle="1" w:styleId="WW-Absatz-Standardschriftart111111111111111">
    <w:name w:val="WW-Absatz-Standardschriftart111111111111111"/>
    <w:rsid w:val="000E3994"/>
  </w:style>
  <w:style w:type="character" w:customStyle="1" w:styleId="affff5">
    <w:name w:val="Маркеры списка"/>
    <w:rsid w:val="000E3994"/>
    <w:rPr>
      <w:rFonts w:ascii="StarSymbol" w:eastAsia="StarSymbol" w:hAnsi="StarSymbol" w:cs="StarSymbol" w:hint="default"/>
      <w:sz w:val="18"/>
      <w:szCs w:val="18"/>
    </w:rPr>
  </w:style>
  <w:style w:type="character" w:customStyle="1" w:styleId="WW-Absatz-Standardschriftart1111111111111111">
    <w:name w:val="WW-Absatz-Standardschriftart1111111111111111"/>
    <w:rsid w:val="000E3994"/>
  </w:style>
  <w:style w:type="character" w:customStyle="1" w:styleId="WW-Absatz-Standardschriftart11111111111111111">
    <w:name w:val="WW-Absatz-Standardschriftart11111111111111111"/>
    <w:rsid w:val="000E3994"/>
  </w:style>
  <w:style w:type="character" w:customStyle="1" w:styleId="WW-Absatz-Standardschriftart111111111111111111">
    <w:name w:val="WW-Absatz-Standardschriftart111111111111111111"/>
    <w:rsid w:val="000E3994"/>
  </w:style>
  <w:style w:type="character" w:customStyle="1" w:styleId="WW-Absatz-Standardschriftart1111111111111111111">
    <w:name w:val="WW-Absatz-Standardschriftart1111111111111111111"/>
    <w:rsid w:val="000E3994"/>
  </w:style>
  <w:style w:type="character" w:customStyle="1" w:styleId="WW-Absatz-Standardschriftart11111111111111111111">
    <w:name w:val="WW-Absatz-Standardschriftart11111111111111111111"/>
    <w:rsid w:val="000E3994"/>
  </w:style>
  <w:style w:type="character" w:customStyle="1" w:styleId="WW8Num5z0">
    <w:name w:val="WW8Num5z0"/>
    <w:rsid w:val="000E3994"/>
    <w:rPr>
      <w:rFonts w:ascii="Times New Roman" w:hAnsi="Times New Roman" w:cs="Times New Roman" w:hint="default"/>
    </w:rPr>
  </w:style>
  <w:style w:type="character" w:customStyle="1" w:styleId="WW8Num5z1">
    <w:name w:val="WW8Num5z1"/>
    <w:rsid w:val="000E3994"/>
    <w:rPr>
      <w:rFonts w:ascii="Courier New" w:hAnsi="Courier New" w:cs="Courier New" w:hint="default"/>
    </w:rPr>
  </w:style>
  <w:style w:type="character" w:customStyle="1" w:styleId="WW8Num5z2">
    <w:name w:val="WW8Num5z2"/>
    <w:rsid w:val="000E3994"/>
    <w:rPr>
      <w:rFonts w:ascii="Wingdings" w:hAnsi="Wingdings" w:hint="default"/>
    </w:rPr>
  </w:style>
  <w:style w:type="character" w:customStyle="1" w:styleId="WW8Num5z3">
    <w:name w:val="WW8Num5z3"/>
    <w:rsid w:val="000E3994"/>
    <w:rPr>
      <w:rFonts w:ascii="Symbol" w:hAnsi="Symbol" w:hint="default"/>
    </w:rPr>
  </w:style>
  <w:style w:type="character" w:customStyle="1" w:styleId="WW8Num8z1">
    <w:name w:val="WW8Num8z1"/>
    <w:rsid w:val="000E3994"/>
    <w:rPr>
      <w:rFonts w:ascii="Courier New" w:hAnsi="Courier New" w:cs="Courier New" w:hint="default"/>
    </w:rPr>
  </w:style>
  <w:style w:type="character" w:customStyle="1" w:styleId="WW8Num8z3">
    <w:name w:val="WW8Num8z3"/>
    <w:rsid w:val="000E3994"/>
    <w:rPr>
      <w:rFonts w:ascii="Symbol" w:hAnsi="Symbol" w:hint="default"/>
    </w:rPr>
  </w:style>
  <w:style w:type="character" w:customStyle="1" w:styleId="WW8Num9z0">
    <w:name w:val="WW8Num9z0"/>
    <w:rsid w:val="000E3994"/>
    <w:rPr>
      <w:rFonts w:ascii="Wingdings" w:hAnsi="Wingdings" w:hint="default"/>
    </w:rPr>
  </w:style>
  <w:style w:type="character" w:customStyle="1" w:styleId="WW8Num9z1">
    <w:name w:val="WW8Num9z1"/>
    <w:rsid w:val="000E3994"/>
    <w:rPr>
      <w:rFonts w:ascii="Courier New" w:hAnsi="Courier New" w:cs="Courier New" w:hint="default"/>
    </w:rPr>
  </w:style>
  <w:style w:type="character" w:customStyle="1" w:styleId="WW8Num9z3">
    <w:name w:val="WW8Num9z3"/>
    <w:rsid w:val="000E3994"/>
    <w:rPr>
      <w:rFonts w:ascii="Symbol" w:hAnsi="Symbol" w:hint="default"/>
    </w:rPr>
  </w:style>
  <w:style w:type="character" w:customStyle="1" w:styleId="WW8Num4z3">
    <w:name w:val="WW8Num4z3"/>
    <w:rsid w:val="000E3994"/>
    <w:rPr>
      <w:rFonts w:ascii="Symbol" w:hAnsi="Symbol" w:hint="default"/>
    </w:rPr>
  </w:style>
  <w:style w:type="character" w:customStyle="1" w:styleId="WW8Num10z0">
    <w:name w:val="WW8Num10z0"/>
    <w:rsid w:val="000E3994"/>
    <w:rPr>
      <w:rFonts w:ascii="Wingdings" w:hAnsi="Wingdings" w:hint="default"/>
    </w:rPr>
  </w:style>
  <w:style w:type="character" w:customStyle="1" w:styleId="WW8Num10z1">
    <w:name w:val="WW8Num10z1"/>
    <w:rsid w:val="000E3994"/>
    <w:rPr>
      <w:rFonts w:ascii="Courier New" w:hAnsi="Courier New" w:cs="Courier New" w:hint="default"/>
    </w:rPr>
  </w:style>
  <w:style w:type="character" w:customStyle="1" w:styleId="WW8Num10z3">
    <w:name w:val="WW8Num10z3"/>
    <w:rsid w:val="000E3994"/>
    <w:rPr>
      <w:rFonts w:ascii="Symbol" w:hAnsi="Symbol" w:hint="default"/>
    </w:rPr>
  </w:style>
  <w:style w:type="character" w:customStyle="1" w:styleId="WW8Num3z3">
    <w:name w:val="WW8Num3z3"/>
    <w:rsid w:val="000E3994"/>
    <w:rPr>
      <w:rFonts w:ascii="Symbol" w:hAnsi="Symbol" w:hint="default"/>
    </w:rPr>
  </w:style>
  <w:style w:type="character" w:customStyle="1" w:styleId="WW8Num6z1">
    <w:name w:val="WW8Num6z1"/>
    <w:rsid w:val="000E3994"/>
    <w:rPr>
      <w:rFonts w:ascii="Courier New" w:hAnsi="Courier New" w:cs="Courier New" w:hint="default"/>
    </w:rPr>
  </w:style>
  <w:style w:type="character" w:customStyle="1" w:styleId="WW8Num6z3">
    <w:name w:val="WW8Num6z3"/>
    <w:rsid w:val="000E3994"/>
    <w:rPr>
      <w:rFonts w:ascii="Symbol" w:hAnsi="Symbol" w:hint="default"/>
    </w:rPr>
  </w:style>
  <w:style w:type="character" w:customStyle="1" w:styleId="WW8Num1z1">
    <w:name w:val="WW8Num1z1"/>
    <w:rsid w:val="000E3994"/>
    <w:rPr>
      <w:rFonts w:ascii="Wingdings" w:hAnsi="Wingdings" w:hint="default"/>
    </w:rPr>
  </w:style>
  <w:style w:type="character" w:customStyle="1" w:styleId="WW8Num1z2">
    <w:name w:val="WW8Num1z2"/>
    <w:rsid w:val="000E3994"/>
    <w:rPr>
      <w:rFonts w:ascii="Wingdings" w:hAnsi="Wingdings" w:hint="default"/>
      <w:caps w:val="0"/>
      <w:smallCaps w:val="0"/>
      <w:strike w:val="0"/>
      <w:dstrike w:val="0"/>
      <w:shadow w:val="0"/>
      <w:vanish w:val="0"/>
      <w:webHidden w:val="0"/>
      <w:position w:val="0"/>
      <w:sz w:val="24"/>
      <w:u w:val="none"/>
      <w:effect w:val="none"/>
      <w:vertAlign w:val="baseline"/>
      <w:specVanish w:val="0"/>
    </w:rPr>
  </w:style>
  <w:style w:type="character" w:customStyle="1" w:styleId="WW8Num9z2">
    <w:name w:val="WW8Num9z2"/>
    <w:rsid w:val="000E3994"/>
    <w:rPr>
      <w:rFonts w:ascii="Wingdings" w:hAnsi="Wingdings" w:hint="default"/>
      <w:caps w:val="0"/>
      <w:smallCaps w:val="0"/>
      <w:strike w:val="0"/>
      <w:dstrike w:val="0"/>
      <w:shadow w:val="0"/>
      <w:vanish w:val="0"/>
      <w:webHidden w:val="0"/>
      <w:position w:val="0"/>
      <w:sz w:val="24"/>
      <w:u w:val="none"/>
      <w:effect w:val="none"/>
      <w:vertAlign w:val="baseline"/>
      <w:specVanish w:val="0"/>
    </w:rPr>
  </w:style>
  <w:style w:type="character" w:customStyle="1" w:styleId="WW8Num10z2">
    <w:name w:val="WW8Num10z2"/>
    <w:rsid w:val="000E3994"/>
    <w:rPr>
      <w:rFonts w:ascii="Wingdings" w:hAnsi="Wingdings" w:hint="default"/>
      <w:caps w:val="0"/>
      <w:smallCaps w:val="0"/>
      <w:strike w:val="0"/>
      <w:dstrike w:val="0"/>
      <w:shadow w:val="0"/>
      <w:vanish w:val="0"/>
      <w:webHidden w:val="0"/>
      <w:position w:val="0"/>
      <w:sz w:val="24"/>
      <w:u w:val="none"/>
      <w:effect w:val="none"/>
      <w:vertAlign w:val="baseline"/>
      <w:specVanish w:val="0"/>
    </w:rPr>
  </w:style>
  <w:style w:type="character" w:customStyle="1" w:styleId="WW8Num11z0">
    <w:name w:val="WW8Num11z0"/>
    <w:rsid w:val="000E3994"/>
    <w:rPr>
      <w:caps w:val="0"/>
      <w:smallCaps w:val="0"/>
      <w:strike w:val="0"/>
      <w:dstrike w:val="0"/>
      <w:shadow w:val="0"/>
      <w:vanish w:val="0"/>
      <w:webHidden w:val="0"/>
      <w:position w:val="0"/>
      <w:sz w:val="24"/>
      <w:u w:val="none"/>
      <w:effect w:val="none"/>
      <w:vertAlign w:val="baseline"/>
      <w:specVanish w:val="0"/>
    </w:rPr>
  </w:style>
  <w:style w:type="character" w:customStyle="1" w:styleId="WW8Num13z0">
    <w:name w:val="WW8Num13z0"/>
    <w:rsid w:val="000E3994"/>
    <w:rPr>
      <w:b w:val="0"/>
      <w:bCs w:val="0"/>
      <w:i w:val="0"/>
      <w:iCs w:val="0"/>
      <w:caps w:val="0"/>
      <w:smallCaps w:val="0"/>
      <w:strike w:val="0"/>
      <w:dstrike w:val="0"/>
      <w:shadow w:val="0"/>
      <w:vanish w:val="0"/>
      <w:webHidden w:val="0"/>
      <w:position w:val="0"/>
      <w:sz w:val="24"/>
      <w:u w:val="none"/>
      <w:effect w:val="none"/>
      <w:vertAlign w:val="baseline"/>
      <w:specVanish w:val="0"/>
    </w:rPr>
  </w:style>
  <w:style w:type="character" w:customStyle="1" w:styleId="WW8Num15z0">
    <w:name w:val="WW8Num15z0"/>
    <w:rsid w:val="000E3994"/>
    <w:rPr>
      <w:rFonts w:ascii="Arial" w:hAnsi="Arial" w:cs="Arial" w:hint="default"/>
      <w:caps w:val="0"/>
      <w:smallCaps w:val="0"/>
      <w:strike w:val="0"/>
      <w:dstrike w:val="0"/>
      <w:shadow w:val="0"/>
      <w:vanish w:val="0"/>
      <w:webHidden w:val="0"/>
      <w:position w:val="0"/>
      <w:sz w:val="22"/>
      <w:szCs w:val="22"/>
      <w:u w:val="none"/>
      <w:effect w:val="none"/>
      <w:vertAlign w:val="baseline"/>
      <w:specVanish w:val="0"/>
    </w:rPr>
  </w:style>
  <w:style w:type="character" w:customStyle="1" w:styleId="WW8Num18z0">
    <w:name w:val="WW8Num18z0"/>
    <w:rsid w:val="000E3994"/>
    <w:rPr>
      <w:rFonts w:ascii="StarSymbol" w:hAnsi="StarSymbol" w:hint="default"/>
    </w:rPr>
  </w:style>
  <w:style w:type="character" w:customStyle="1" w:styleId="WW8Num19z0">
    <w:name w:val="WW8Num19z0"/>
    <w:rsid w:val="000E3994"/>
    <w:rPr>
      <w:rFonts w:ascii="Times New Roman" w:hAnsi="Times New Roman" w:cs="Times New Roman" w:hint="default"/>
    </w:rPr>
  </w:style>
  <w:style w:type="character" w:customStyle="1" w:styleId="WW8Num20z0">
    <w:name w:val="WW8Num20z0"/>
    <w:rsid w:val="000E3994"/>
    <w:rPr>
      <w:rFonts w:ascii="Wingdings" w:hAnsi="Wingdings" w:hint="default"/>
    </w:rPr>
  </w:style>
  <w:style w:type="character" w:customStyle="1" w:styleId="WW8Num21z0">
    <w:name w:val="WW8Num21z0"/>
    <w:rsid w:val="000E3994"/>
    <w:rPr>
      <w:rFonts w:ascii="Symbol" w:hAnsi="Symbol" w:hint="default"/>
    </w:rPr>
  </w:style>
  <w:style w:type="character" w:customStyle="1" w:styleId="WW8Num22z0">
    <w:name w:val="WW8Num22z0"/>
    <w:rsid w:val="000E3994"/>
    <w:rPr>
      <w:rFonts w:ascii="Symbol" w:hAnsi="Symbol" w:hint="default"/>
    </w:rPr>
  </w:style>
  <w:style w:type="character" w:customStyle="1" w:styleId="WW8Num23z0">
    <w:name w:val="WW8Num23z0"/>
    <w:rsid w:val="000E3994"/>
    <w:rPr>
      <w:rFonts w:ascii="Wingdings" w:hAnsi="Wingdings" w:hint="default"/>
    </w:rPr>
  </w:style>
  <w:style w:type="character" w:customStyle="1" w:styleId="WW8Num24z0">
    <w:name w:val="WW8Num24z0"/>
    <w:rsid w:val="000E3994"/>
    <w:rPr>
      <w:caps w:val="0"/>
      <w:smallCaps w:val="0"/>
      <w:strike w:val="0"/>
      <w:dstrike w:val="0"/>
      <w:shadow w:val="0"/>
      <w:vanish w:val="0"/>
      <w:webHidden w:val="0"/>
      <w:position w:val="0"/>
      <w:sz w:val="24"/>
      <w:u w:val="none"/>
      <w:effect w:val="none"/>
      <w:vertAlign w:val="baseline"/>
      <w:specVanish w:val="0"/>
    </w:rPr>
  </w:style>
  <w:style w:type="character" w:customStyle="1" w:styleId="WW8Num15z1">
    <w:name w:val="WW8Num15z1"/>
    <w:rsid w:val="000E3994"/>
    <w:rPr>
      <w:rFonts w:ascii="Wingdings" w:hAnsi="Wingdings" w:hint="default"/>
    </w:rPr>
  </w:style>
  <w:style w:type="character" w:customStyle="1" w:styleId="WW8Num15z2">
    <w:name w:val="WW8Num15z2"/>
    <w:rsid w:val="000E3994"/>
    <w:rPr>
      <w:rFonts w:ascii="Wingdings" w:hAnsi="Wingdings" w:hint="default"/>
      <w:caps w:val="0"/>
      <w:smallCaps w:val="0"/>
      <w:strike w:val="0"/>
      <w:dstrike w:val="0"/>
      <w:shadow w:val="0"/>
      <w:vanish w:val="0"/>
      <w:webHidden w:val="0"/>
      <w:position w:val="0"/>
      <w:sz w:val="24"/>
      <w:u w:val="none"/>
      <w:effect w:val="none"/>
      <w:vertAlign w:val="baseline"/>
      <w:specVanish w:val="0"/>
    </w:rPr>
  </w:style>
  <w:style w:type="character" w:customStyle="1" w:styleId="affff6">
    <w:name w:val="Символ сноски"/>
    <w:basedOn w:val="1f"/>
    <w:rsid w:val="000E3994"/>
    <w:rPr>
      <w:vertAlign w:val="superscript"/>
    </w:rPr>
  </w:style>
  <w:style w:type="character" w:customStyle="1" w:styleId="WW-">
    <w:name w:val="WW-Символы концевой сноски"/>
    <w:rsid w:val="000E3994"/>
  </w:style>
  <w:style w:type="character" w:customStyle="1" w:styleId="WW8Num32z0">
    <w:name w:val="WW8Num32z0"/>
    <w:rsid w:val="000E3994"/>
    <w:rPr>
      <w:caps w:val="0"/>
      <w:smallCaps w:val="0"/>
      <w:strike w:val="0"/>
      <w:dstrike w:val="0"/>
      <w:shadow w:val="0"/>
      <w:vanish w:val="0"/>
      <w:webHidden w:val="0"/>
      <w:position w:val="0"/>
      <w:sz w:val="24"/>
      <w:u w:val="none"/>
      <w:effect w:val="none"/>
      <w:vertAlign w:val="baseline"/>
      <w:specVanish w:val="0"/>
    </w:rPr>
  </w:style>
  <w:style w:type="character" w:customStyle="1" w:styleId="WW8Num28z0">
    <w:name w:val="WW8Num28z0"/>
    <w:rsid w:val="000E3994"/>
    <w:rPr>
      <w:b w:val="0"/>
      <w:bCs w:val="0"/>
      <w:i w:val="0"/>
      <w:iCs w:val="0"/>
      <w:caps w:val="0"/>
      <w:smallCaps w:val="0"/>
      <w:strike w:val="0"/>
      <w:dstrike w:val="0"/>
      <w:shadow w:val="0"/>
      <w:vanish w:val="0"/>
      <w:webHidden w:val="0"/>
      <w:position w:val="0"/>
      <w:sz w:val="24"/>
      <w:u w:val="none"/>
      <w:effect w:val="none"/>
      <w:vertAlign w:val="baseline"/>
      <w:specVanish w:val="0"/>
    </w:rPr>
  </w:style>
  <w:style w:type="character" w:customStyle="1" w:styleId="WW8Num44z0">
    <w:name w:val="WW8Num44z0"/>
    <w:rsid w:val="000E3994"/>
    <w:rPr>
      <w:caps w:val="0"/>
      <w:smallCaps w:val="0"/>
      <w:strike w:val="0"/>
      <w:dstrike w:val="0"/>
      <w:shadow w:val="0"/>
      <w:vanish w:val="0"/>
      <w:webHidden w:val="0"/>
      <w:position w:val="0"/>
      <w:sz w:val="24"/>
      <w:u w:val="none"/>
      <w:effect w:val="none"/>
      <w:vertAlign w:val="baseline"/>
      <w:specVanish w:val="0"/>
    </w:rPr>
  </w:style>
  <w:style w:type="character" w:customStyle="1" w:styleId="WW8Num25z0">
    <w:name w:val="WW8Num25z0"/>
    <w:rsid w:val="000E3994"/>
    <w:rPr>
      <w:caps w:val="0"/>
      <w:smallCaps w:val="0"/>
      <w:strike w:val="0"/>
      <w:dstrike w:val="0"/>
      <w:shadow w:val="0"/>
      <w:vanish w:val="0"/>
      <w:webHidden w:val="0"/>
      <w:position w:val="0"/>
      <w:sz w:val="24"/>
      <w:u w:val="none"/>
      <w:effect w:val="none"/>
      <w:vertAlign w:val="baseline"/>
      <w:specVanish w:val="0"/>
    </w:rPr>
  </w:style>
  <w:style w:type="character" w:customStyle="1" w:styleId="WW8Num169z0">
    <w:name w:val="WW8Num169z0"/>
    <w:rsid w:val="000E3994"/>
    <w:rPr>
      <w:rFonts w:ascii="Times New Roman" w:eastAsia="Times New Roman" w:hAnsi="Times New Roman" w:cs="Times New Roman" w:hint="default"/>
    </w:rPr>
  </w:style>
  <w:style w:type="character" w:customStyle="1" w:styleId="WW8Num169z1">
    <w:name w:val="WW8Num169z1"/>
    <w:rsid w:val="000E3994"/>
    <w:rPr>
      <w:rFonts w:ascii="Courier New" w:hAnsi="Courier New" w:cs="Courier New" w:hint="default"/>
    </w:rPr>
  </w:style>
  <w:style w:type="character" w:customStyle="1" w:styleId="WW8Num169z2">
    <w:name w:val="WW8Num169z2"/>
    <w:rsid w:val="000E3994"/>
    <w:rPr>
      <w:rFonts w:ascii="Wingdings" w:hAnsi="Wingdings" w:hint="default"/>
    </w:rPr>
  </w:style>
  <w:style w:type="character" w:customStyle="1" w:styleId="WW8Num169z3">
    <w:name w:val="WW8Num169z3"/>
    <w:rsid w:val="000E3994"/>
    <w:rPr>
      <w:rFonts w:ascii="Symbol" w:hAnsi="Symbol" w:hint="default"/>
    </w:rPr>
  </w:style>
  <w:style w:type="character" w:customStyle="1" w:styleId="WW8Num321z0">
    <w:name w:val="WW8Num321z0"/>
    <w:rsid w:val="000E3994"/>
    <w:rPr>
      <w:rFonts w:ascii="Wingdings" w:hAnsi="Wingdings" w:hint="default"/>
    </w:rPr>
  </w:style>
  <w:style w:type="character" w:customStyle="1" w:styleId="WW8Num321z1">
    <w:name w:val="WW8Num321z1"/>
    <w:rsid w:val="000E3994"/>
    <w:rPr>
      <w:rFonts w:ascii="Courier New" w:hAnsi="Courier New" w:cs="Courier New" w:hint="default"/>
    </w:rPr>
  </w:style>
  <w:style w:type="character" w:customStyle="1" w:styleId="WW8Num321z3">
    <w:name w:val="WW8Num321z3"/>
    <w:rsid w:val="000E3994"/>
    <w:rPr>
      <w:rFonts w:ascii="Symbol" w:hAnsi="Symbol" w:hint="default"/>
    </w:rPr>
  </w:style>
  <w:style w:type="character" w:customStyle="1" w:styleId="WW8Num513z0">
    <w:name w:val="WW8Num513z0"/>
    <w:rsid w:val="000E3994"/>
    <w:rPr>
      <w:rFonts w:ascii="Symbol" w:hAnsi="Symbol" w:hint="default"/>
    </w:rPr>
  </w:style>
  <w:style w:type="character" w:customStyle="1" w:styleId="WW8Num513z1">
    <w:name w:val="WW8Num513z1"/>
    <w:rsid w:val="000E3994"/>
    <w:rPr>
      <w:rFonts w:ascii="Courier New" w:hAnsi="Courier New" w:cs="Courier New" w:hint="default"/>
    </w:rPr>
  </w:style>
  <w:style w:type="character" w:customStyle="1" w:styleId="WW8Num513z2">
    <w:name w:val="WW8Num513z2"/>
    <w:rsid w:val="000E3994"/>
    <w:rPr>
      <w:rFonts w:ascii="Wingdings" w:hAnsi="Wingdings" w:hint="default"/>
    </w:rPr>
  </w:style>
  <w:style w:type="character" w:customStyle="1" w:styleId="WW8Num340z0">
    <w:name w:val="WW8Num340z0"/>
    <w:rsid w:val="000E3994"/>
    <w:rPr>
      <w:rFonts w:ascii="Symbol" w:hAnsi="Symbol" w:hint="default"/>
    </w:rPr>
  </w:style>
  <w:style w:type="character" w:customStyle="1" w:styleId="WW8Num340z1">
    <w:name w:val="WW8Num340z1"/>
    <w:rsid w:val="000E3994"/>
    <w:rPr>
      <w:rFonts w:ascii="Courier New" w:hAnsi="Courier New" w:cs="Courier New" w:hint="default"/>
    </w:rPr>
  </w:style>
  <w:style w:type="character" w:customStyle="1" w:styleId="WW8Num340z2">
    <w:name w:val="WW8Num340z2"/>
    <w:rsid w:val="000E3994"/>
    <w:rPr>
      <w:rFonts w:ascii="Wingdings" w:hAnsi="Wingdings" w:hint="default"/>
    </w:rPr>
  </w:style>
  <w:style w:type="character" w:customStyle="1" w:styleId="WW8Num569z0">
    <w:name w:val="WW8Num569z0"/>
    <w:rsid w:val="000E3994"/>
    <w:rPr>
      <w:rFonts w:ascii="Wingdings" w:hAnsi="Wingdings" w:hint="default"/>
    </w:rPr>
  </w:style>
  <w:style w:type="character" w:customStyle="1" w:styleId="WW8Num569z1">
    <w:name w:val="WW8Num569z1"/>
    <w:rsid w:val="000E3994"/>
    <w:rPr>
      <w:rFonts w:ascii="Courier New" w:hAnsi="Courier New" w:cs="Courier New" w:hint="default"/>
    </w:rPr>
  </w:style>
  <w:style w:type="character" w:customStyle="1" w:styleId="WW8Num569z3">
    <w:name w:val="WW8Num569z3"/>
    <w:rsid w:val="000E3994"/>
    <w:rPr>
      <w:rFonts w:ascii="Symbol" w:hAnsi="Symbol" w:hint="default"/>
    </w:rPr>
  </w:style>
  <w:style w:type="character" w:customStyle="1" w:styleId="WW8Num192z0">
    <w:name w:val="WW8Num192z0"/>
    <w:rsid w:val="000E3994"/>
    <w:rPr>
      <w:rFonts w:ascii="Wingdings" w:hAnsi="Wingdings" w:hint="default"/>
    </w:rPr>
  </w:style>
  <w:style w:type="character" w:customStyle="1" w:styleId="WW8Num192z1">
    <w:name w:val="WW8Num192z1"/>
    <w:rsid w:val="000E3994"/>
    <w:rPr>
      <w:rFonts w:ascii="Courier New" w:hAnsi="Courier New" w:cs="Courier New" w:hint="default"/>
    </w:rPr>
  </w:style>
  <w:style w:type="character" w:customStyle="1" w:styleId="WW8Num192z3">
    <w:name w:val="WW8Num192z3"/>
    <w:rsid w:val="000E3994"/>
    <w:rPr>
      <w:rFonts w:ascii="Symbol" w:hAnsi="Symbol" w:hint="default"/>
    </w:rPr>
  </w:style>
  <w:style w:type="character" w:customStyle="1" w:styleId="WW8Num561z0">
    <w:name w:val="WW8Num561z0"/>
    <w:rsid w:val="000E3994"/>
    <w:rPr>
      <w:rFonts w:ascii="Symbol" w:hAnsi="Symbol" w:hint="default"/>
    </w:rPr>
  </w:style>
  <w:style w:type="character" w:customStyle="1" w:styleId="WW8Num561z1">
    <w:name w:val="WW8Num561z1"/>
    <w:rsid w:val="000E3994"/>
    <w:rPr>
      <w:rFonts w:ascii="Courier New" w:hAnsi="Courier New" w:cs="Courier New" w:hint="default"/>
    </w:rPr>
  </w:style>
  <w:style w:type="character" w:customStyle="1" w:styleId="WW8Num561z2">
    <w:name w:val="WW8Num561z2"/>
    <w:rsid w:val="000E3994"/>
    <w:rPr>
      <w:rFonts w:ascii="Wingdings" w:hAnsi="Wingdings" w:hint="default"/>
    </w:rPr>
  </w:style>
  <w:style w:type="character" w:customStyle="1" w:styleId="315">
    <w:name w:val="Основной текст с отступом 3 Знак1"/>
    <w:basedOn w:val="a5"/>
    <w:rsid w:val="000E3994"/>
    <w:rPr>
      <w:rFonts w:ascii="Arial" w:hAnsi="Arial" w:cs="Arial" w:hint="default"/>
      <w:sz w:val="16"/>
      <w:szCs w:val="16"/>
    </w:rPr>
  </w:style>
  <w:style w:type="character" w:customStyle="1" w:styleId="WW8Num2z1">
    <w:name w:val="WW8Num2z1"/>
    <w:rsid w:val="000E3994"/>
    <w:rPr>
      <w:rFonts w:ascii="Courier New" w:hAnsi="Courier New" w:cs="Courier New" w:hint="default"/>
    </w:rPr>
  </w:style>
  <w:style w:type="character" w:customStyle="1" w:styleId="WW8Num2z2">
    <w:name w:val="WW8Num2z2"/>
    <w:rsid w:val="000E3994"/>
    <w:rPr>
      <w:rFonts w:ascii="Wingdings" w:hAnsi="Wingdings" w:hint="default"/>
    </w:rPr>
  </w:style>
  <w:style w:type="character" w:customStyle="1" w:styleId="WW8Num2z3">
    <w:name w:val="WW8Num2z3"/>
    <w:rsid w:val="000E3994"/>
    <w:rPr>
      <w:rFonts w:ascii="Symbol" w:hAnsi="Symbol" w:hint="default"/>
    </w:rPr>
  </w:style>
  <w:style w:type="character" w:customStyle="1" w:styleId="WW8Num11z1">
    <w:name w:val="WW8Num11z1"/>
    <w:rsid w:val="000E3994"/>
    <w:rPr>
      <w:rFonts w:ascii="Courier New" w:hAnsi="Courier New" w:cs="Courier New" w:hint="default"/>
    </w:rPr>
  </w:style>
  <w:style w:type="character" w:customStyle="1" w:styleId="WW8Num11z2">
    <w:name w:val="WW8Num11z2"/>
    <w:rsid w:val="000E3994"/>
    <w:rPr>
      <w:rFonts w:ascii="Wingdings" w:hAnsi="Wingdings" w:hint="default"/>
    </w:rPr>
  </w:style>
  <w:style w:type="character" w:customStyle="1" w:styleId="WW8Num12z0">
    <w:name w:val="WW8Num12z0"/>
    <w:rsid w:val="000E3994"/>
    <w:rPr>
      <w:u w:val="single"/>
    </w:rPr>
  </w:style>
  <w:style w:type="character" w:customStyle="1" w:styleId="WW8Num14z0">
    <w:name w:val="WW8Num14z0"/>
    <w:rsid w:val="000E3994"/>
    <w:rPr>
      <w:rFonts w:ascii="Symbol" w:hAnsi="Symbol" w:hint="default"/>
    </w:rPr>
  </w:style>
  <w:style w:type="character" w:customStyle="1" w:styleId="WW8Num14z1">
    <w:name w:val="WW8Num14z1"/>
    <w:rsid w:val="000E3994"/>
    <w:rPr>
      <w:rFonts w:ascii="Courier New" w:hAnsi="Courier New" w:cs="Courier New" w:hint="default"/>
    </w:rPr>
  </w:style>
  <w:style w:type="character" w:customStyle="1" w:styleId="WW8Num14z2">
    <w:name w:val="WW8Num14z2"/>
    <w:rsid w:val="000E3994"/>
    <w:rPr>
      <w:rFonts w:ascii="Wingdings" w:hAnsi="Wingdings" w:hint="default"/>
    </w:rPr>
  </w:style>
  <w:style w:type="character" w:customStyle="1" w:styleId="WW8Num17z3">
    <w:name w:val="WW8Num17z3"/>
    <w:rsid w:val="000E3994"/>
    <w:rPr>
      <w:rFonts w:ascii="Symbol" w:hAnsi="Symbol" w:hint="default"/>
    </w:rPr>
  </w:style>
  <w:style w:type="character" w:customStyle="1" w:styleId="WW8Num21z1">
    <w:name w:val="WW8Num21z1"/>
    <w:rsid w:val="000E3994"/>
    <w:rPr>
      <w:rFonts w:ascii="Courier New" w:hAnsi="Courier New" w:cs="Courier New" w:hint="default"/>
    </w:rPr>
  </w:style>
  <w:style w:type="character" w:customStyle="1" w:styleId="WW8Num21z2">
    <w:name w:val="WW8Num21z2"/>
    <w:rsid w:val="000E3994"/>
    <w:rPr>
      <w:rFonts w:ascii="Wingdings" w:hAnsi="Wingdings" w:hint="default"/>
    </w:rPr>
  </w:style>
  <w:style w:type="character" w:customStyle="1" w:styleId="WW8Num7z0">
    <w:name w:val="WW8Num7z0"/>
    <w:rsid w:val="000E3994"/>
    <w:rPr>
      <w:rFonts w:ascii="Symbol" w:hAnsi="Symbol" w:hint="default"/>
    </w:rPr>
  </w:style>
  <w:style w:type="character" w:customStyle="1" w:styleId="WW8Num20z1">
    <w:name w:val="WW8Num20z1"/>
    <w:rsid w:val="000E3994"/>
    <w:rPr>
      <w:rFonts w:ascii="Courier New" w:hAnsi="Courier New" w:cs="Courier New" w:hint="default"/>
    </w:rPr>
  </w:style>
  <w:style w:type="character" w:customStyle="1" w:styleId="WW8Num20z2">
    <w:name w:val="WW8Num20z2"/>
    <w:rsid w:val="000E3994"/>
    <w:rPr>
      <w:rFonts w:ascii="Wingdings" w:hAnsi="Wingdings" w:hint="default"/>
    </w:rPr>
  </w:style>
  <w:style w:type="character" w:customStyle="1" w:styleId="WW8Num22z1">
    <w:name w:val="WW8Num22z1"/>
    <w:rsid w:val="000E3994"/>
    <w:rPr>
      <w:rFonts w:ascii="Courier New" w:hAnsi="Courier New" w:cs="Courier New" w:hint="default"/>
    </w:rPr>
  </w:style>
  <w:style w:type="character" w:customStyle="1" w:styleId="WW8Num22z2">
    <w:name w:val="WW8Num22z2"/>
    <w:rsid w:val="000E3994"/>
    <w:rPr>
      <w:rFonts w:ascii="Wingdings" w:hAnsi="Wingdings" w:hint="default"/>
    </w:rPr>
  </w:style>
  <w:style w:type="character" w:customStyle="1" w:styleId="WW8Num23z1">
    <w:name w:val="WW8Num23z1"/>
    <w:rsid w:val="000E3994"/>
    <w:rPr>
      <w:rFonts w:ascii="Courier New" w:hAnsi="Courier New" w:cs="Courier New" w:hint="default"/>
    </w:rPr>
  </w:style>
  <w:style w:type="character" w:customStyle="1" w:styleId="WW8Num23z2">
    <w:name w:val="WW8Num23z2"/>
    <w:rsid w:val="000E3994"/>
    <w:rPr>
      <w:rFonts w:ascii="Wingdings" w:hAnsi="Wingdings" w:hint="default"/>
    </w:rPr>
  </w:style>
  <w:style w:type="character" w:customStyle="1" w:styleId="WW8Num24z1">
    <w:name w:val="WW8Num24z1"/>
    <w:rsid w:val="000E3994"/>
    <w:rPr>
      <w:rFonts w:ascii="Courier New" w:hAnsi="Courier New" w:cs="Courier New" w:hint="default"/>
    </w:rPr>
  </w:style>
  <w:style w:type="character" w:customStyle="1" w:styleId="WW8Num24z2">
    <w:name w:val="WW8Num24z2"/>
    <w:rsid w:val="000E3994"/>
    <w:rPr>
      <w:rFonts w:ascii="Wingdings" w:hAnsi="Wingdings" w:hint="default"/>
    </w:rPr>
  </w:style>
  <w:style w:type="character" w:customStyle="1" w:styleId="WW8Num25z1">
    <w:name w:val="WW8Num25z1"/>
    <w:rsid w:val="000E3994"/>
    <w:rPr>
      <w:rFonts w:ascii="Courier New" w:hAnsi="Courier New" w:cs="Courier New" w:hint="default"/>
    </w:rPr>
  </w:style>
  <w:style w:type="character" w:customStyle="1" w:styleId="WW8Num25z2">
    <w:name w:val="WW8Num25z2"/>
    <w:rsid w:val="000E3994"/>
    <w:rPr>
      <w:rFonts w:ascii="Wingdings" w:hAnsi="Wingdings" w:hint="default"/>
    </w:rPr>
  </w:style>
  <w:style w:type="character" w:customStyle="1" w:styleId="WW8Num26z0">
    <w:name w:val="WW8Num26z0"/>
    <w:rsid w:val="000E3994"/>
    <w:rPr>
      <w:rFonts w:ascii="Symbol" w:hAnsi="Symbol" w:hint="default"/>
    </w:rPr>
  </w:style>
  <w:style w:type="character" w:customStyle="1" w:styleId="WW8Num32z1">
    <w:name w:val="WW8Num32z1"/>
    <w:rsid w:val="000E3994"/>
    <w:rPr>
      <w:rFonts w:ascii="Courier New" w:hAnsi="Courier New" w:cs="Courier New" w:hint="default"/>
    </w:rPr>
  </w:style>
  <w:style w:type="character" w:customStyle="1" w:styleId="WW8Num32z2">
    <w:name w:val="WW8Num32z2"/>
    <w:rsid w:val="000E3994"/>
    <w:rPr>
      <w:rFonts w:ascii="Wingdings" w:hAnsi="Wingdings" w:hint="default"/>
    </w:rPr>
  </w:style>
  <w:style w:type="character" w:customStyle="1" w:styleId="3c">
    <w:name w:val="Основной шрифт абзаца3"/>
    <w:rsid w:val="000E3994"/>
  </w:style>
  <w:style w:type="character" w:customStyle="1" w:styleId="WW8Num26z1">
    <w:name w:val="WW8Num26z1"/>
    <w:rsid w:val="000E3994"/>
    <w:rPr>
      <w:rFonts w:ascii="Courier New" w:hAnsi="Courier New" w:cs="Courier New" w:hint="default"/>
    </w:rPr>
  </w:style>
  <w:style w:type="character" w:customStyle="1" w:styleId="WW8Num26z2">
    <w:name w:val="WW8Num26z2"/>
    <w:rsid w:val="000E3994"/>
    <w:rPr>
      <w:rFonts w:ascii="Wingdings" w:hAnsi="Wingdings" w:hint="default"/>
    </w:rPr>
  </w:style>
  <w:style w:type="character" w:customStyle="1" w:styleId="WW8Num27z0">
    <w:name w:val="WW8Num27z0"/>
    <w:rsid w:val="000E3994"/>
    <w:rPr>
      <w:rFonts w:ascii="Symbol" w:hAnsi="Symbol" w:hint="default"/>
    </w:rPr>
  </w:style>
  <w:style w:type="character" w:customStyle="1" w:styleId="WW8Num27z1">
    <w:name w:val="WW8Num27z1"/>
    <w:rsid w:val="000E3994"/>
    <w:rPr>
      <w:rFonts w:ascii="Courier New" w:hAnsi="Courier New" w:cs="Courier New" w:hint="default"/>
    </w:rPr>
  </w:style>
  <w:style w:type="character" w:customStyle="1" w:styleId="WW8Num27z2">
    <w:name w:val="WW8Num27z2"/>
    <w:rsid w:val="000E3994"/>
    <w:rPr>
      <w:rFonts w:ascii="Wingdings" w:hAnsi="Wingdings" w:hint="default"/>
    </w:rPr>
  </w:style>
  <w:style w:type="character" w:customStyle="1" w:styleId="WW8Num28z1">
    <w:name w:val="WW8Num28z1"/>
    <w:rsid w:val="000E3994"/>
    <w:rPr>
      <w:rFonts w:ascii="Courier New" w:hAnsi="Courier New" w:cs="Courier New" w:hint="default"/>
    </w:rPr>
  </w:style>
  <w:style w:type="character" w:customStyle="1" w:styleId="WW8Num28z2">
    <w:name w:val="WW8Num28z2"/>
    <w:rsid w:val="000E3994"/>
    <w:rPr>
      <w:rFonts w:ascii="Wingdings" w:hAnsi="Wingdings" w:hint="default"/>
    </w:rPr>
  </w:style>
  <w:style w:type="character" w:customStyle="1" w:styleId="WW8Num29z0">
    <w:name w:val="WW8Num29z0"/>
    <w:rsid w:val="000E3994"/>
    <w:rPr>
      <w:rFonts w:ascii="Symbol" w:hAnsi="Symbol" w:hint="default"/>
    </w:rPr>
  </w:style>
  <w:style w:type="character" w:customStyle="1" w:styleId="WW8Num29z1">
    <w:name w:val="WW8Num29z1"/>
    <w:rsid w:val="000E3994"/>
    <w:rPr>
      <w:rFonts w:ascii="Courier New" w:hAnsi="Courier New" w:cs="Courier New" w:hint="default"/>
    </w:rPr>
  </w:style>
  <w:style w:type="character" w:customStyle="1" w:styleId="WW8Num29z2">
    <w:name w:val="WW8Num29z2"/>
    <w:rsid w:val="000E3994"/>
    <w:rPr>
      <w:rFonts w:ascii="Wingdings" w:hAnsi="Wingdings" w:hint="default"/>
    </w:rPr>
  </w:style>
  <w:style w:type="character" w:customStyle="1" w:styleId="WW8Num30z0">
    <w:name w:val="WW8Num30z0"/>
    <w:rsid w:val="000E3994"/>
    <w:rPr>
      <w:rFonts w:ascii="Symbol" w:hAnsi="Symbol" w:hint="default"/>
    </w:rPr>
  </w:style>
  <w:style w:type="character" w:customStyle="1" w:styleId="WW8Num30z1">
    <w:name w:val="WW8Num30z1"/>
    <w:rsid w:val="000E3994"/>
    <w:rPr>
      <w:rFonts w:ascii="Courier New" w:hAnsi="Courier New" w:cs="Courier New" w:hint="default"/>
    </w:rPr>
  </w:style>
  <w:style w:type="character" w:customStyle="1" w:styleId="WW8Num30z2">
    <w:name w:val="WW8Num30z2"/>
    <w:rsid w:val="000E3994"/>
    <w:rPr>
      <w:rFonts w:ascii="Wingdings" w:hAnsi="Wingdings" w:hint="default"/>
    </w:rPr>
  </w:style>
  <w:style w:type="character" w:customStyle="1" w:styleId="WW8Num31z0">
    <w:name w:val="WW8Num31z0"/>
    <w:rsid w:val="000E3994"/>
    <w:rPr>
      <w:rFonts w:ascii="Symbol" w:hAnsi="Symbol" w:hint="default"/>
    </w:rPr>
  </w:style>
  <w:style w:type="character" w:customStyle="1" w:styleId="WW8Num31z1">
    <w:name w:val="WW8Num31z1"/>
    <w:rsid w:val="000E3994"/>
    <w:rPr>
      <w:rFonts w:ascii="Courier New" w:hAnsi="Courier New" w:cs="Courier New" w:hint="default"/>
    </w:rPr>
  </w:style>
  <w:style w:type="character" w:customStyle="1" w:styleId="WW8Num31z2">
    <w:name w:val="WW8Num31z2"/>
    <w:rsid w:val="000E3994"/>
    <w:rPr>
      <w:rFonts w:ascii="Wingdings" w:hAnsi="Wingdings" w:hint="default"/>
    </w:rPr>
  </w:style>
  <w:style w:type="character" w:customStyle="1" w:styleId="2d">
    <w:name w:val="Основной шрифт абзаца2"/>
    <w:rsid w:val="000E3994"/>
  </w:style>
  <w:style w:type="character" w:customStyle="1" w:styleId="WW8Num7z1">
    <w:name w:val="WW8Num7z1"/>
    <w:rsid w:val="000E3994"/>
    <w:rPr>
      <w:rFonts w:ascii="Courier New" w:hAnsi="Courier New" w:cs="Courier New" w:hint="default"/>
    </w:rPr>
  </w:style>
  <w:style w:type="character" w:customStyle="1" w:styleId="WW8Num7z2">
    <w:name w:val="WW8Num7z2"/>
    <w:rsid w:val="000E3994"/>
    <w:rPr>
      <w:rFonts w:ascii="Wingdings" w:hAnsi="Wingdings" w:hint="default"/>
    </w:rPr>
  </w:style>
  <w:style w:type="character" w:customStyle="1" w:styleId="WW8Num8z2">
    <w:name w:val="WW8Num8z2"/>
    <w:rsid w:val="000E3994"/>
    <w:rPr>
      <w:rFonts w:ascii="Wingdings" w:hAnsi="Wingdings" w:hint="default"/>
    </w:rPr>
  </w:style>
  <w:style w:type="character" w:customStyle="1" w:styleId="WW8Num18z1">
    <w:name w:val="WW8Num18z1"/>
    <w:rsid w:val="000E3994"/>
    <w:rPr>
      <w:rFonts w:ascii="Courier New" w:hAnsi="Courier New" w:cs="Courier New" w:hint="default"/>
    </w:rPr>
  </w:style>
  <w:style w:type="character" w:customStyle="1" w:styleId="WW8Num18z2">
    <w:name w:val="WW8Num18z2"/>
    <w:rsid w:val="000E3994"/>
    <w:rPr>
      <w:rFonts w:ascii="Wingdings" w:hAnsi="Wingdings" w:hint="default"/>
    </w:rPr>
  </w:style>
  <w:style w:type="character" w:customStyle="1" w:styleId="WW8Num19z1">
    <w:name w:val="WW8Num19z1"/>
    <w:rsid w:val="000E3994"/>
    <w:rPr>
      <w:rFonts w:ascii="Courier New" w:hAnsi="Courier New" w:cs="Courier New" w:hint="default"/>
    </w:rPr>
  </w:style>
  <w:style w:type="character" w:customStyle="1" w:styleId="WW8Num19z2">
    <w:name w:val="WW8Num19z2"/>
    <w:rsid w:val="000E3994"/>
    <w:rPr>
      <w:rFonts w:ascii="Wingdings" w:hAnsi="Wingdings" w:hint="default"/>
    </w:rPr>
  </w:style>
  <w:style w:type="character" w:customStyle="1" w:styleId="WW8Num33z0">
    <w:name w:val="WW8Num33z0"/>
    <w:rsid w:val="000E3994"/>
    <w:rPr>
      <w:rFonts w:ascii="Symbol" w:hAnsi="Symbol" w:hint="default"/>
    </w:rPr>
  </w:style>
  <w:style w:type="character" w:customStyle="1" w:styleId="WW8Num33z1">
    <w:name w:val="WW8Num33z1"/>
    <w:rsid w:val="000E3994"/>
    <w:rPr>
      <w:rFonts w:ascii="Courier New" w:hAnsi="Courier New" w:cs="Courier New" w:hint="default"/>
    </w:rPr>
  </w:style>
  <w:style w:type="character" w:customStyle="1" w:styleId="WW8Num33z2">
    <w:name w:val="WW8Num33z2"/>
    <w:rsid w:val="000E3994"/>
    <w:rPr>
      <w:rFonts w:ascii="Wingdings" w:hAnsi="Wingdings" w:hint="default"/>
    </w:rPr>
  </w:style>
  <w:style w:type="character" w:customStyle="1" w:styleId="WW8Num34z0">
    <w:name w:val="WW8Num34z0"/>
    <w:rsid w:val="000E3994"/>
    <w:rPr>
      <w:rFonts w:ascii="Symbol" w:hAnsi="Symbol" w:hint="default"/>
    </w:rPr>
  </w:style>
  <w:style w:type="character" w:customStyle="1" w:styleId="WW8Num34z1">
    <w:name w:val="WW8Num34z1"/>
    <w:rsid w:val="000E3994"/>
    <w:rPr>
      <w:rFonts w:ascii="Courier New" w:hAnsi="Courier New" w:cs="Courier New" w:hint="default"/>
    </w:rPr>
  </w:style>
  <w:style w:type="character" w:customStyle="1" w:styleId="WW8Num34z2">
    <w:name w:val="WW8Num34z2"/>
    <w:rsid w:val="000E3994"/>
    <w:rPr>
      <w:rFonts w:ascii="Wingdings" w:hAnsi="Wingdings" w:hint="default"/>
    </w:rPr>
  </w:style>
  <w:style w:type="character" w:customStyle="1" w:styleId="WW8Num36z0">
    <w:name w:val="WW8Num36z0"/>
    <w:rsid w:val="000E3994"/>
    <w:rPr>
      <w:rFonts w:ascii="Symbol" w:hAnsi="Symbol" w:hint="default"/>
    </w:rPr>
  </w:style>
  <w:style w:type="character" w:customStyle="1" w:styleId="WW8Num38z0">
    <w:name w:val="WW8Num38z0"/>
    <w:rsid w:val="000E3994"/>
    <w:rPr>
      <w:rFonts w:ascii="Symbol" w:hAnsi="Symbol" w:hint="default"/>
    </w:rPr>
  </w:style>
  <w:style w:type="character" w:customStyle="1" w:styleId="WW8Num38z1">
    <w:name w:val="WW8Num38z1"/>
    <w:rsid w:val="000E3994"/>
    <w:rPr>
      <w:rFonts w:ascii="Courier New" w:hAnsi="Courier New" w:cs="Courier New" w:hint="default"/>
    </w:rPr>
  </w:style>
  <w:style w:type="character" w:customStyle="1" w:styleId="WW8Num38z2">
    <w:name w:val="WW8Num38z2"/>
    <w:rsid w:val="000E3994"/>
    <w:rPr>
      <w:rFonts w:ascii="Wingdings" w:hAnsi="Wingdings" w:hint="default"/>
    </w:rPr>
  </w:style>
  <w:style w:type="character" w:customStyle="1" w:styleId="WW8Num40z0">
    <w:name w:val="WW8Num40z0"/>
    <w:rsid w:val="000E3994"/>
    <w:rPr>
      <w:rFonts w:ascii="Symbol" w:hAnsi="Symbol" w:hint="default"/>
    </w:rPr>
  </w:style>
  <w:style w:type="character" w:customStyle="1" w:styleId="WW8Num40z1">
    <w:name w:val="WW8Num40z1"/>
    <w:rsid w:val="000E3994"/>
    <w:rPr>
      <w:rFonts w:ascii="Courier New" w:hAnsi="Courier New" w:cs="Courier New" w:hint="default"/>
    </w:rPr>
  </w:style>
  <w:style w:type="character" w:customStyle="1" w:styleId="WW8Num40z2">
    <w:name w:val="WW8Num40z2"/>
    <w:rsid w:val="000E3994"/>
    <w:rPr>
      <w:rFonts w:ascii="Wingdings" w:hAnsi="Wingdings" w:hint="default"/>
    </w:rPr>
  </w:style>
  <w:style w:type="character" w:customStyle="1" w:styleId="WW8Num44z1">
    <w:name w:val="WW8Num44z1"/>
    <w:rsid w:val="000E3994"/>
    <w:rPr>
      <w:rFonts w:ascii="Courier New" w:hAnsi="Courier New" w:cs="Courier New" w:hint="default"/>
    </w:rPr>
  </w:style>
  <w:style w:type="character" w:customStyle="1" w:styleId="WW8Num44z2">
    <w:name w:val="WW8Num44z2"/>
    <w:rsid w:val="000E3994"/>
    <w:rPr>
      <w:rFonts w:ascii="Wingdings" w:hAnsi="Wingdings" w:hint="default"/>
    </w:rPr>
  </w:style>
  <w:style w:type="character" w:customStyle="1" w:styleId="WW8NumSt10z0">
    <w:name w:val="WW8NumSt10z0"/>
    <w:rsid w:val="000E3994"/>
    <w:rPr>
      <w:rFonts w:ascii="Times New Roman" w:hAnsi="Times New Roman" w:cs="Times New Roman" w:hint="default"/>
    </w:rPr>
  </w:style>
  <w:style w:type="character" w:customStyle="1" w:styleId="WW8Num1z3">
    <w:name w:val="WW8Num1z3"/>
    <w:rsid w:val="000E3994"/>
    <w:rPr>
      <w:rFonts w:ascii="Symbol" w:hAnsi="Symbol" w:hint="default"/>
    </w:rPr>
  </w:style>
  <w:style w:type="table" w:styleId="affff7">
    <w:name w:val="Table Professional"/>
    <w:basedOn w:val="a6"/>
    <w:unhideWhenUsed/>
    <w:rsid w:val="000E399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affff8">
    <w:name w:val="Символы концевой сноски"/>
    <w:basedOn w:val="1f"/>
    <w:rsid w:val="000E3994"/>
    <w:rPr>
      <w:vertAlign w:val="superscript"/>
    </w:rPr>
  </w:style>
  <w:style w:type="numbering" w:customStyle="1" w:styleId="a">
    <w:name w:val="Стиль нумерованный"/>
    <w:rsid w:val="000E3994"/>
    <w:pPr>
      <w:numPr>
        <w:numId w:val="6"/>
      </w:numPr>
    </w:pPr>
  </w:style>
  <w:style w:type="numbering" w:customStyle="1" w:styleId="a2">
    <w:name w:val="Стиль маркированный"/>
    <w:rsid w:val="000E3994"/>
    <w:pPr>
      <w:numPr>
        <w:numId w:val="7"/>
      </w:numPr>
    </w:pPr>
  </w:style>
  <w:style w:type="numbering" w:customStyle="1" w:styleId="10">
    <w:name w:val="Стиль маркированный1"/>
    <w:rsid w:val="000E3994"/>
    <w:pPr>
      <w:numPr>
        <w:numId w:val="8"/>
      </w:numPr>
    </w:pPr>
  </w:style>
  <w:style w:type="character" w:styleId="affff9">
    <w:name w:val="Emphasis"/>
    <w:basedOn w:val="a5"/>
    <w:qFormat/>
    <w:rsid w:val="000E3994"/>
    <w:rPr>
      <w:i/>
      <w:iCs/>
    </w:rPr>
  </w:style>
  <w:style w:type="paragraph" w:customStyle="1" w:styleId="sdendnote">
    <w:name w:val="sdendnote"/>
    <w:basedOn w:val="a4"/>
    <w:rsid w:val="000E3994"/>
    <w:pPr>
      <w:spacing w:before="100" w:beforeAutospacing="1"/>
      <w:ind w:left="284" w:hanging="284"/>
    </w:pPr>
  </w:style>
  <w:style w:type="paragraph" w:customStyle="1" w:styleId="sdfootnote-western">
    <w:name w:val="sdfootnote-western"/>
    <w:basedOn w:val="a4"/>
    <w:rsid w:val="000E3994"/>
    <w:pPr>
      <w:spacing w:before="100" w:beforeAutospacing="1"/>
    </w:pPr>
  </w:style>
  <w:style w:type="paragraph" w:customStyle="1" w:styleId="sdfootnote-cjk">
    <w:name w:val="sdfootnote-cjk"/>
    <w:basedOn w:val="a4"/>
    <w:rsid w:val="000E3994"/>
    <w:pPr>
      <w:spacing w:before="100" w:beforeAutospacing="1"/>
    </w:pPr>
  </w:style>
  <w:style w:type="paragraph" w:customStyle="1" w:styleId="sdfootnote-ctl">
    <w:name w:val="sdfootnote-ctl"/>
    <w:basedOn w:val="a4"/>
    <w:rsid w:val="000E3994"/>
    <w:pPr>
      <w:spacing w:before="100" w:beforeAutospacing="1"/>
    </w:pPr>
    <w:rPr>
      <w:sz w:val="24"/>
      <w:szCs w:val="24"/>
    </w:rPr>
  </w:style>
  <w:style w:type="paragraph" w:customStyle="1" w:styleId="clstext">
    <w:name w:val="clstext"/>
    <w:basedOn w:val="a4"/>
    <w:rsid w:val="000E3994"/>
    <w:pPr>
      <w:spacing w:before="45" w:after="45"/>
      <w:ind w:left="45" w:right="45" w:firstLine="225"/>
      <w:jc w:val="both"/>
    </w:pPr>
    <w:rPr>
      <w:rFonts w:ascii="Arial" w:hAnsi="Arial" w:cs="Arial"/>
      <w:color w:val="000000"/>
      <w:sz w:val="18"/>
      <w:szCs w:val="18"/>
    </w:rPr>
  </w:style>
  <w:style w:type="paragraph" w:customStyle="1" w:styleId="214">
    <w:name w:val="Красная строка 21"/>
    <w:basedOn w:val="af2"/>
    <w:rsid w:val="000E3994"/>
    <w:pPr>
      <w:suppressAutoHyphens/>
      <w:ind w:firstLine="210"/>
    </w:pPr>
    <w:rPr>
      <w:lang w:eastAsia="ar-SA"/>
    </w:rPr>
  </w:style>
  <w:style w:type="paragraph" w:customStyle="1" w:styleId="1f0">
    <w:name w:val="Обычный отступ1"/>
    <w:basedOn w:val="a4"/>
    <w:rsid w:val="000E3994"/>
    <w:pPr>
      <w:suppressAutoHyphens/>
      <w:ind w:left="708"/>
    </w:pPr>
    <w:rPr>
      <w:lang w:eastAsia="ar-SA"/>
    </w:rPr>
  </w:style>
  <w:style w:type="paragraph" w:customStyle="1" w:styleId="232">
    <w:name w:val="Основной текст 23"/>
    <w:basedOn w:val="a4"/>
    <w:rsid w:val="000E3994"/>
    <w:pPr>
      <w:overflowPunct w:val="0"/>
      <w:autoSpaceDE w:val="0"/>
      <w:autoSpaceDN w:val="0"/>
      <w:adjustRightInd w:val="0"/>
      <w:jc w:val="both"/>
      <w:textAlignment w:val="baseline"/>
    </w:pPr>
    <w:rPr>
      <w:sz w:val="28"/>
    </w:rPr>
  </w:style>
  <w:style w:type="paragraph" w:customStyle="1" w:styleId="1f1">
    <w:name w:val="Обычный1"/>
    <w:rsid w:val="000E3994"/>
    <w:pPr>
      <w:widowControl w:val="0"/>
    </w:pPr>
    <w:rPr>
      <w:rFonts w:ascii="Arial" w:hAnsi="Arial"/>
      <w:snapToGrid w:val="0"/>
    </w:rPr>
  </w:style>
  <w:style w:type="paragraph" w:customStyle="1" w:styleId="332">
    <w:name w:val="Основной текст 33"/>
    <w:basedOn w:val="a4"/>
    <w:rsid w:val="000E3994"/>
    <w:rPr>
      <w:sz w:val="28"/>
      <w:lang w:val="en-US"/>
    </w:rPr>
  </w:style>
  <w:style w:type="paragraph" w:customStyle="1" w:styleId="BodyTextIndent21">
    <w:name w:val="Body Text Indent 21"/>
    <w:basedOn w:val="a4"/>
    <w:rsid w:val="000E3994"/>
    <w:pPr>
      <w:overflowPunct w:val="0"/>
      <w:autoSpaceDE w:val="0"/>
      <w:autoSpaceDN w:val="0"/>
      <w:adjustRightInd w:val="0"/>
      <w:ind w:firstLine="851"/>
      <w:jc w:val="both"/>
    </w:pPr>
    <w:rPr>
      <w:sz w:val="28"/>
    </w:rPr>
  </w:style>
  <w:style w:type="paragraph" w:customStyle="1" w:styleId="Style33">
    <w:name w:val="Style33"/>
    <w:basedOn w:val="a4"/>
    <w:rsid w:val="000E3994"/>
    <w:pPr>
      <w:widowControl w:val="0"/>
      <w:autoSpaceDE w:val="0"/>
      <w:autoSpaceDN w:val="0"/>
      <w:adjustRightInd w:val="0"/>
    </w:pPr>
    <w:rPr>
      <w:sz w:val="24"/>
      <w:szCs w:val="24"/>
    </w:rPr>
  </w:style>
  <w:style w:type="character" w:customStyle="1" w:styleId="WW8Num6z2">
    <w:name w:val="WW8Num6z2"/>
    <w:rsid w:val="000E3994"/>
    <w:rPr>
      <w:rFonts w:ascii="Wingdings" w:hAnsi="Wingdings"/>
    </w:rPr>
  </w:style>
  <w:style w:type="character" w:customStyle="1" w:styleId="WW8Num12z1">
    <w:name w:val="WW8Num12z1"/>
    <w:rsid w:val="000E3994"/>
    <w:rPr>
      <w:rFonts w:ascii="Courier New" w:hAnsi="Courier New" w:cs="Courier New"/>
    </w:rPr>
  </w:style>
  <w:style w:type="character" w:customStyle="1" w:styleId="WW8Num12z2">
    <w:name w:val="WW8Num12z2"/>
    <w:rsid w:val="000E3994"/>
    <w:rPr>
      <w:rFonts w:ascii="Wingdings" w:hAnsi="Wingdings"/>
    </w:rPr>
  </w:style>
  <w:style w:type="character" w:customStyle="1" w:styleId="WW8NumSt14z0">
    <w:name w:val="WW8NumSt14z0"/>
    <w:rsid w:val="000E3994"/>
    <w:rPr>
      <w:rFonts w:ascii="Times New Roman" w:hAnsi="Times New Roman"/>
      <w:b w:val="0"/>
      <w:i w:val="0"/>
      <w:sz w:val="24"/>
      <w:u w:val="none"/>
    </w:rPr>
  </w:style>
  <w:style w:type="character" w:customStyle="1" w:styleId="WW8NumSt15z0">
    <w:name w:val="WW8NumSt15z0"/>
    <w:rsid w:val="000E3994"/>
    <w:rPr>
      <w:rFonts w:ascii="Times New Roman" w:hAnsi="Times New Roman"/>
      <w:b w:val="0"/>
      <w:i w:val="0"/>
      <w:sz w:val="24"/>
      <w:u w:val="none"/>
    </w:rPr>
  </w:style>
  <w:style w:type="character" w:customStyle="1" w:styleId="WW8NumSt17z0">
    <w:name w:val="WW8NumSt17z0"/>
    <w:rsid w:val="000E3994"/>
    <w:rPr>
      <w:rFonts w:ascii="Times New Roman" w:hAnsi="Times New Roman"/>
      <w:b w:val="0"/>
      <w:i w:val="0"/>
      <w:sz w:val="24"/>
      <w:u w:val="none"/>
    </w:rPr>
  </w:style>
  <w:style w:type="character" w:customStyle="1" w:styleId="1f2">
    <w:name w:val="Знак концевой сноски1"/>
    <w:basedOn w:val="1f"/>
    <w:rsid w:val="000E3994"/>
    <w:rPr>
      <w:vertAlign w:val="superscript"/>
    </w:rPr>
  </w:style>
  <w:style w:type="paragraph" w:customStyle="1" w:styleId="1f3">
    <w:name w:val="Обычный (веб)1"/>
    <w:basedOn w:val="a4"/>
    <w:rsid w:val="000E3994"/>
    <w:pPr>
      <w:spacing w:before="100" w:after="100"/>
    </w:pPr>
    <w:rPr>
      <w:sz w:val="24"/>
    </w:rPr>
  </w:style>
  <w:style w:type="paragraph" w:customStyle="1" w:styleId="ConsPlusNonformat">
    <w:name w:val="ConsPlusNonformat"/>
    <w:rsid w:val="000E3994"/>
    <w:pPr>
      <w:widowControl w:val="0"/>
      <w:autoSpaceDE w:val="0"/>
      <w:autoSpaceDN w:val="0"/>
      <w:adjustRightInd w:val="0"/>
    </w:pPr>
    <w:rPr>
      <w:rFonts w:ascii="Courier New" w:hAnsi="Courier New" w:cs="Courier New"/>
    </w:rPr>
  </w:style>
  <w:style w:type="table" w:styleId="-1">
    <w:name w:val="Table Web 1"/>
    <w:basedOn w:val="a6"/>
    <w:rsid w:val="000E399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a">
    <w:name w:val="Table Elegant"/>
    <w:basedOn w:val="a6"/>
    <w:rsid w:val="000E399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enoniinee">
    <w:name w:val="oaeno niinee"/>
    <w:basedOn w:val="a4"/>
    <w:rsid w:val="000E3994"/>
    <w:pPr>
      <w:jc w:val="both"/>
    </w:pPr>
    <w:rPr>
      <w:sz w:val="24"/>
    </w:rPr>
  </w:style>
  <w:style w:type="paragraph" w:customStyle="1" w:styleId="affffb">
    <w:name w:val="????????? ???????"/>
    <w:basedOn w:val="a4"/>
    <w:rsid w:val="000E3994"/>
    <w:pPr>
      <w:widowControl w:val="0"/>
      <w:suppressLineNumbers/>
      <w:suppressAutoHyphens/>
      <w:overflowPunct w:val="0"/>
      <w:autoSpaceDE w:val="0"/>
      <w:autoSpaceDN w:val="0"/>
      <w:adjustRightInd w:val="0"/>
      <w:jc w:val="center"/>
      <w:textAlignment w:val="baseline"/>
    </w:pPr>
    <w:rPr>
      <w:b/>
      <w:i/>
      <w:sz w:val="24"/>
    </w:rPr>
  </w:style>
  <w:style w:type="paragraph" w:customStyle="1" w:styleId="WW-30">
    <w:name w:val="WW-???????? ????? 3"/>
    <w:basedOn w:val="a4"/>
    <w:rsid w:val="000E3994"/>
    <w:pPr>
      <w:widowControl w:val="0"/>
      <w:suppressAutoHyphens/>
      <w:overflowPunct w:val="0"/>
      <w:autoSpaceDE w:val="0"/>
      <w:autoSpaceDN w:val="0"/>
      <w:adjustRightInd w:val="0"/>
      <w:spacing w:after="120"/>
      <w:textAlignment w:val="baseline"/>
    </w:pPr>
    <w:rPr>
      <w:sz w:val="16"/>
    </w:rPr>
  </w:style>
  <w:style w:type="paragraph" w:customStyle="1" w:styleId="WW-20">
    <w:name w:val="WW-???????? ????? ? ???????? 2"/>
    <w:basedOn w:val="a4"/>
    <w:rsid w:val="000E3994"/>
    <w:pPr>
      <w:suppressAutoHyphens/>
      <w:overflowPunct w:val="0"/>
      <w:autoSpaceDE w:val="0"/>
      <w:autoSpaceDN w:val="0"/>
      <w:adjustRightInd w:val="0"/>
      <w:spacing w:after="120" w:line="480" w:lineRule="auto"/>
      <w:ind w:left="283"/>
      <w:textAlignment w:val="baseline"/>
    </w:pPr>
  </w:style>
  <w:style w:type="paragraph" w:customStyle="1" w:styleId="2e">
    <w:name w:val="???????? ????? ? ???????? 2"/>
    <w:basedOn w:val="a4"/>
    <w:rsid w:val="000E3994"/>
    <w:pPr>
      <w:suppressAutoHyphens/>
      <w:overflowPunct w:val="0"/>
      <w:autoSpaceDE w:val="0"/>
      <w:autoSpaceDN w:val="0"/>
      <w:adjustRightInd w:val="0"/>
      <w:spacing w:after="120" w:line="480" w:lineRule="auto"/>
      <w:ind w:left="283"/>
      <w:textAlignment w:val="baseline"/>
    </w:pPr>
  </w:style>
  <w:style w:type="paragraph" w:customStyle="1" w:styleId="affffc">
    <w:name w:val="Новый абзац"/>
    <w:basedOn w:val="a4"/>
    <w:link w:val="2f"/>
    <w:rsid w:val="000E3994"/>
    <w:pPr>
      <w:spacing w:after="120"/>
      <w:ind w:firstLine="567"/>
      <w:jc w:val="both"/>
    </w:pPr>
    <w:rPr>
      <w:rFonts w:ascii="Arial" w:hAnsi="Arial"/>
      <w:sz w:val="24"/>
    </w:rPr>
  </w:style>
  <w:style w:type="character" w:customStyle="1" w:styleId="2f">
    <w:name w:val="Новый абзац Знак2"/>
    <w:basedOn w:val="a5"/>
    <w:link w:val="affffc"/>
    <w:rsid w:val="000E3994"/>
    <w:rPr>
      <w:rFonts w:ascii="Arial" w:hAnsi="Arial"/>
      <w:sz w:val="24"/>
    </w:rPr>
  </w:style>
  <w:style w:type="paragraph" w:customStyle="1" w:styleId="IG0">
    <w:name w:val="Обычный_IG Знак Знак Знак"/>
    <w:basedOn w:val="a4"/>
    <w:rsid w:val="000E3994"/>
    <w:pPr>
      <w:spacing w:line="360" w:lineRule="auto"/>
      <w:ind w:firstLine="709"/>
      <w:jc w:val="both"/>
    </w:pPr>
    <w:rPr>
      <w:sz w:val="28"/>
      <w:szCs w:val="28"/>
    </w:rPr>
  </w:style>
  <w:style w:type="paragraph" w:customStyle="1" w:styleId="affffd">
    <w:name w:val="Обычный (ПЗ)"/>
    <w:basedOn w:val="a4"/>
    <w:rsid w:val="000E3994"/>
    <w:pPr>
      <w:ind w:firstLine="720"/>
      <w:jc w:val="both"/>
    </w:pPr>
    <w:rPr>
      <w:rFonts w:ascii="Arial" w:hAnsi="Arial"/>
      <w:sz w:val="24"/>
    </w:rPr>
  </w:style>
  <w:style w:type="paragraph" w:customStyle="1" w:styleId="IG1">
    <w:name w:val="Обычный_IG"/>
    <w:basedOn w:val="a4"/>
    <w:rsid w:val="000E3994"/>
    <w:pPr>
      <w:spacing w:line="360" w:lineRule="auto"/>
      <w:ind w:firstLine="709"/>
      <w:jc w:val="both"/>
    </w:pPr>
    <w:rPr>
      <w:sz w:val="28"/>
      <w:szCs w:val="28"/>
    </w:rPr>
  </w:style>
  <w:style w:type="paragraph" w:customStyle="1" w:styleId="IG2">
    <w:name w:val="Обычный_IG Знак Знак Знак Знак"/>
    <w:basedOn w:val="a4"/>
    <w:link w:val="IG3"/>
    <w:rsid w:val="000E3994"/>
    <w:pPr>
      <w:spacing w:line="360" w:lineRule="auto"/>
      <w:ind w:firstLine="709"/>
      <w:jc w:val="both"/>
    </w:pPr>
    <w:rPr>
      <w:rFonts w:ascii="Arial" w:hAnsi="Arial"/>
      <w:sz w:val="28"/>
      <w:szCs w:val="28"/>
    </w:rPr>
  </w:style>
  <w:style w:type="character" w:customStyle="1" w:styleId="IG3">
    <w:name w:val="Обычный_IG Знак Знак Знак Знак Знак"/>
    <w:basedOn w:val="a5"/>
    <w:link w:val="IG2"/>
    <w:rsid w:val="000E3994"/>
    <w:rPr>
      <w:rFonts w:ascii="Arial" w:hAnsi="Arial"/>
      <w:sz w:val="28"/>
      <w:szCs w:val="28"/>
    </w:rPr>
  </w:style>
  <w:style w:type="paragraph" w:customStyle="1" w:styleId="IG">
    <w:name w:val="Маркированный_список_IG"/>
    <w:basedOn w:val="a4"/>
    <w:rsid w:val="000E3994"/>
    <w:pPr>
      <w:numPr>
        <w:numId w:val="9"/>
      </w:numPr>
      <w:tabs>
        <w:tab w:val="left" w:pos="1134"/>
      </w:tabs>
      <w:snapToGrid w:val="0"/>
      <w:spacing w:line="360" w:lineRule="auto"/>
      <w:jc w:val="both"/>
    </w:pPr>
    <w:rPr>
      <w:sz w:val="28"/>
      <w:szCs w:val="28"/>
    </w:rPr>
  </w:style>
  <w:style w:type="paragraph" w:customStyle="1" w:styleId="215">
    <w:name w:val="???????? ????? 21"/>
    <w:basedOn w:val="a4"/>
    <w:rsid w:val="000E3994"/>
    <w:pPr>
      <w:widowControl w:val="0"/>
      <w:suppressAutoHyphens/>
      <w:overflowPunct w:val="0"/>
      <w:autoSpaceDE w:val="0"/>
      <w:autoSpaceDN w:val="0"/>
      <w:adjustRightInd w:val="0"/>
      <w:spacing w:after="120" w:line="480" w:lineRule="auto"/>
      <w:textAlignment w:val="baseline"/>
    </w:pPr>
    <w:rPr>
      <w:sz w:val="24"/>
    </w:rPr>
  </w:style>
  <w:style w:type="paragraph" w:customStyle="1" w:styleId="affffe">
    <w:name w:val="??????? (???)"/>
    <w:basedOn w:val="a4"/>
    <w:rsid w:val="000E3994"/>
    <w:pPr>
      <w:widowControl w:val="0"/>
      <w:overflowPunct w:val="0"/>
      <w:autoSpaceDE w:val="0"/>
      <w:autoSpaceDN w:val="0"/>
      <w:adjustRightInd w:val="0"/>
      <w:spacing w:before="100" w:after="119"/>
      <w:textAlignment w:val="baseline"/>
    </w:pPr>
    <w:rPr>
      <w:sz w:val="24"/>
    </w:rPr>
  </w:style>
  <w:style w:type="paragraph" w:customStyle="1" w:styleId="WW-21">
    <w:name w:val="WW-???????? ????? 2"/>
    <w:basedOn w:val="a4"/>
    <w:rsid w:val="000E3994"/>
    <w:pPr>
      <w:widowControl w:val="0"/>
      <w:suppressAutoHyphens/>
      <w:overflowPunct w:val="0"/>
      <w:autoSpaceDE w:val="0"/>
      <w:autoSpaceDN w:val="0"/>
      <w:adjustRightInd w:val="0"/>
      <w:spacing w:after="120" w:line="480" w:lineRule="auto"/>
      <w:textAlignment w:val="baseline"/>
    </w:pPr>
    <w:rPr>
      <w:sz w:val="24"/>
    </w:rPr>
  </w:style>
  <w:style w:type="paragraph" w:customStyle="1" w:styleId="S3">
    <w:name w:val="S_Обычный"/>
    <w:basedOn w:val="a4"/>
    <w:link w:val="S4"/>
    <w:rsid w:val="000E3994"/>
    <w:pPr>
      <w:spacing w:line="360" w:lineRule="auto"/>
      <w:ind w:firstLine="709"/>
      <w:jc w:val="both"/>
    </w:pPr>
    <w:rPr>
      <w:sz w:val="24"/>
      <w:szCs w:val="24"/>
    </w:rPr>
  </w:style>
  <w:style w:type="character" w:customStyle="1" w:styleId="S4">
    <w:name w:val="S_Обычный Знак"/>
    <w:basedOn w:val="a5"/>
    <w:link w:val="S3"/>
    <w:rsid w:val="000E3994"/>
    <w:rPr>
      <w:sz w:val="24"/>
      <w:szCs w:val="24"/>
    </w:rPr>
  </w:style>
  <w:style w:type="paragraph" w:customStyle="1" w:styleId="afffff">
    <w:name w:val="Знак"/>
    <w:basedOn w:val="a4"/>
    <w:rsid w:val="000E3994"/>
    <w:rPr>
      <w:sz w:val="28"/>
    </w:rPr>
  </w:style>
  <w:style w:type="paragraph" w:customStyle="1" w:styleId="afffff0">
    <w:name w:val="?????????? ???????"/>
    <w:basedOn w:val="a4"/>
    <w:rsid w:val="000E3994"/>
    <w:pPr>
      <w:widowControl w:val="0"/>
      <w:suppressLineNumbers/>
      <w:suppressAutoHyphens/>
      <w:overflowPunct w:val="0"/>
      <w:autoSpaceDE w:val="0"/>
      <w:autoSpaceDN w:val="0"/>
      <w:adjustRightInd w:val="0"/>
      <w:textAlignment w:val="baseline"/>
    </w:pPr>
    <w:rPr>
      <w:sz w:val="24"/>
    </w:rPr>
  </w:style>
  <w:style w:type="character" w:customStyle="1" w:styleId="afffff1">
    <w:name w:val="Знак Знак"/>
    <w:basedOn w:val="a5"/>
    <w:rsid w:val="000E3994"/>
    <w:rPr>
      <w:sz w:val="24"/>
      <w:szCs w:val="24"/>
    </w:rPr>
  </w:style>
  <w:style w:type="character" w:customStyle="1" w:styleId="42">
    <w:name w:val="Знак Знак4"/>
    <w:basedOn w:val="a5"/>
    <w:rsid w:val="000E3994"/>
    <w:rPr>
      <w:sz w:val="24"/>
      <w:szCs w:val="24"/>
      <w:lang w:val="ru-RU" w:eastAsia="ru-RU" w:bidi="ar-SA"/>
    </w:rPr>
  </w:style>
  <w:style w:type="paragraph" w:styleId="43">
    <w:name w:val="index 4"/>
    <w:basedOn w:val="a4"/>
    <w:next w:val="a4"/>
    <w:autoRedefine/>
    <w:rsid w:val="000E3994"/>
    <w:pPr>
      <w:ind w:left="960" w:hanging="240"/>
    </w:pPr>
    <w:rPr>
      <w:sz w:val="24"/>
      <w:szCs w:val="24"/>
    </w:rPr>
  </w:style>
  <w:style w:type="paragraph" w:customStyle="1" w:styleId="western">
    <w:name w:val="western"/>
    <w:basedOn w:val="a4"/>
    <w:rsid w:val="000E3994"/>
    <w:pPr>
      <w:spacing w:before="100" w:beforeAutospacing="1" w:after="100" w:afterAutospacing="1"/>
    </w:pPr>
    <w:rPr>
      <w:sz w:val="28"/>
      <w:szCs w:val="28"/>
    </w:rPr>
  </w:style>
  <w:style w:type="character" w:customStyle="1" w:styleId="1f4">
    <w:name w:val="Знак1 Знак Знак Знак"/>
    <w:basedOn w:val="a5"/>
    <w:rsid w:val="000E3994"/>
  </w:style>
  <w:style w:type="paragraph" w:customStyle="1" w:styleId="Pa2">
    <w:name w:val="Pa2"/>
    <w:basedOn w:val="a4"/>
    <w:next w:val="a4"/>
    <w:rsid w:val="000E3994"/>
    <w:pPr>
      <w:autoSpaceDE w:val="0"/>
      <w:autoSpaceDN w:val="0"/>
      <w:adjustRightInd w:val="0"/>
      <w:spacing w:line="201" w:lineRule="atLeast"/>
    </w:pPr>
    <w:rPr>
      <w:rFonts w:ascii="GaramondC" w:hAnsi="GaramondC"/>
      <w:sz w:val="24"/>
      <w:szCs w:val="24"/>
    </w:rPr>
  </w:style>
  <w:style w:type="paragraph" w:customStyle="1" w:styleId="1f5">
    <w:name w:val="Абзац списка1"/>
    <w:basedOn w:val="a4"/>
    <w:rsid w:val="000E3994"/>
    <w:pPr>
      <w:spacing w:after="200" w:line="276" w:lineRule="auto"/>
      <w:ind w:left="720"/>
      <w:contextualSpacing/>
    </w:pPr>
    <w:rPr>
      <w:rFonts w:ascii="Calibri" w:hAnsi="Calibri"/>
      <w:sz w:val="22"/>
      <w:szCs w:val="22"/>
      <w:lang w:eastAsia="en-US"/>
    </w:rPr>
  </w:style>
  <w:style w:type="character" w:customStyle="1" w:styleId="ListLabel136">
    <w:name w:val="ListLabel 136"/>
    <w:qFormat/>
    <w:rsid w:val="00A51DD5"/>
    <w:rPr>
      <w:sz w:val="28"/>
    </w:rPr>
  </w:style>
  <w:style w:type="character" w:customStyle="1" w:styleId="ListLabel165">
    <w:name w:val="ListLabel 165"/>
    <w:qFormat/>
    <w:rsid w:val="00A51DD5"/>
    <w:rPr>
      <w:color w:val="0000FF"/>
      <w:u w:val="single" w:color="0000FF"/>
    </w:rPr>
  </w:style>
  <w:style w:type="character" w:customStyle="1" w:styleId="-">
    <w:name w:val="Интернет-ссылка"/>
    <w:rsid w:val="00A51DD5"/>
    <w:rPr>
      <w:color w:val="000080"/>
      <w:u w:val="single"/>
    </w:rPr>
  </w:style>
</w:styles>
</file>

<file path=word/webSettings.xml><?xml version="1.0" encoding="utf-8"?>
<w:webSettings xmlns:r="http://schemas.openxmlformats.org/officeDocument/2006/relationships" xmlns:w="http://schemas.openxmlformats.org/wordprocessingml/2006/main">
  <w:divs>
    <w:div w:id="15356254">
      <w:bodyDiv w:val="1"/>
      <w:marLeft w:val="0"/>
      <w:marRight w:val="0"/>
      <w:marTop w:val="0"/>
      <w:marBottom w:val="0"/>
      <w:divBdr>
        <w:top w:val="none" w:sz="0" w:space="0" w:color="auto"/>
        <w:left w:val="none" w:sz="0" w:space="0" w:color="auto"/>
        <w:bottom w:val="none" w:sz="0" w:space="0" w:color="auto"/>
        <w:right w:val="none" w:sz="0" w:space="0" w:color="auto"/>
      </w:divBdr>
    </w:div>
    <w:div w:id="97678614">
      <w:bodyDiv w:val="1"/>
      <w:marLeft w:val="0"/>
      <w:marRight w:val="0"/>
      <w:marTop w:val="0"/>
      <w:marBottom w:val="0"/>
      <w:divBdr>
        <w:top w:val="none" w:sz="0" w:space="0" w:color="auto"/>
        <w:left w:val="none" w:sz="0" w:space="0" w:color="auto"/>
        <w:bottom w:val="none" w:sz="0" w:space="0" w:color="auto"/>
        <w:right w:val="none" w:sz="0" w:space="0" w:color="auto"/>
      </w:divBdr>
    </w:div>
    <w:div w:id="109204998">
      <w:bodyDiv w:val="1"/>
      <w:marLeft w:val="0"/>
      <w:marRight w:val="0"/>
      <w:marTop w:val="0"/>
      <w:marBottom w:val="0"/>
      <w:divBdr>
        <w:top w:val="none" w:sz="0" w:space="0" w:color="auto"/>
        <w:left w:val="none" w:sz="0" w:space="0" w:color="auto"/>
        <w:bottom w:val="none" w:sz="0" w:space="0" w:color="auto"/>
        <w:right w:val="none" w:sz="0" w:space="0" w:color="auto"/>
      </w:divBdr>
    </w:div>
    <w:div w:id="124735159">
      <w:bodyDiv w:val="1"/>
      <w:marLeft w:val="0"/>
      <w:marRight w:val="0"/>
      <w:marTop w:val="0"/>
      <w:marBottom w:val="0"/>
      <w:divBdr>
        <w:top w:val="none" w:sz="0" w:space="0" w:color="auto"/>
        <w:left w:val="none" w:sz="0" w:space="0" w:color="auto"/>
        <w:bottom w:val="none" w:sz="0" w:space="0" w:color="auto"/>
        <w:right w:val="none" w:sz="0" w:space="0" w:color="auto"/>
      </w:divBdr>
    </w:div>
    <w:div w:id="199123522">
      <w:bodyDiv w:val="1"/>
      <w:marLeft w:val="0"/>
      <w:marRight w:val="0"/>
      <w:marTop w:val="0"/>
      <w:marBottom w:val="0"/>
      <w:divBdr>
        <w:top w:val="none" w:sz="0" w:space="0" w:color="auto"/>
        <w:left w:val="none" w:sz="0" w:space="0" w:color="auto"/>
        <w:bottom w:val="none" w:sz="0" w:space="0" w:color="auto"/>
        <w:right w:val="none" w:sz="0" w:space="0" w:color="auto"/>
      </w:divBdr>
    </w:div>
    <w:div w:id="217135482">
      <w:bodyDiv w:val="1"/>
      <w:marLeft w:val="0"/>
      <w:marRight w:val="0"/>
      <w:marTop w:val="0"/>
      <w:marBottom w:val="0"/>
      <w:divBdr>
        <w:top w:val="none" w:sz="0" w:space="0" w:color="auto"/>
        <w:left w:val="none" w:sz="0" w:space="0" w:color="auto"/>
        <w:bottom w:val="none" w:sz="0" w:space="0" w:color="auto"/>
        <w:right w:val="none" w:sz="0" w:space="0" w:color="auto"/>
      </w:divBdr>
    </w:div>
    <w:div w:id="228537648">
      <w:bodyDiv w:val="1"/>
      <w:marLeft w:val="0"/>
      <w:marRight w:val="0"/>
      <w:marTop w:val="0"/>
      <w:marBottom w:val="0"/>
      <w:divBdr>
        <w:top w:val="none" w:sz="0" w:space="0" w:color="auto"/>
        <w:left w:val="none" w:sz="0" w:space="0" w:color="auto"/>
        <w:bottom w:val="none" w:sz="0" w:space="0" w:color="auto"/>
        <w:right w:val="none" w:sz="0" w:space="0" w:color="auto"/>
      </w:divBdr>
    </w:div>
    <w:div w:id="248855716">
      <w:bodyDiv w:val="1"/>
      <w:marLeft w:val="0"/>
      <w:marRight w:val="0"/>
      <w:marTop w:val="0"/>
      <w:marBottom w:val="0"/>
      <w:divBdr>
        <w:top w:val="none" w:sz="0" w:space="0" w:color="auto"/>
        <w:left w:val="none" w:sz="0" w:space="0" w:color="auto"/>
        <w:bottom w:val="none" w:sz="0" w:space="0" w:color="auto"/>
        <w:right w:val="none" w:sz="0" w:space="0" w:color="auto"/>
      </w:divBdr>
    </w:div>
    <w:div w:id="260995861">
      <w:bodyDiv w:val="1"/>
      <w:marLeft w:val="0"/>
      <w:marRight w:val="0"/>
      <w:marTop w:val="0"/>
      <w:marBottom w:val="0"/>
      <w:divBdr>
        <w:top w:val="none" w:sz="0" w:space="0" w:color="auto"/>
        <w:left w:val="none" w:sz="0" w:space="0" w:color="auto"/>
        <w:bottom w:val="none" w:sz="0" w:space="0" w:color="auto"/>
        <w:right w:val="none" w:sz="0" w:space="0" w:color="auto"/>
      </w:divBdr>
    </w:div>
    <w:div w:id="266813260">
      <w:bodyDiv w:val="1"/>
      <w:marLeft w:val="0"/>
      <w:marRight w:val="0"/>
      <w:marTop w:val="0"/>
      <w:marBottom w:val="0"/>
      <w:divBdr>
        <w:top w:val="none" w:sz="0" w:space="0" w:color="auto"/>
        <w:left w:val="none" w:sz="0" w:space="0" w:color="auto"/>
        <w:bottom w:val="none" w:sz="0" w:space="0" w:color="auto"/>
        <w:right w:val="none" w:sz="0" w:space="0" w:color="auto"/>
      </w:divBdr>
      <w:divsChild>
        <w:div w:id="127165661">
          <w:marLeft w:val="0"/>
          <w:marRight w:val="0"/>
          <w:marTop w:val="0"/>
          <w:marBottom w:val="0"/>
          <w:divBdr>
            <w:top w:val="none" w:sz="0" w:space="0" w:color="auto"/>
            <w:left w:val="none" w:sz="0" w:space="0" w:color="auto"/>
            <w:bottom w:val="none" w:sz="0" w:space="0" w:color="auto"/>
            <w:right w:val="none" w:sz="0" w:space="0" w:color="auto"/>
          </w:divBdr>
        </w:div>
      </w:divsChild>
    </w:div>
    <w:div w:id="295111009">
      <w:bodyDiv w:val="1"/>
      <w:marLeft w:val="0"/>
      <w:marRight w:val="0"/>
      <w:marTop w:val="0"/>
      <w:marBottom w:val="0"/>
      <w:divBdr>
        <w:top w:val="none" w:sz="0" w:space="0" w:color="auto"/>
        <w:left w:val="none" w:sz="0" w:space="0" w:color="auto"/>
        <w:bottom w:val="none" w:sz="0" w:space="0" w:color="auto"/>
        <w:right w:val="none" w:sz="0" w:space="0" w:color="auto"/>
      </w:divBdr>
      <w:divsChild>
        <w:div w:id="836120136">
          <w:marLeft w:val="0"/>
          <w:marRight w:val="0"/>
          <w:marTop w:val="0"/>
          <w:marBottom w:val="0"/>
          <w:divBdr>
            <w:top w:val="none" w:sz="0" w:space="0" w:color="auto"/>
            <w:left w:val="none" w:sz="0" w:space="0" w:color="auto"/>
            <w:bottom w:val="none" w:sz="0" w:space="0" w:color="auto"/>
            <w:right w:val="none" w:sz="0" w:space="0" w:color="auto"/>
          </w:divBdr>
        </w:div>
      </w:divsChild>
    </w:div>
    <w:div w:id="308248302">
      <w:bodyDiv w:val="1"/>
      <w:marLeft w:val="0"/>
      <w:marRight w:val="0"/>
      <w:marTop w:val="0"/>
      <w:marBottom w:val="0"/>
      <w:divBdr>
        <w:top w:val="none" w:sz="0" w:space="0" w:color="auto"/>
        <w:left w:val="none" w:sz="0" w:space="0" w:color="auto"/>
        <w:bottom w:val="none" w:sz="0" w:space="0" w:color="auto"/>
        <w:right w:val="none" w:sz="0" w:space="0" w:color="auto"/>
      </w:divBdr>
    </w:div>
    <w:div w:id="319620321">
      <w:bodyDiv w:val="1"/>
      <w:marLeft w:val="0"/>
      <w:marRight w:val="0"/>
      <w:marTop w:val="0"/>
      <w:marBottom w:val="0"/>
      <w:divBdr>
        <w:top w:val="none" w:sz="0" w:space="0" w:color="auto"/>
        <w:left w:val="none" w:sz="0" w:space="0" w:color="auto"/>
        <w:bottom w:val="none" w:sz="0" w:space="0" w:color="auto"/>
        <w:right w:val="none" w:sz="0" w:space="0" w:color="auto"/>
      </w:divBdr>
    </w:div>
    <w:div w:id="322008391">
      <w:bodyDiv w:val="1"/>
      <w:marLeft w:val="0"/>
      <w:marRight w:val="0"/>
      <w:marTop w:val="0"/>
      <w:marBottom w:val="0"/>
      <w:divBdr>
        <w:top w:val="none" w:sz="0" w:space="0" w:color="auto"/>
        <w:left w:val="none" w:sz="0" w:space="0" w:color="auto"/>
        <w:bottom w:val="none" w:sz="0" w:space="0" w:color="auto"/>
        <w:right w:val="none" w:sz="0" w:space="0" w:color="auto"/>
      </w:divBdr>
    </w:div>
    <w:div w:id="340159379">
      <w:bodyDiv w:val="1"/>
      <w:marLeft w:val="0"/>
      <w:marRight w:val="0"/>
      <w:marTop w:val="0"/>
      <w:marBottom w:val="0"/>
      <w:divBdr>
        <w:top w:val="none" w:sz="0" w:space="0" w:color="auto"/>
        <w:left w:val="none" w:sz="0" w:space="0" w:color="auto"/>
        <w:bottom w:val="none" w:sz="0" w:space="0" w:color="auto"/>
        <w:right w:val="none" w:sz="0" w:space="0" w:color="auto"/>
      </w:divBdr>
    </w:div>
    <w:div w:id="369886722">
      <w:bodyDiv w:val="1"/>
      <w:marLeft w:val="0"/>
      <w:marRight w:val="0"/>
      <w:marTop w:val="0"/>
      <w:marBottom w:val="0"/>
      <w:divBdr>
        <w:top w:val="none" w:sz="0" w:space="0" w:color="auto"/>
        <w:left w:val="none" w:sz="0" w:space="0" w:color="auto"/>
        <w:bottom w:val="none" w:sz="0" w:space="0" w:color="auto"/>
        <w:right w:val="none" w:sz="0" w:space="0" w:color="auto"/>
      </w:divBdr>
    </w:div>
    <w:div w:id="394084323">
      <w:bodyDiv w:val="1"/>
      <w:marLeft w:val="0"/>
      <w:marRight w:val="0"/>
      <w:marTop w:val="0"/>
      <w:marBottom w:val="0"/>
      <w:divBdr>
        <w:top w:val="none" w:sz="0" w:space="0" w:color="auto"/>
        <w:left w:val="none" w:sz="0" w:space="0" w:color="auto"/>
        <w:bottom w:val="none" w:sz="0" w:space="0" w:color="auto"/>
        <w:right w:val="none" w:sz="0" w:space="0" w:color="auto"/>
      </w:divBdr>
    </w:div>
    <w:div w:id="402530875">
      <w:bodyDiv w:val="1"/>
      <w:marLeft w:val="0"/>
      <w:marRight w:val="0"/>
      <w:marTop w:val="0"/>
      <w:marBottom w:val="0"/>
      <w:divBdr>
        <w:top w:val="none" w:sz="0" w:space="0" w:color="auto"/>
        <w:left w:val="none" w:sz="0" w:space="0" w:color="auto"/>
        <w:bottom w:val="none" w:sz="0" w:space="0" w:color="auto"/>
        <w:right w:val="none" w:sz="0" w:space="0" w:color="auto"/>
      </w:divBdr>
    </w:div>
    <w:div w:id="402724607">
      <w:bodyDiv w:val="1"/>
      <w:marLeft w:val="0"/>
      <w:marRight w:val="0"/>
      <w:marTop w:val="0"/>
      <w:marBottom w:val="0"/>
      <w:divBdr>
        <w:top w:val="none" w:sz="0" w:space="0" w:color="auto"/>
        <w:left w:val="none" w:sz="0" w:space="0" w:color="auto"/>
        <w:bottom w:val="none" w:sz="0" w:space="0" w:color="auto"/>
        <w:right w:val="none" w:sz="0" w:space="0" w:color="auto"/>
      </w:divBdr>
    </w:div>
    <w:div w:id="449401180">
      <w:bodyDiv w:val="1"/>
      <w:marLeft w:val="0"/>
      <w:marRight w:val="0"/>
      <w:marTop w:val="0"/>
      <w:marBottom w:val="0"/>
      <w:divBdr>
        <w:top w:val="none" w:sz="0" w:space="0" w:color="auto"/>
        <w:left w:val="none" w:sz="0" w:space="0" w:color="auto"/>
        <w:bottom w:val="none" w:sz="0" w:space="0" w:color="auto"/>
        <w:right w:val="none" w:sz="0" w:space="0" w:color="auto"/>
      </w:divBdr>
    </w:div>
    <w:div w:id="451939613">
      <w:bodyDiv w:val="1"/>
      <w:marLeft w:val="0"/>
      <w:marRight w:val="0"/>
      <w:marTop w:val="0"/>
      <w:marBottom w:val="0"/>
      <w:divBdr>
        <w:top w:val="none" w:sz="0" w:space="0" w:color="auto"/>
        <w:left w:val="none" w:sz="0" w:space="0" w:color="auto"/>
        <w:bottom w:val="none" w:sz="0" w:space="0" w:color="auto"/>
        <w:right w:val="none" w:sz="0" w:space="0" w:color="auto"/>
      </w:divBdr>
      <w:divsChild>
        <w:div w:id="1009986587">
          <w:marLeft w:val="0"/>
          <w:marRight w:val="0"/>
          <w:marTop w:val="0"/>
          <w:marBottom w:val="0"/>
          <w:divBdr>
            <w:top w:val="none" w:sz="0" w:space="0" w:color="auto"/>
            <w:left w:val="none" w:sz="0" w:space="0" w:color="auto"/>
            <w:bottom w:val="none" w:sz="0" w:space="0" w:color="auto"/>
            <w:right w:val="none" w:sz="0" w:space="0" w:color="auto"/>
          </w:divBdr>
          <w:divsChild>
            <w:div w:id="1975871970">
              <w:marLeft w:val="0"/>
              <w:marRight w:val="0"/>
              <w:marTop w:val="0"/>
              <w:marBottom w:val="0"/>
              <w:divBdr>
                <w:top w:val="none" w:sz="0" w:space="0" w:color="auto"/>
                <w:left w:val="none" w:sz="0" w:space="0" w:color="auto"/>
                <w:bottom w:val="none" w:sz="0" w:space="0" w:color="auto"/>
                <w:right w:val="none" w:sz="0" w:space="0" w:color="auto"/>
              </w:divBdr>
              <w:divsChild>
                <w:div w:id="7910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3168">
      <w:bodyDiv w:val="1"/>
      <w:marLeft w:val="0"/>
      <w:marRight w:val="0"/>
      <w:marTop w:val="0"/>
      <w:marBottom w:val="0"/>
      <w:divBdr>
        <w:top w:val="none" w:sz="0" w:space="0" w:color="auto"/>
        <w:left w:val="none" w:sz="0" w:space="0" w:color="auto"/>
        <w:bottom w:val="none" w:sz="0" w:space="0" w:color="auto"/>
        <w:right w:val="none" w:sz="0" w:space="0" w:color="auto"/>
      </w:divBdr>
    </w:div>
    <w:div w:id="520971973">
      <w:bodyDiv w:val="1"/>
      <w:marLeft w:val="0"/>
      <w:marRight w:val="0"/>
      <w:marTop w:val="0"/>
      <w:marBottom w:val="0"/>
      <w:divBdr>
        <w:top w:val="none" w:sz="0" w:space="0" w:color="auto"/>
        <w:left w:val="none" w:sz="0" w:space="0" w:color="auto"/>
        <w:bottom w:val="none" w:sz="0" w:space="0" w:color="auto"/>
        <w:right w:val="none" w:sz="0" w:space="0" w:color="auto"/>
      </w:divBdr>
    </w:div>
    <w:div w:id="542905834">
      <w:bodyDiv w:val="1"/>
      <w:marLeft w:val="0"/>
      <w:marRight w:val="0"/>
      <w:marTop w:val="0"/>
      <w:marBottom w:val="0"/>
      <w:divBdr>
        <w:top w:val="none" w:sz="0" w:space="0" w:color="auto"/>
        <w:left w:val="none" w:sz="0" w:space="0" w:color="auto"/>
        <w:bottom w:val="none" w:sz="0" w:space="0" w:color="auto"/>
        <w:right w:val="none" w:sz="0" w:space="0" w:color="auto"/>
      </w:divBdr>
    </w:div>
    <w:div w:id="588123661">
      <w:bodyDiv w:val="1"/>
      <w:marLeft w:val="0"/>
      <w:marRight w:val="0"/>
      <w:marTop w:val="0"/>
      <w:marBottom w:val="0"/>
      <w:divBdr>
        <w:top w:val="none" w:sz="0" w:space="0" w:color="auto"/>
        <w:left w:val="none" w:sz="0" w:space="0" w:color="auto"/>
        <w:bottom w:val="none" w:sz="0" w:space="0" w:color="auto"/>
        <w:right w:val="none" w:sz="0" w:space="0" w:color="auto"/>
      </w:divBdr>
    </w:div>
    <w:div w:id="608240666">
      <w:bodyDiv w:val="1"/>
      <w:marLeft w:val="0"/>
      <w:marRight w:val="0"/>
      <w:marTop w:val="0"/>
      <w:marBottom w:val="0"/>
      <w:divBdr>
        <w:top w:val="none" w:sz="0" w:space="0" w:color="auto"/>
        <w:left w:val="none" w:sz="0" w:space="0" w:color="auto"/>
        <w:bottom w:val="none" w:sz="0" w:space="0" w:color="auto"/>
        <w:right w:val="none" w:sz="0" w:space="0" w:color="auto"/>
      </w:divBdr>
    </w:div>
    <w:div w:id="611671963">
      <w:bodyDiv w:val="1"/>
      <w:marLeft w:val="0"/>
      <w:marRight w:val="0"/>
      <w:marTop w:val="0"/>
      <w:marBottom w:val="0"/>
      <w:divBdr>
        <w:top w:val="none" w:sz="0" w:space="0" w:color="auto"/>
        <w:left w:val="none" w:sz="0" w:space="0" w:color="auto"/>
        <w:bottom w:val="none" w:sz="0" w:space="0" w:color="auto"/>
        <w:right w:val="none" w:sz="0" w:space="0" w:color="auto"/>
      </w:divBdr>
    </w:div>
    <w:div w:id="624235115">
      <w:bodyDiv w:val="1"/>
      <w:marLeft w:val="0"/>
      <w:marRight w:val="0"/>
      <w:marTop w:val="0"/>
      <w:marBottom w:val="0"/>
      <w:divBdr>
        <w:top w:val="none" w:sz="0" w:space="0" w:color="auto"/>
        <w:left w:val="none" w:sz="0" w:space="0" w:color="auto"/>
        <w:bottom w:val="none" w:sz="0" w:space="0" w:color="auto"/>
        <w:right w:val="none" w:sz="0" w:space="0" w:color="auto"/>
      </w:divBdr>
    </w:div>
    <w:div w:id="729959694">
      <w:bodyDiv w:val="1"/>
      <w:marLeft w:val="0"/>
      <w:marRight w:val="0"/>
      <w:marTop w:val="0"/>
      <w:marBottom w:val="0"/>
      <w:divBdr>
        <w:top w:val="none" w:sz="0" w:space="0" w:color="auto"/>
        <w:left w:val="none" w:sz="0" w:space="0" w:color="auto"/>
        <w:bottom w:val="none" w:sz="0" w:space="0" w:color="auto"/>
        <w:right w:val="none" w:sz="0" w:space="0" w:color="auto"/>
      </w:divBdr>
    </w:div>
    <w:div w:id="783305779">
      <w:bodyDiv w:val="1"/>
      <w:marLeft w:val="0"/>
      <w:marRight w:val="0"/>
      <w:marTop w:val="0"/>
      <w:marBottom w:val="0"/>
      <w:divBdr>
        <w:top w:val="none" w:sz="0" w:space="0" w:color="auto"/>
        <w:left w:val="none" w:sz="0" w:space="0" w:color="auto"/>
        <w:bottom w:val="none" w:sz="0" w:space="0" w:color="auto"/>
        <w:right w:val="none" w:sz="0" w:space="0" w:color="auto"/>
      </w:divBdr>
    </w:div>
    <w:div w:id="797725048">
      <w:bodyDiv w:val="1"/>
      <w:marLeft w:val="0"/>
      <w:marRight w:val="0"/>
      <w:marTop w:val="0"/>
      <w:marBottom w:val="0"/>
      <w:divBdr>
        <w:top w:val="none" w:sz="0" w:space="0" w:color="auto"/>
        <w:left w:val="none" w:sz="0" w:space="0" w:color="auto"/>
        <w:bottom w:val="none" w:sz="0" w:space="0" w:color="auto"/>
        <w:right w:val="none" w:sz="0" w:space="0" w:color="auto"/>
      </w:divBdr>
    </w:div>
    <w:div w:id="804859139">
      <w:bodyDiv w:val="1"/>
      <w:marLeft w:val="0"/>
      <w:marRight w:val="0"/>
      <w:marTop w:val="0"/>
      <w:marBottom w:val="0"/>
      <w:divBdr>
        <w:top w:val="none" w:sz="0" w:space="0" w:color="auto"/>
        <w:left w:val="none" w:sz="0" w:space="0" w:color="auto"/>
        <w:bottom w:val="none" w:sz="0" w:space="0" w:color="auto"/>
        <w:right w:val="none" w:sz="0" w:space="0" w:color="auto"/>
      </w:divBdr>
    </w:div>
    <w:div w:id="845510576">
      <w:bodyDiv w:val="1"/>
      <w:marLeft w:val="0"/>
      <w:marRight w:val="0"/>
      <w:marTop w:val="0"/>
      <w:marBottom w:val="0"/>
      <w:divBdr>
        <w:top w:val="none" w:sz="0" w:space="0" w:color="auto"/>
        <w:left w:val="none" w:sz="0" w:space="0" w:color="auto"/>
        <w:bottom w:val="none" w:sz="0" w:space="0" w:color="auto"/>
        <w:right w:val="none" w:sz="0" w:space="0" w:color="auto"/>
      </w:divBdr>
    </w:div>
    <w:div w:id="858927772">
      <w:bodyDiv w:val="1"/>
      <w:marLeft w:val="0"/>
      <w:marRight w:val="0"/>
      <w:marTop w:val="0"/>
      <w:marBottom w:val="0"/>
      <w:divBdr>
        <w:top w:val="none" w:sz="0" w:space="0" w:color="auto"/>
        <w:left w:val="none" w:sz="0" w:space="0" w:color="auto"/>
        <w:bottom w:val="none" w:sz="0" w:space="0" w:color="auto"/>
        <w:right w:val="none" w:sz="0" w:space="0" w:color="auto"/>
      </w:divBdr>
    </w:div>
    <w:div w:id="874973290">
      <w:bodyDiv w:val="1"/>
      <w:marLeft w:val="0"/>
      <w:marRight w:val="0"/>
      <w:marTop w:val="0"/>
      <w:marBottom w:val="0"/>
      <w:divBdr>
        <w:top w:val="none" w:sz="0" w:space="0" w:color="auto"/>
        <w:left w:val="none" w:sz="0" w:space="0" w:color="auto"/>
        <w:bottom w:val="none" w:sz="0" w:space="0" w:color="auto"/>
        <w:right w:val="none" w:sz="0" w:space="0" w:color="auto"/>
      </w:divBdr>
    </w:div>
    <w:div w:id="911114124">
      <w:bodyDiv w:val="1"/>
      <w:marLeft w:val="0"/>
      <w:marRight w:val="0"/>
      <w:marTop w:val="0"/>
      <w:marBottom w:val="0"/>
      <w:divBdr>
        <w:top w:val="none" w:sz="0" w:space="0" w:color="auto"/>
        <w:left w:val="none" w:sz="0" w:space="0" w:color="auto"/>
        <w:bottom w:val="none" w:sz="0" w:space="0" w:color="auto"/>
        <w:right w:val="none" w:sz="0" w:space="0" w:color="auto"/>
      </w:divBdr>
    </w:div>
    <w:div w:id="917640613">
      <w:bodyDiv w:val="1"/>
      <w:marLeft w:val="0"/>
      <w:marRight w:val="0"/>
      <w:marTop w:val="0"/>
      <w:marBottom w:val="0"/>
      <w:divBdr>
        <w:top w:val="none" w:sz="0" w:space="0" w:color="auto"/>
        <w:left w:val="none" w:sz="0" w:space="0" w:color="auto"/>
        <w:bottom w:val="none" w:sz="0" w:space="0" w:color="auto"/>
        <w:right w:val="none" w:sz="0" w:space="0" w:color="auto"/>
      </w:divBdr>
    </w:div>
    <w:div w:id="924847339">
      <w:bodyDiv w:val="1"/>
      <w:marLeft w:val="0"/>
      <w:marRight w:val="0"/>
      <w:marTop w:val="0"/>
      <w:marBottom w:val="0"/>
      <w:divBdr>
        <w:top w:val="none" w:sz="0" w:space="0" w:color="auto"/>
        <w:left w:val="none" w:sz="0" w:space="0" w:color="auto"/>
        <w:bottom w:val="none" w:sz="0" w:space="0" w:color="auto"/>
        <w:right w:val="none" w:sz="0" w:space="0" w:color="auto"/>
      </w:divBdr>
    </w:div>
    <w:div w:id="935672309">
      <w:bodyDiv w:val="1"/>
      <w:marLeft w:val="0"/>
      <w:marRight w:val="0"/>
      <w:marTop w:val="0"/>
      <w:marBottom w:val="0"/>
      <w:divBdr>
        <w:top w:val="none" w:sz="0" w:space="0" w:color="auto"/>
        <w:left w:val="none" w:sz="0" w:space="0" w:color="auto"/>
        <w:bottom w:val="none" w:sz="0" w:space="0" w:color="auto"/>
        <w:right w:val="none" w:sz="0" w:space="0" w:color="auto"/>
      </w:divBdr>
    </w:div>
    <w:div w:id="945038301">
      <w:bodyDiv w:val="1"/>
      <w:marLeft w:val="0"/>
      <w:marRight w:val="0"/>
      <w:marTop w:val="0"/>
      <w:marBottom w:val="0"/>
      <w:divBdr>
        <w:top w:val="none" w:sz="0" w:space="0" w:color="auto"/>
        <w:left w:val="none" w:sz="0" w:space="0" w:color="auto"/>
        <w:bottom w:val="none" w:sz="0" w:space="0" w:color="auto"/>
        <w:right w:val="none" w:sz="0" w:space="0" w:color="auto"/>
      </w:divBdr>
    </w:div>
    <w:div w:id="982152910">
      <w:bodyDiv w:val="1"/>
      <w:marLeft w:val="0"/>
      <w:marRight w:val="0"/>
      <w:marTop w:val="0"/>
      <w:marBottom w:val="0"/>
      <w:divBdr>
        <w:top w:val="none" w:sz="0" w:space="0" w:color="auto"/>
        <w:left w:val="none" w:sz="0" w:space="0" w:color="auto"/>
        <w:bottom w:val="none" w:sz="0" w:space="0" w:color="auto"/>
        <w:right w:val="none" w:sz="0" w:space="0" w:color="auto"/>
      </w:divBdr>
    </w:div>
    <w:div w:id="1092551460">
      <w:bodyDiv w:val="1"/>
      <w:marLeft w:val="0"/>
      <w:marRight w:val="0"/>
      <w:marTop w:val="0"/>
      <w:marBottom w:val="0"/>
      <w:divBdr>
        <w:top w:val="none" w:sz="0" w:space="0" w:color="auto"/>
        <w:left w:val="none" w:sz="0" w:space="0" w:color="auto"/>
        <w:bottom w:val="none" w:sz="0" w:space="0" w:color="auto"/>
        <w:right w:val="none" w:sz="0" w:space="0" w:color="auto"/>
      </w:divBdr>
    </w:div>
    <w:div w:id="1097753087">
      <w:bodyDiv w:val="1"/>
      <w:marLeft w:val="0"/>
      <w:marRight w:val="0"/>
      <w:marTop w:val="0"/>
      <w:marBottom w:val="0"/>
      <w:divBdr>
        <w:top w:val="none" w:sz="0" w:space="0" w:color="auto"/>
        <w:left w:val="none" w:sz="0" w:space="0" w:color="auto"/>
        <w:bottom w:val="none" w:sz="0" w:space="0" w:color="auto"/>
        <w:right w:val="none" w:sz="0" w:space="0" w:color="auto"/>
      </w:divBdr>
    </w:div>
    <w:div w:id="1128158533">
      <w:bodyDiv w:val="1"/>
      <w:marLeft w:val="0"/>
      <w:marRight w:val="0"/>
      <w:marTop w:val="0"/>
      <w:marBottom w:val="0"/>
      <w:divBdr>
        <w:top w:val="none" w:sz="0" w:space="0" w:color="auto"/>
        <w:left w:val="none" w:sz="0" w:space="0" w:color="auto"/>
        <w:bottom w:val="none" w:sz="0" w:space="0" w:color="auto"/>
        <w:right w:val="none" w:sz="0" w:space="0" w:color="auto"/>
      </w:divBdr>
    </w:div>
    <w:div w:id="1142574055">
      <w:bodyDiv w:val="1"/>
      <w:marLeft w:val="0"/>
      <w:marRight w:val="0"/>
      <w:marTop w:val="0"/>
      <w:marBottom w:val="0"/>
      <w:divBdr>
        <w:top w:val="none" w:sz="0" w:space="0" w:color="auto"/>
        <w:left w:val="none" w:sz="0" w:space="0" w:color="auto"/>
        <w:bottom w:val="none" w:sz="0" w:space="0" w:color="auto"/>
        <w:right w:val="none" w:sz="0" w:space="0" w:color="auto"/>
      </w:divBdr>
    </w:div>
    <w:div w:id="1142649657">
      <w:bodyDiv w:val="1"/>
      <w:marLeft w:val="0"/>
      <w:marRight w:val="0"/>
      <w:marTop w:val="0"/>
      <w:marBottom w:val="0"/>
      <w:divBdr>
        <w:top w:val="none" w:sz="0" w:space="0" w:color="auto"/>
        <w:left w:val="none" w:sz="0" w:space="0" w:color="auto"/>
        <w:bottom w:val="none" w:sz="0" w:space="0" w:color="auto"/>
        <w:right w:val="none" w:sz="0" w:space="0" w:color="auto"/>
      </w:divBdr>
    </w:div>
    <w:div w:id="1145515137">
      <w:bodyDiv w:val="1"/>
      <w:marLeft w:val="0"/>
      <w:marRight w:val="0"/>
      <w:marTop w:val="0"/>
      <w:marBottom w:val="0"/>
      <w:divBdr>
        <w:top w:val="none" w:sz="0" w:space="0" w:color="auto"/>
        <w:left w:val="none" w:sz="0" w:space="0" w:color="auto"/>
        <w:bottom w:val="none" w:sz="0" w:space="0" w:color="auto"/>
        <w:right w:val="none" w:sz="0" w:space="0" w:color="auto"/>
      </w:divBdr>
      <w:divsChild>
        <w:div w:id="2060742942">
          <w:marLeft w:val="0"/>
          <w:marRight w:val="0"/>
          <w:marTop w:val="0"/>
          <w:marBottom w:val="0"/>
          <w:divBdr>
            <w:top w:val="none" w:sz="0" w:space="0" w:color="auto"/>
            <w:left w:val="none" w:sz="0" w:space="0" w:color="auto"/>
            <w:bottom w:val="none" w:sz="0" w:space="0" w:color="auto"/>
            <w:right w:val="none" w:sz="0" w:space="0" w:color="auto"/>
          </w:divBdr>
          <w:divsChild>
            <w:div w:id="482354225">
              <w:marLeft w:val="0"/>
              <w:marRight w:val="0"/>
              <w:marTop w:val="0"/>
              <w:marBottom w:val="0"/>
              <w:divBdr>
                <w:top w:val="none" w:sz="0" w:space="0" w:color="auto"/>
                <w:left w:val="none" w:sz="0" w:space="0" w:color="auto"/>
                <w:bottom w:val="none" w:sz="0" w:space="0" w:color="auto"/>
                <w:right w:val="none" w:sz="0" w:space="0" w:color="auto"/>
              </w:divBdr>
              <w:divsChild>
                <w:div w:id="751702675">
                  <w:marLeft w:val="0"/>
                  <w:marRight w:val="0"/>
                  <w:marTop w:val="0"/>
                  <w:marBottom w:val="0"/>
                  <w:divBdr>
                    <w:top w:val="none" w:sz="0" w:space="0" w:color="auto"/>
                    <w:left w:val="none" w:sz="0" w:space="0" w:color="auto"/>
                    <w:bottom w:val="none" w:sz="0" w:space="0" w:color="auto"/>
                    <w:right w:val="none" w:sz="0" w:space="0" w:color="auto"/>
                  </w:divBdr>
                  <w:divsChild>
                    <w:div w:id="1156803783">
                      <w:marLeft w:val="0"/>
                      <w:marRight w:val="0"/>
                      <w:marTop w:val="0"/>
                      <w:marBottom w:val="0"/>
                      <w:divBdr>
                        <w:top w:val="none" w:sz="0" w:space="0" w:color="auto"/>
                        <w:left w:val="none" w:sz="0" w:space="0" w:color="auto"/>
                        <w:bottom w:val="none" w:sz="0" w:space="0" w:color="auto"/>
                        <w:right w:val="none" w:sz="0" w:space="0" w:color="auto"/>
                      </w:divBdr>
                      <w:divsChild>
                        <w:div w:id="1237667153">
                          <w:marLeft w:val="0"/>
                          <w:marRight w:val="0"/>
                          <w:marTop w:val="0"/>
                          <w:marBottom w:val="0"/>
                          <w:divBdr>
                            <w:top w:val="none" w:sz="0" w:space="0" w:color="auto"/>
                            <w:left w:val="none" w:sz="0" w:space="0" w:color="auto"/>
                            <w:bottom w:val="none" w:sz="0" w:space="0" w:color="auto"/>
                            <w:right w:val="none" w:sz="0" w:space="0" w:color="auto"/>
                          </w:divBdr>
                          <w:divsChild>
                            <w:div w:id="991759596">
                              <w:marLeft w:val="0"/>
                              <w:marRight w:val="0"/>
                              <w:marTop w:val="0"/>
                              <w:marBottom w:val="110"/>
                              <w:divBdr>
                                <w:top w:val="none" w:sz="0" w:space="0" w:color="auto"/>
                                <w:left w:val="none" w:sz="0" w:space="0" w:color="auto"/>
                                <w:bottom w:val="none" w:sz="0" w:space="0" w:color="auto"/>
                                <w:right w:val="none" w:sz="0" w:space="0" w:color="auto"/>
                              </w:divBdr>
                            </w:div>
                            <w:div w:id="1407991504">
                              <w:marLeft w:val="0"/>
                              <w:marRight w:val="0"/>
                              <w:marTop w:val="0"/>
                              <w:marBottom w:val="110"/>
                              <w:divBdr>
                                <w:top w:val="none" w:sz="0" w:space="0" w:color="auto"/>
                                <w:left w:val="none" w:sz="0" w:space="0" w:color="auto"/>
                                <w:bottom w:val="none" w:sz="0" w:space="0" w:color="auto"/>
                                <w:right w:val="none" w:sz="0" w:space="0" w:color="auto"/>
                              </w:divBdr>
                            </w:div>
                            <w:div w:id="1715689183">
                              <w:marLeft w:val="0"/>
                              <w:marRight w:val="0"/>
                              <w:marTop w:val="0"/>
                              <w:marBottom w:val="1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111482">
      <w:bodyDiv w:val="1"/>
      <w:marLeft w:val="0"/>
      <w:marRight w:val="0"/>
      <w:marTop w:val="0"/>
      <w:marBottom w:val="0"/>
      <w:divBdr>
        <w:top w:val="none" w:sz="0" w:space="0" w:color="auto"/>
        <w:left w:val="none" w:sz="0" w:space="0" w:color="auto"/>
        <w:bottom w:val="none" w:sz="0" w:space="0" w:color="auto"/>
        <w:right w:val="none" w:sz="0" w:space="0" w:color="auto"/>
      </w:divBdr>
    </w:div>
    <w:div w:id="1168591996">
      <w:bodyDiv w:val="1"/>
      <w:marLeft w:val="0"/>
      <w:marRight w:val="0"/>
      <w:marTop w:val="0"/>
      <w:marBottom w:val="0"/>
      <w:divBdr>
        <w:top w:val="none" w:sz="0" w:space="0" w:color="auto"/>
        <w:left w:val="none" w:sz="0" w:space="0" w:color="auto"/>
        <w:bottom w:val="none" w:sz="0" w:space="0" w:color="auto"/>
        <w:right w:val="none" w:sz="0" w:space="0" w:color="auto"/>
      </w:divBdr>
    </w:div>
    <w:div w:id="1179127370">
      <w:bodyDiv w:val="1"/>
      <w:marLeft w:val="0"/>
      <w:marRight w:val="0"/>
      <w:marTop w:val="0"/>
      <w:marBottom w:val="0"/>
      <w:divBdr>
        <w:top w:val="none" w:sz="0" w:space="0" w:color="auto"/>
        <w:left w:val="none" w:sz="0" w:space="0" w:color="auto"/>
        <w:bottom w:val="none" w:sz="0" w:space="0" w:color="auto"/>
        <w:right w:val="none" w:sz="0" w:space="0" w:color="auto"/>
      </w:divBdr>
    </w:div>
    <w:div w:id="1206717714">
      <w:bodyDiv w:val="1"/>
      <w:marLeft w:val="0"/>
      <w:marRight w:val="0"/>
      <w:marTop w:val="0"/>
      <w:marBottom w:val="0"/>
      <w:divBdr>
        <w:top w:val="none" w:sz="0" w:space="0" w:color="auto"/>
        <w:left w:val="none" w:sz="0" w:space="0" w:color="auto"/>
        <w:bottom w:val="none" w:sz="0" w:space="0" w:color="auto"/>
        <w:right w:val="none" w:sz="0" w:space="0" w:color="auto"/>
      </w:divBdr>
    </w:div>
    <w:div w:id="1210649613">
      <w:bodyDiv w:val="1"/>
      <w:marLeft w:val="0"/>
      <w:marRight w:val="0"/>
      <w:marTop w:val="0"/>
      <w:marBottom w:val="0"/>
      <w:divBdr>
        <w:top w:val="none" w:sz="0" w:space="0" w:color="auto"/>
        <w:left w:val="none" w:sz="0" w:space="0" w:color="auto"/>
        <w:bottom w:val="none" w:sz="0" w:space="0" w:color="auto"/>
        <w:right w:val="none" w:sz="0" w:space="0" w:color="auto"/>
      </w:divBdr>
    </w:div>
    <w:div w:id="1214583617">
      <w:bodyDiv w:val="1"/>
      <w:marLeft w:val="0"/>
      <w:marRight w:val="0"/>
      <w:marTop w:val="0"/>
      <w:marBottom w:val="0"/>
      <w:divBdr>
        <w:top w:val="none" w:sz="0" w:space="0" w:color="auto"/>
        <w:left w:val="none" w:sz="0" w:space="0" w:color="auto"/>
        <w:bottom w:val="none" w:sz="0" w:space="0" w:color="auto"/>
        <w:right w:val="none" w:sz="0" w:space="0" w:color="auto"/>
      </w:divBdr>
    </w:div>
    <w:div w:id="1238202808">
      <w:bodyDiv w:val="1"/>
      <w:marLeft w:val="0"/>
      <w:marRight w:val="0"/>
      <w:marTop w:val="0"/>
      <w:marBottom w:val="0"/>
      <w:divBdr>
        <w:top w:val="none" w:sz="0" w:space="0" w:color="auto"/>
        <w:left w:val="none" w:sz="0" w:space="0" w:color="auto"/>
        <w:bottom w:val="none" w:sz="0" w:space="0" w:color="auto"/>
        <w:right w:val="none" w:sz="0" w:space="0" w:color="auto"/>
      </w:divBdr>
    </w:div>
    <w:div w:id="1257515607">
      <w:bodyDiv w:val="1"/>
      <w:marLeft w:val="0"/>
      <w:marRight w:val="0"/>
      <w:marTop w:val="0"/>
      <w:marBottom w:val="0"/>
      <w:divBdr>
        <w:top w:val="none" w:sz="0" w:space="0" w:color="auto"/>
        <w:left w:val="none" w:sz="0" w:space="0" w:color="auto"/>
        <w:bottom w:val="none" w:sz="0" w:space="0" w:color="auto"/>
        <w:right w:val="none" w:sz="0" w:space="0" w:color="auto"/>
      </w:divBdr>
    </w:div>
    <w:div w:id="1258292917">
      <w:bodyDiv w:val="1"/>
      <w:marLeft w:val="0"/>
      <w:marRight w:val="0"/>
      <w:marTop w:val="0"/>
      <w:marBottom w:val="0"/>
      <w:divBdr>
        <w:top w:val="none" w:sz="0" w:space="0" w:color="auto"/>
        <w:left w:val="none" w:sz="0" w:space="0" w:color="auto"/>
        <w:bottom w:val="none" w:sz="0" w:space="0" w:color="auto"/>
        <w:right w:val="none" w:sz="0" w:space="0" w:color="auto"/>
      </w:divBdr>
    </w:div>
    <w:div w:id="1281299549">
      <w:bodyDiv w:val="1"/>
      <w:marLeft w:val="0"/>
      <w:marRight w:val="0"/>
      <w:marTop w:val="0"/>
      <w:marBottom w:val="0"/>
      <w:divBdr>
        <w:top w:val="none" w:sz="0" w:space="0" w:color="auto"/>
        <w:left w:val="none" w:sz="0" w:space="0" w:color="auto"/>
        <w:bottom w:val="none" w:sz="0" w:space="0" w:color="auto"/>
        <w:right w:val="none" w:sz="0" w:space="0" w:color="auto"/>
      </w:divBdr>
    </w:div>
    <w:div w:id="1326393075">
      <w:bodyDiv w:val="1"/>
      <w:marLeft w:val="0"/>
      <w:marRight w:val="0"/>
      <w:marTop w:val="0"/>
      <w:marBottom w:val="0"/>
      <w:divBdr>
        <w:top w:val="none" w:sz="0" w:space="0" w:color="auto"/>
        <w:left w:val="none" w:sz="0" w:space="0" w:color="auto"/>
        <w:bottom w:val="none" w:sz="0" w:space="0" w:color="auto"/>
        <w:right w:val="none" w:sz="0" w:space="0" w:color="auto"/>
      </w:divBdr>
    </w:div>
    <w:div w:id="1335181762">
      <w:bodyDiv w:val="1"/>
      <w:marLeft w:val="0"/>
      <w:marRight w:val="0"/>
      <w:marTop w:val="0"/>
      <w:marBottom w:val="0"/>
      <w:divBdr>
        <w:top w:val="none" w:sz="0" w:space="0" w:color="auto"/>
        <w:left w:val="none" w:sz="0" w:space="0" w:color="auto"/>
        <w:bottom w:val="none" w:sz="0" w:space="0" w:color="auto"/>
        <w:right w:val="none" w:sz="0" w:space="0" w:color="auto"/>
      </w:divBdr>
    </w:div>
    <w:div w:id="1357848447">
      <w:bodyDiv w:val="1"/>
      <w:marLeft w:val="0"/>
      <w:marRight w:val="0"/>
      <w:marTop w:val="0"/>
      <w:marBottom w:val="0"/>
      <w:divBdr>
        <w:top w:val="none" w:sz="0" w:space="0" w:color="auto"/>
        <w:left w:val="none" w:sz="0" w:space="0" w:color="auto"/>
        <w:bottom w:val="none" w:sz="0" w:space="0" w:color="auto"/>
        <w:right w:val="none" w:sz="0" w:space="0" w:color="auto"/>
      </w:divBdr>
    </w:div>
    <w:div w:id="1369179682">
      <w:bodyDiv w:val="1"/>
      <w:marLeft w:val="0"/>
      <w:marRight w:val="0"/>
      <w:marTop w:val="0"/>
      <w:marBottom w:val="0"/>
      <w:divBdr>
        <w:top w:val="none" w:sz="0" w:space="0" w:color="auto"/>
        <w:left w:val="none" w:sz="0" w:space="0" w:color="auto"/>
        <w:bottom w:val="none" w:sz="0" w:space="0" w:color="auto"/>
        <w:right w:val="none" w:sz="0" w:space="0" w:color="auto"/>
      </w:divBdr>
    </w:div>
    <w:div w:id="1382900510">
      <w:bodyDiv w:val="1"/>
      <w:marLeft w:val="0"/>
      <w:marRight w:val="0"/>
      <w:marTop w:val="0"/>
      <w:marBottom w:val="0"/>
      <w:divBdr>
        <w:top w:val="none" w:sz="0" w:space="0" w:color="auto"/>
        <w:left w:val="none" w:sz="0" w:space="0" w:color="auto"/>
        <w:bottom w:val="none" w:sz="0" w:space="0" w:color="auto"/>
        <w:right w:val="none" w:sz="0" w:space="0" w:color="auto"/>
      </w:divBdr>
    </w:div>
    <w:div w:id="1385837048">
      <w:bodyDiv w:val="1"/>
      <w:marLeft w:val="0"/>
      <w:marRight w:val="0"/>
      <w:marTop w:val="0"/>
      <w:marBottom w:val="0"/>
      <w:divBdr>
        <w:top w:val="none" w:sz="0" w:space="0" w:color="auto"/>
        <w:left w:val="none" w:sz="0" w:space="0" w:color="auto"/>
        <w:bottom w:val="none" w:sz="0" w:space="0" w:color="auto"/>
        <w:right w:val="none" w:sz="0" w:space="0" w:color="auto"/>
      </w:divBdr>
    </w:div>
    <w:div w:id="1412237225">
      <w:bodyDiv w:val="1"/>
      <w:marLeft w:val="0"/>
      <w:marRight w:val="0"/>
      <w:marTop w:val="0"/>
      <w:marBottom w:val="0"/>
      <w:divBdr>
        <w:top w:val="none" w:sz="0" w:space="0" w:color="auto"/>
        <w:left w:val="none" w:sz="0" w:space="0" w:color="auto"/>
        <w:bottom w:val="none" w:sz="0" w:space="0" w:color="auto"/>
        <w:right w:val="none" w:sz="0" w:space="0" w:color="auto"/>
      </w:divBdr>
    </w:div>
    <w:div w:id="1459882516">
      <w:bodyDiv w:val="1"/>
      <w:marLeft w:val="0"/>
      <w:marRight w:val="0"/>
      <w:marTop w:val="0"/>
      <w:marBottom w:val="0"/>
      <w:divBdr>
        <w:top w:val="none" w:sz="0" w:space="0" w:color="auto"/>
        <w:left w:val="none" w:sz="0" w:space="0" w:color="auto"/>
        <w:bottom w:val="none" w:sz="0" w:space="0" w:color="auto"/>
        <w:right w:val="none" w:sz="0" w:space="0" w:color="auto"/>
      </w:divBdr>
    </w:div>
    <w:div w:id="1469325339">
      <w:bodyDiv w:val="1"/>
      <w:marLeft w:val="0"/>
      <w:marRight w:val="0"/>
      <w:marTop w:val="0"/>
      <w:marBottom w:val="0"/>
      <w:divBdr>
        <w:top w:val="none" w:sz="0" w:space="0" w:color="auto"/>
        <w:left w:val="none" w:sz="0" w:space="0" w:color="auto"/>
        <w:bottom w:val="none" w:sz="0" w:space="0" w:color="auto"/>
        <w:right w:val="none" w:sz="0" w:space="0" w:color="auto"/>
      </w:divBdr>
      <w:divsChild>
        <w:div w:id="804851442">
          <w:marLeft w:val="0"/>
          <w:marRight w:val="0"/>
          <w:marTop w:val="0"/>
          <w:marBottom w:val="0"/>
          <w:divBdr>
            <w:top w:val="none" w:sz="0" w:space="0" w:color="auto"/>
            <w:left w:val="none" w:sz="0" w:space="0" w:color="auto"/>
            <w:bottom w:val="none" w:sz="0" w:space="0" w:color="auto"/>
            <w:right w:val="none" w:sz="0" w:space="0" w:color="auto"/>
          </w:divBdr>
        </w:div>
      </w:divsChild>
    </w:div>
    <w:div w:id="1512530202">
      <w:bodyDiv w:val="1"/>
      <w:marLeft w:val="0"/>
      <w:marRight w:val="0"/>
      <w:marTop w:val="0"/>
      <w:marBottom w:val="0"/>
      <w:divBdr>
        <w:top w:val="none" w:sz="0" w:space="0" w:color="auto"/>
        <w:left w:val="none" w:sz="0" w:space="0" w:color="auto"/>
        <w:bottom w:val="none" w:sz="0" w:space="0" w:color="auto"/>
        <w:right w:val="none" w:sz="0" w:space="0" w:color="auto"/>
      </w:divBdr>
    </w:div>
    <w:div w:id="1527331807">
      <w:bodyDiv w:val="1"/>
      <w:marLeft w:val="0"/>
      <w:marRight w:val="0"/>
      <w:marTop w:val="0"/>
      <w:marBottom w:val="0"/>
      <w:divBdr>
        <w:top w:val="none" w:sz="0" w:space="0" w:color="auto"/>
        <w:left w:val="none" w:sz="0" w:space="0" w:color="auto"/>
        <w:bottom w:val="none" w:sz="0" w:space="0" w:color="auto"/>
        <w:right w:val="none" w:sz="0" w:space="0" w:color="auto"/>
      </w:divBdr>
    </w:div>
    <w:div w:id="1565872188">
      <w:bodyDiv w:val="1"/>
      <w:marLeft w:val="0"/>
      <w:marRight w:val="0"/>
      <w:marTop w:val="0"/>
      <w:marBottom w:val="0"/>
      <w:divBdr>
        <w:top w:val="none" w:sz="0" w:space="0" w:color="auto"/>
        <w:left w:val="none" w:sz="0" w:space="0" w:color="auto"/>
        <w:bottom w:val="none" w:sz="0" w:space="0" w:color="auto"/>
        <w:right w:val="none" w:sz="0" w:space="0" w:color="auto"/>
      </w:divBdr>
    </w:div>
    <w:div w:id="1599634890">
      <w:bodyDiv w:val="1"/>
      <w:marLeft w:val="0"/>
      <w:marRight w:val="0"/>
      <w:marTop w:val="0"/>
      <w:marBottom w:val="0"/>
      <w:divBdr>
        <w:top w:val="none" w:sz="0" w:space="0" w:color="auto"/>
        <w:left w:val="none" w:sz="0" w:space="0" w:color="auto"/>
        <w:bottom w:val="none" w:sz="0" w:space="0" w:color="auto"/>
        <w:right w:val="none" w:sz="0" w:space="0" w:color="auto"/>
      </w:divBdr>
    </w:div>
    <w:div w:id="1613317228">
      <w:bodyDiv w:val="1"/>
      <w:marLeft w:val="0"/>
      <w:marRight w:val="0"/>
      <w:marTop w:val="0"/>
      <w:marBottom w:val="0"/>
      <w:divBdr>
        <w:top w:val="none" w:sz="0" w:space="0" w:color="auto"/>
        <w:left w:val="none" w:sz="0" w:space="0" w:color="auto"/>
        <w:bottom w:val="none" w:sz="0" w:space="0" w:color="auto"/>
        <w:right w:val="none" w:sz="0" w:space="0" w:color="auto"/>
      </w:divBdr>
    </w:div>
    <w:div w:id="1625306108">
      <w:bodyDiv w:val="1"/>
      <w:marLeft w:val="0"/>
      <w:marRight w:val="0"/>
      <w:marTop w:val="0"/>
      <w:marBottom w:val="0"/>
      <w:divBdr>
        <w:top w:val="none" w:sz="0" w:space="0" w:color="auto"/>
        <w:left w:val="none" w:sz="0" w:space="0" w:color="auto"/>
        <w:bottom w:val="none" w:sz="0" w:space="0" w:color="auto"/>
        <w:right w:val="none" w:sz="0" w:space="0" w:color="auto"/>
      </w:divBdr>
    </w:div>
    <w:div w:id="1691754290">
      <w:bodyDiv w:val="1"/>
      <w:marLeft w:val="0"/>
      <w:marRight w:val="0"/>
      <w:marTop w:val="0"/>
      <w:marBottom w:val="0"/>
      <w:divBdr>
        <w:top w:val="none" w:sz="0" w:space="0" w:color="auto"/>
        <w:left w:val="none" w:sz="0" w:space="0" w:color="auto"/>
        <w:bottom w:val="none" w:sz="0" w:space="0" w:color="auto"/>
        <w:right w:val="none" w:sz="0" w:space="0" w:color="auto"/>
      </w:divBdr>
    </w:div>
    <w:div w:id="1734620944">
      <w:bodyDiv w:val="1"/>
      <w:marLeft w:val="0"/>
      <w:marRight w:val="0"/>
      <w:marTop w:val="0"/>
      <w:marBottom w:val="0"/>
      <w:divBdr>
        <w:top w:val="none" w:sz="0" w:space="0" w:color="auto"/>
        <w:left w:val="none" w:sz="0" w:space="0" w:color="auto"/>
        <w:bottom w:val="none" w:sz="0" w:space="0" w:color="auto"/>
        <w:right w:val="none" w:sz="0" w:space="0" w:color="auto"/>
      </w:divBdr>
    </w:div>
    <w:div w:id="1752116051">
      <w:bodyDiv w:val="1"/>
      <w:marLeft w:val="0"/>
      <w:marRight w:val="0"/>
      <w:marTop w:val="0"/>
      <w:marBottom w:val="0"/>
      <w:divBdr>
        <w:top w:val="none" w:sz="0" w:space="0" w:color="auto"/>
        <w:left w:val="none" w:sz="0" w:space="0" w:color="auto"/>
        <w:bottom w:val="none" w:sz="0" w:space="0" w:color="auto"/>
        <w:right w:val="none" w:sz="0" w:space="0" w:color="auto"/>
      </w:divBdr>
    </w:div>
    <w:div w:id="1776712085">
      <w:bodyDiv w:val="1"/>
      <w:marLeft w:val="0"/>
      <w:marRight w:val="0"/>
      <w:marTop w:val="0"/>
      <w:marBottom w:val="0"/>
      <w:divBdr>
        <w:top w:val="none" w:sz="0" w:space="0" w:color="auto"/>
        <w:left w:val="none" w:sz="0" w:space="0" w:color="auto"/>
        <w:bottom w:val="none" w:sz="0" w:space="0" w:color="auto"/>
        <w:right w:val="none" w:sz="0" w:space="0" w:color="auto"/>
      </w:divBdr>
    </w:div>
    <w:div w:id="1779908659">
      <w:bodyDiv w:val="1"/>
      <w:marLeft w:val="0"/>
      <w:marRight w:val="0"/>
      <w:marTop w:val="0"/>
      <w:marBottom w:val="0"/>
      <w:divBdr>
        <w:top w:val="none" w:sz="0" w:space="0" w:color="auto"/>
        <w:left w:val="none" w:sz="0" w:space="0" w:color="auto"/>
        <w:bottom w:val="none" w:sz="0" w:space="0" w:color="auto"/>
        <w:right w:val="none" w:sz="0" w:space="0" w:color="auto"/>
      </w:divBdr>
    </w:div>
    <w:div w:id="1808934509">
      <w:bodyDiv w:val="1"/>
      <w:marLeft w:val="0"/>
      <w:marRight w:val="0"/>
      <w:marTop w:val="0"/>
      <w:marBottom w:val="0"/>
      <w:divBdr>
        <w:top w:val="none" w:sz="0" w:space="0" w:color="auto"/>
        <w:left w:val="none" w:sz="0" w:space="0" w:color="auto"/>
        <w:bottom w:val="none" w:sz="0" w:space="0" w:color="auto"/>
        <w:right w:val="none" w:sz="0" w:space="0" w:color="auto"/>
      </w:divBdr>
    </w:div>
    <w:div w:id="1819375614">
      <w:bodyDiv w:val="1"/>
      <w:marLeft w:val="0"/>
      <w:marRight w:val="0"/>
      <w:marTop w:val="0"/>
      <w:marBottom w:val="0"/>
      <w:divBdr>
        <w:top w:val="none" w:sz="0" w:space="0" w:color="auto"/>
        <w:left w:val="none" w:sz="0" w:space="0" w:color="auto"/>
        <w:bottom w:val="none" w:sz="0" w:space="0" w:color="auto"/>
        <w:right w:val="none" w:sz="0" w:space="0" w:color="auto"/>
      </w:divBdr>
    </w:div>
    <w:div w:id="1825461990">
      <w:bodyDiv w:val="1"/>
      <w:marLeft w:val="0"/>
      <w:marRight w:val="0"/>
      <w:marTop w:val="0"/>
      <w:marBottom w:val="0"/>
      <w:divBdr>
        <w:top w:val="none" w:sz="0" w:space="0" w:color="auto"/>
        <w:left w:val="none" w:sz="0" w:space="0" w:color="auto"/>
        <w:bottom w:val="none" w:sz="0" w:space="0" w:color="auto"/>
        <w:right w:val="none" w:sz="0" w:space="0" w:color="auto"/>
      </w:divBdr>
    </w:div>
    <w:div w:id="1841387020">
      <w:bodyDiv w:val="1"/>
      <w:marLeft w:val="0"/>
      <w:marRight w:val="0"/>
      <w:marTop w:val="0"/>
      <w:marBottom w:val="0"/>
      <w:divBdr>
        <w:top w:val="none" w:sz="0" w:space="0" w:color="auto"/>
        <w:left w:val="none" w:sz="0" w:space="0" w:color="auto"/>
        <w:bottom w:val="none" w:sz="0" w:space="0" w:color="auto"/>
        <w:right w:val="none" w:sz="0" w:space="0" w:color="auto"/>
      </w:divBdr>
    </w:div>
    <w:div w:id="1868835601">
      <w:bodyDiv w:val="1"/>
      <w:marLeft w:val="0"/>
      <w:marRight w:val="0"/>
      <w:marTop w:val="0"/>
      <w:marBottom w:val="0"/>
      <w:divBdr>
        <w:top w:val="none" w:sz="0" w:space="0" w:color="auto"/>
        <w:left w:val="none" w:sz="0" w:space="0" w:color="auto"/>
        <w:bottom w:val="none" w:sz="0" w:space="0" w:color="auto"/>
        <w:right w:val="none" w:sz="0" w:space="0" w:color="auto"/>
      </w:divBdr>
    </w:div>
    <w:div w:id="1888254016">
      <w:bodyDiv w:val="1"/>
      <w:marLeft w:val="0"/>
      <w:marRight w:val="0"/>
      <w:marTop w:val="0"/>
      <w:marBottom w:val="0"/>
      <w:divBdr>
        <w:top w:val="none" w:sz="0" w:space="0" w:color="auto"/>
        <w:left w:val="none" w:sz="0" w:space="0" w:color="auto"/>
        <w:bottom w:val="none" w:sz="0" w:space="0" w:color="auto"/>
        <w:right w:val="none" w:sz="0" w:space="0" w:color="auto"/>
      </w:divBdr>
    </w:div>
    <w:div w:id="1889682756">
      <w:bodyDiv w:val="1"/>
      <w:marLeft w:val="0"/>
      <w:marRight w:val="0"/>
      <w:marTop w:val="0"/>
      <w:marBottom w:val="0"/>
      <w:divBdr>
        <w:top w:val="none" w:sz="0" w:space="0" w:color="auto"/>
        <w:left w:val="none" w:sz="0" w:space="0" w:color="auto"/>
        <w:bottom w:val="none" w:sz="0" w:space="0" w:color="auto"/>
        <w:right w:val="none" w:sz="0" w:space="0" w:color="auto"/>
      </w:divBdr>
    </w:div>
    <w:div w:id="1895504924">
      <w:bodyDiv w:val="1"/>
      <w:marLeft w:val="0"/>
      <w:marRight w:val="0"/>
      <w:marTop w:val="0"/>
      <w:marBottom w:val="0"/>
      <w:divBdr>
        <w:top w:val="none" w:sz="0" w:space="0" w:color="auto"/>
        <w:left w:val="none" w:sz="0" w:space="0" w:color="auto"/>
        <w:bottom w:val="none" w:sz="0" w:space="0" w:color="auto"/>
        <w:right w:val="none" w:sz="0" w:space="0" w:color="auto"/>
      </w:divBdr>
    </w:div>
    <w:div w:id="1918516273">
      <w:bodyDiv w:val="1"/>
      <w:marLeft w:val="0"/>
      <w:marRight w:val="0"/>
      <w:marTop w:val="0"/>
      <w:marBottom w:val="0"/>
      <w:divBdr>
        <w:top w:val="none" w:sz="0" w:space="0" w:color="auto"/>
        <w:left w:val="none" w:sz="0" w:space="0" w:color="auto"/>
        <w:bottom w:val="none" w:sz="0" w:space="0" w:color="auto"/>
        <w:right w:val="none" w:sz="0" w:space="0" w:color="auto"/>
      </w:divBdr>
    </w:div>
    <w:div w:id="1930458747">
      <w:bodyDiv w:val="1"/>
      <w:marLeft w:val="0"/>
      <w:marRight w:val="0"/>
      <w:marTop w:val="0"/>
      <w:marBottom w:val="0"/>
      <w:divBdr>
        <w:top w:val="none" w:sz="0" w:space="0" w:color="auto"/>
        <w:left w:val="none" w:sz="0" w:space="0" w:color="auto"/>
        <w:bottom w:val="none" w:sz="0" w:space="0" w:color="auto"/>
        <w:right w:val="none" w:sz="0" w:space="0" w:color="auto"/>
      </w:divBdr>
    </w:div>
    <w:div w:id="1968966852">
      <w:bodyDiv w:val="1"/>
      <w:marLeft w:val="0"/>
      <w:marRight w:val="0"/>
      <w:marTop w:val="0"/>
      <w:marBottom w:val="0"/>
      <w:divBdr>
        <w:top w:val="none" w:sz="0" w:space="0" w:color="auto"/>
        <w:left w:val="none" w:sz="0" w:space="0" w:color="auto"/>
        <w:bottom w:val="none" w:sz="0" w:space="0" w:color="auto"/>
        <w:right w:val="none" w:sz="0" w:space="0" w:color="auto"/>
      </w:divBdr>
    </w:div>
    <w:div w:id="2010718376">
      <w:bodyDiv w:val="1"/>
      <w:marLeft w:val="0"/>
      <w:marRight w:val="0"/>
      <w:marTop w:val="0"/>
      <w:marBottom w:val="0"/>
      <w:divBdr>
        <w:top w:val="none" w:sz="0" w:space="0" w:color="auto"/>
        <w:left w:val="none" w:sz="0" w:space="0" w:color="auto"/>
        <w:bottom w:val="none" w:sz="0" w:space="0" w:color="auto"/>
        <w:right w:val="none" w:sz="0" w:space="0" w:color="auto"/>
      </w:divBdr>
    </w:div>
    <w:div w:id="2037534250">
      <w:bodyDiv w:val="1"/>
      <w:marLeft w:val="0"/>
      <w:marRight w:val="0"/>
      <w:marTop w:val="0"/>
      <w:marBottom w:val="0"/>
      <w:divBdr>
        <w:top w:val="none" w:sz="0" w:space="0" w:color="auto"/>
        <w:left w:val="none" w:sz="0" w:space="0" w:color="auto"/>
        <w:bottom w:val="none" w:sz="0" w:space="0" w:color="auto"/>
        <w:right w:val="none" w:sz="0" w:space="0" w:color="auto"/>
      </w:divBdr>
    </w:div>
    <w:div w:id="2048023805">
      <w:bodyDiv w:val="1"/>
      <w:marLeft w:val="0"/>
      <w:marRight w:val="0"/>
      <w:marTop w:val="0"/>
      <w:marBottom w:val="0"/>
      <w:divBdr>
        <w:top w:val="none" w:sz="0" w:space="0" w:color="auto"/>
        <w:left w:val="none" w:sz="0" w:space="0" w:color="auto"/>
        <w:bottom w:val="none" w:sz="0" w:space="0" w:color="auto"/>
        <w:right w:val="none" w:sz="0" w:space="0" w:color="auto"/>
      </w:divBdr>
    </w:div>
    <w:div w:id="2051949160">
      <w:bodyDiv w:val="1"/>
      <w:marLeft w:val="0"/>
      <w:marRight w:val="0"/>
      <w:marTop w:val="0"/>
      <w:marBottom w:val="0"/>
      <w:divBdr>
        <w:top w:val="none" w:sz="0" w:space="0" w:color="auto"/>
        <w:left w:val="none" w:sz="0" w:space="0" w:color="auto"/>
        <w:bottom w:val="none" w:sz="0" w:space="0" w:color="auto"/>
        <w:right w:val="none" w:sz="0" w:space="0" w:color="auto"/>
      </w:divBdr>
    </w:div>
    <w:div w:id="2058120487">
      <w:bodyDiv w:val="1"/>
      <w:marLeft w:val="0"/>
      <w:marRight w:val="0"/>
      <w:marTop w:val="0"/>
      <w:marBottom w:val="0"/>
      <w:divBdr>
        <w:top w:val="none" w:sz="0" w:space="0" w:color="auto"/>
        <w:left w:val="none" w:sz="0" w:space="0" w:color="auto"/>
        <w:bottom w:val="none" w:sz="0" w:space="0" w:color="auto"/>
        <w:right w:val="none" w:sz="0" w:space="0" w:color="auto"/>
      </w:divBdr>
    </w:div>
    <w:div w:id="2119593524">
      <w:bodyDiv w:val="1"/>
      <w:marLeft w:val="0"/>
      <w:marRight w:val="0"/>
      <w:marTop w:val="0"/>
      <w:marBottom w:val="0"/>
      <w:divBdr>
        <w:top w:val="none" w:sz="0" w:space="0" w:color="auto"/>
        <w:left w:val="none" w:sz="0" w:space="0" w:color="auto"/>
        <w:bottom w:val="none" w:sz="0" w:space="0" w:color="auto"/>
        <w:right w:val="none" w:sz="0" w:space="0" w:color="auto"/>
      </w:divBdr>
    </w:div>
    <w:div w:id="213420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rhitectura@ramble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gis.economy.gov.ru/fg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nsultant.ru/document/cons_doc_LAW_330851/533ee5fc98aee7416dbf5b5c15265ff54e020592/"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nsultant.ru/document/cons_doc_LAW_330851/533ee5fc98aee7416dbf5b5c15265ff54e0205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4;&#1073;&#1097;&#1080;&#1077;%20&#1076;&#1072;&#1085;&#1085;&#1099;&#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2FAAC-E6DE-4408-B55B-F36DEDB3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Общие данные</Template>
  <TotalTime>477</TotalTime>
  <Pages>1</Pages>
  <Words>2804</Words>
  <Characters>15988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записка</vt:lpstr>
    </vt:vector>
  </TitlesOfParts>
  <Company>Microsoft</Company>
  <LinksUpToDate>false</LinksUpToDate>
  <CharactersWithSpaces>18755</CharactersWithSpaces>
  <SharedDoc>false</SharedDoc>
  <HLinks>
    <vt:vector size="12" baseType="variant">
      <vt:variant>
        <vt:i4>65543</vt:i4>
      </vt:variant>
      <vt:variant>
        <vt:i4>9</vt:i4>
      </vt:variant>
      <vt:variant>
        <vt:i4>0</vt:i4>
      </vt:variant>
      <vt:variant>
        <vt:i4>5</vt:i4>
      </vt:variant>
      <vt:variant>
        <vt:lpwstr>http://ivo.garant.ru/document?id=10004313&amp;sub=191</vt:lpwstr>
      </vt:variant>
      <vt:variant>
        <vt:lpwstr/>
      </vt:variant>
      <vt:variant>
        <vt:i4>3670070</vt:i4>
      </vt:variant>
      <vt:variant>
        <vt:i4>6</vt:i4>
      </vt:variant>
      <vt:variant>
        <vt:i4>0</vt:i4>
      </vt:variant>
      <vt:variant>
        <vt:i4>5</vt:i4>
      </vt:variant>
      <vt:variant>
        <vt:lpwstr>http://ivo.garant.ru/document?id=10004313&amp;sub=7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записка</dc:title>
  <dc:creator>mareeva</dc:creator>
  <cp:lastModifiedBy>Li</cp:lastModifiedBy>
  <cp:revision>203</cp:revision>
  <cp:lastPrinted>2020-09-29T04:35:00Z</cp:lastPrinted>
  <dcterms:created xsi:type="dcterms:W3CDTF">2019-01-25T15:27:00Z</dcterms:created>
  <dcterms:modified xsi:type="dcterms:W3CDTF">2021-03-11T09:25:00Z</dcterms:modified>
</cp:coreProperties>
</file>