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851" w:rsidRPr="001B44C6" w:rsidRDefault="00300851" w:rsidP="005E55E4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300851">
        <w:rPr>
          <w:rFonts w:ascii="Times New Roman" w:hAnsi="Times New Roman" w:cs="Times New Roman"/>
          <w:b/>
          <w:sz w:val="32"/>
          <w:szCs w:val="24"/>
        </w:rPr>
        <w:t>ЭТНОКОНФЕССИОНАЛЬН</w:t>
      </w:r>
      <w:r w:rsidR="002428F2">
        <w:rPr>
          <w:rFonts w:ascii="Times New Roman" w:hAnsi="Times New Roman" w:cs="Times New Roman"/>
          <w:b/>
          <w:sz w:val="32"/>
          <w:szCs w:val="24"/>
        </w:rPr>
        <w:t>ЫЙ</w:t>
      </w:r>
      <w:r w:rsidRPr="00300851">
        <w:rPr>
          <w:rFonts w:ascii="Times New Roman" w:hAnsi="Times New Roman" w:cs="Times New Roman"/>
          <w:b/>
          <w:sz w:val="32"/>
          <w:szCs w:val="24"/>
        </w:rPr>
        <w:t xml:space="preserve"> ПАСПОРТ </w:t>
      </w:r>
      <w:r w:rsidR="001B44C6" w:rsidRPr="001B44C6">
        <w:rPr>
          <w:rFonts w:ascii="Times New Roman" w:hAnsi="Times New Roman" w:cs="Times New Roman"/>
          <w:b/>
          <w:sz w:val="32"/>
          <w:szCs w:val="24"/>
          <w:u w:val="single"/>
        </w:rPr>
        <w:t xml:space="preserve">сельского поселения </w:t>
      </w:r>
      <w:proofErr w:type="spellStart"/>
      <w:r w:rsidR="000610EA">
        <w:rPr>
          <w:rFonts w:ascii="Times New Roman" w:hAnsi="Times New Roman" w:cs="Times New Roman"/>
          <w:b/>
          <w:sz w:val="32"/>
          <w:szCs w:val="24"/>
          <w:u w:val="single"/>
        </w:rPr>
        <w:t>Ишеевский</w:t>
      </w:r>
      <w:proofErr w:type="spellEnd"/>
      <w:r w:rsidR="001B44C6" w:rsidRPr="001B44C6">
        <w:rPr>
          <w:rFonts w:ascii="Times New Roman" w:hAnsi="Times New Roman" w:cs="Times New Roman"/>
          <w:b/>
          <w:sz w:val="32"/>
          <w:szCs w:val="24"/>
          <w:u w:val="single"/>
        </w:rPr>
        <w:t xml:space="preserve"> сельсовет МР </w:t>
      </w:r>
      <w:proofErr w:type="spellStart"/>
      <w:r w:rsidR="001B44C6" w:rsidRPr="001B44C6">
        <w:rPr>
          <w:rFonts w:ascii="Times New Roman" w:hAnsi="Times New Roman" w:cs="Times New Roman"/>
          <w:b/>
          <w:sz w:val="32"/>
          <w:szCs w:val="24"/>
          <w:u w:val="single"/>
        </w:rPr>
        <w:t>Ишимбайский</w:t>
      </w:r>
      <w:proofErr w:type="spellEnd"/>
      <w:r w:rsidR="001B44C6" w:rsidRPr="001B44C6">
        <w:rPr>
          <w:rFonts w:ascii="Times New Roman" w:hAnsi="Times New Roman" w:cs="Times New Roman"/>
          <w:b/>
          <w:sz w:val="32"/>
          <w:szCs w:val="24"/>
          <w:u w:val="single"/>
        </w:rPr>
        <w:t xml:space="preserve"> район Республики Башкортостан</w:t>
      </w:r>
    </w:p>
    <w:p w:rsidR="005E55E4" w:rsidRDefault="005E55E4" w:rsidP="005E55E4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наименование муниципального района (городского округа, сельского или городского поселения)</w:t>
      </w:r>
    </w:p>
    <w:p w:rsidR="005E55E4" w:rsidRDefault="005E55E4" w:rsidP="005E55E4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E55E4" w:rsidRPr="005E55E4" w:rsidRDefault="005E55E4" w:rsidP="005E55E4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689"/>
        <w:gridCol w:w="4097"/>
        <w:gridCol w:w="1905"/>
        <w:gridCol w:w="2097"/>
        <w:gridCol w:w="2235"/>
        <w:gridCol w:w="142"/>
        <w:gridCol w:w="3969"/>
      </w:tblGrid>
      <w:tr w:rsidR="005E55E4" w:rsidRPr="00A33FA9" w:rsidTr="00361051">
        <w:trPr>
          <w:tblHeader/>
        </w:trPr>
        <w:tc>
          <w:tcPr>
            <w:tcW w:w="689" w:type="dxa"/>
            <w:vAlign w:val="center"/>
          </w:tcPr>
          <w:p w:rsidR="005E55E4" w:rsidRPr="00A33FA9" w:rsidRDefault="005E55E4" w:rsidP="00CE2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CE2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CE2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97" w:type="dxa"/>
            <w:vAlign w:val="center"/>
          </w:tcPr>
          <w:p w:rsidR="005E55E4" w:rsidRPr="00A33FA9" w:rsidRDefault="005E55E4" w:rsidP="00CE2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предоставления данных</w:t>
            </w:r>
          </w:p>
        </w:tc>
        <w:tc>
          <w:tcPr>
            <w:tcW w:w="2235" w:type="dxa"/>
          </w:tcPr>
          <w:p w:rsidR="005E55E4" w:rsidRPr="00A33FA9" w:rsidRDefault="005E55E4" w:rsidP="00EA2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4111" w:type="dxa"/>
            <w:gridSpan w:val="2"/>
            <w:vAlign w:val="center"/>
          </w:tcPr>
          <w:p w:rsidR="005E55E4" w:rsidRDefault="005E55E4" w:rsidP="00EA2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римечание</w:t>
            </w:r>
          </w:p>
          <w:p w:rsidR="005E55E4" w:rsidRPr="00A33FA9" w:rsidRDefault="005E55E4" w:rsidP="00EA2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5E4" w:rsidRPr="00A33FA9" w:rsidTr="00361051">
        <w:trPr>
          <w:tblHeader/>
        </w:trPr>
        <w:tc>
          <w:tcPr>
            <w:tcW w:w="689" w:type="dxa"/>
            <w:vAlign w:val="center"/>
          </w:tcPr>
          <w:p w:rsidR="005E55E4" w:rsidRPr="00127A68" w:rsidRDefault="005E55E4" w:rsidP="00CE2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7" w:type="dxa"/>
            <w:vAlign w:val="center"/>
          </w:tcPr>
          <w:p w:rsidR="005E55E4" w:rsidRPr="00127A68" w:rsidRDefault="005E55E4" w:rsidP="00CE2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5" w:type="dxa"/>
            <w:vAlign w:val="center"/>
          </w:tcPr>
          <w:p w:rsidR="005E55E4" w:rsidRPr="00127A68" w:rsidRDefault="005E55E4" w:rsidP="00CE2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7" w:type="dxa"/>
            <w:vAlign w:val="center"/>
          </w:tcPr>
          <w:p w:rsidR="005E55E4" w:rsidRPr="00127A68" w:rsidRDefault="005E55E4" w:rsidP="00CE2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A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5" w:type="dxa"/>
          </w:tcPr>
          <w:p w:rsidR="005E55E4" w:rsidRPr="00127A68" w:rsidRDefault="005E55E4" w:rsidP="00CE2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vAlign w:val="center"/>
          </w:tcPr>
          <w:p w:rsidR="005E55E4" w:rsidRPr="00127A68" w:rsidRDefault="005E55E4" w:rsidP="00CE2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1051" w:rsidRPr="00A33FA9" w:rsidTr="00361051">
        <w:tc>
          <w:tcPr>
            <w:tcW w:w="15134" w:type="dxa"/>
            <w:gridSpan w:val="7"/>
          </w:tcPr>
          <w:p w:rsidR="00361051" w:rsidRPr="00A33FA9" w:rsidRDefault="00361051" w:rsidP="00B978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61051" w:rsidRPr="00A33FA9" w:rsidRDefault="00361051" w:rsidP="00B978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ОБЩИЙ БЛОК</w:t>
            </w:r>
          </w:p>
          <w:p w:rsidR="00361051" w:rsidRPr="00A33FA9" w:rsidRDefault="00361051" w:rsidP="00B9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B97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5E55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Муниципальный район/городской округ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7C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097" w:type="dxa"/>
            <w:vAlign w:val="center"/>
          </w:tcPr>
          <w:p w:rsidR="005E55E4" w:rsidRDefault="005E55E4" w:rsidP="00DD1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1 января </w:t>
            </w:r>
          </w:p>
          <w:p w:rsidR="005E55E4" w:rsidRPr="00A33FA9" w:rsidRDefault="00193F30" w:rsidP="00DD1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7453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5E55E4" w:rsidP="00097A3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</w:tcPr>
          <w:p w:rsidR="005E55E4" w:rsidRPr="00A33FA9" w:rsidRDefault="005E55E4" w:rsidP="00097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аполняется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данными, указанными в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B97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B97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Городское/сельское поселение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7C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097" w:type="dxa"/>
            <w:vAlign w:val="center"/>
          </w:tcPr>
          <w:p w:rsidR="005E55E4" w:rsidRDefault="005E55E4" w:rsidP="00DD1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193F30" w:rsidP="00DD1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7453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1B44C6" w:rsidP="00785DF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Сельское поселение </w:t>
            </w:r>
            <w:proofErr w:type="spellStart"/>
            <w:r w:rsidR="000610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Ишеевский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4111" w:type="dxa"/>
            <w:gridSpan w:val="2"/>
            <w:vAlign w:val="center"/>
          </w:tcPr>
          <w:p w:rsidR="005E55E4" w:rsidRPr="00A33FA9" w:rsidRDefault="005E55E4" w:rsidP="00785DF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аполняется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данными, указанными в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B97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785DF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5DF7">
              <w:rPr>
                <w:rFonts w:ascii="Times New Roman" w:hAnsi="Times New Roman" w:cs="Times New Roman"/>
                <w:b/>
                <w:sz w:val="24"/>
                <w:szCs w:val="24"/>
              </w:rPr>
              <w:t>Общероссийский классификатор территорий муниципальных образований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(ОКТМО)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785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097" w:type="dxa"/>
            <w:vAlign w:val="center"/>
          </w:tcPr>
          <w:p w:rsidR="005E55E4" w:rsidRPr="00A33FA9" w:rsidRDefault="005E55E4" w:rsidP="007C3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Единовременно</w:t>
            </w:r>
          </w:p>
        </w:tc>
        <w:tc>
          <w:tcPr>
            <w:tcW w:w="2235" w:type="dxa"/>
          </w:tcPr>
          <w:p w:rsidR="00880688" w:rsidRDefault="00880688" w:rsidP="0088068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80688" w:rsidRDefault="00880688" w:rsidP="0088068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E55E4" w:rsidRPr="001B44C6" w:rsidRDefault="001B44C6" w:rsidP="000610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hAnsi="Times New Roman" w:cs="Times New Roman"/>
                <w:iCs/>
                <w:sz w:val="24"/>
                <w:szCs w:val="24"/>
              </w:rPr>
              <w:t>806314</w:t>
            </w:r>
            <w:r w:rsidR="000610EA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57453A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</w:tcPr>
          <w:p w:rsidR="005E55E4" w:rsidRPr="00A33FA9" w:rsidRDefault="005E55E4" w:rsidP="003E55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аполняется в соответствии с </w:t>
            </w:r>
            <w:r w:rsidRPr="003E5570">
              <w:rPr>
                <w:rFonts w:ascii="Times New Roman" w:hAnsi="Times New Roman" w:cs="Times New Roman"/>
                <w:sz w:val="24"/>
                <w:szCs w:val="24"/>
              </w:rPr>
              <w:t>Общероссийским классификатором территорий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утвержденным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Росстандартом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B97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B978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Год основания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7C3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097" w:type="dxa"/>
            <w:vAlign w:val="center"/>
          </w:tcPr>
          <w:p w:rsidR="005E55E4" w:rsidRPr="00A33FA9" w:rsidRDefault="005E55E4" w:rsidP="007C3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Единовременно</w:t>
            </w:r>
          </w:p>
        </w:tc>
        <w:tc>
          <w:tcPr>
            <w:tcW w:w="2235" w:type="dxa"/>
          </w:tcPr>
          <w:p w:rsidR="005E55E4" w:rsidRDefault="000610EA" w:rsidP="001B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  <w:r w:rsidR="0088068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11" w:type="dxa"/>
            <w:gridSpan w:val="2"/>
          </w:tcPr>
          <w:p w:rsidR="005E55E4" w:rsidRPr="00A33FA9" w:rsidRDefault="005E55E4" w:rsidP="003E55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Графа заполняется в соответствии с официальной датой основания.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B97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DD18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 xml:space="preserve">Число населенных пунктов 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7C3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-во ед.</w:t>
            </w:r>
          </w:p>
        </w:tc>
        <w:tc>
          <w:tcPr>
            <w:tcW w:w="2097" w:type="dxa"/>
            <w:vAlign w:val="center"/>
          </w:tcPr>
          <w:p w:rsidR="005E55E4" w:rsidRDefault="005E55E4" w:rsidP="00DD1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193F30" w:rsidP="00DD1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7453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331BDB" w:rsidRDefault="000610EA" w:rsidP="001B44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gridSpan w:val="2"/>
          </w:tcPr>
          <w:p w:rsidR="005E55E4" w:rsidRDefault="005E55E4">
            <w:r w:rsidRPr="00331B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в соответствии с данными, указанными в уставе муниципального образования.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B9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97" w:type="dxa"/>
            <w:vAlign w:val="center"/>
          </w:tcPr>
          <w:p w:rsidR="00193F30" w:rsidRDefault="005E55E4" w:rsidP="004B29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 xml:space="preserve">Площадь территории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муниципального образования</w:t>
            </w:r>
            <w:r w:rsidR="00193F3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5E55E4" w:rsidRDefault="00193F30" w:rsidP="004B29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  <w:p w:rsidR="00193F30" w:rsidRDefault="00193F30" w:rsidP="004B29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земель сельхоз угодий;</w:t>
            </w:r>
          </w:p>
          <w:p w:rsidR="00193F30" w:rsidRDefault="00193F30" w:rsidP="004B29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занятые землями лесного фонда;</w:t>
            </w:r>
          </w:p>
          <w:p w:rsidR="00193F30" w:rsidRDefault="00193F30" w:rsidP="004B29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занятыми землями населенных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пунктов.</w:t>
            </w:r>
          </w:p>
          <w:p w:rsidR="00193F30" w:rsidRPr="00A33FA9" w:rsidRDefault="00193F30" w:rsidP="004B29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5E55E4" w:rsidRPr="00A33FA9" w:rsidRDefault="005E55E4" w:rsidP="007C3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lastRenderedPageBreak/>
              <w:t>кв. км</w:t>
            </w:r>
          </w:p>
        </w:tc>
        <w:tc>
          <w:tcPr>
            <w:tcW w:w="2097" w:type="dxa"/>
            <w:vAlign w:val="center"/>
          </w:tcPr>
          <w:p w:rsidR="005E55E4" w:rsidRDefault="005E55E4" w:rsidP="00DD1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193F30" w:rsidP="00DD1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7453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A97760" w:rsidRDefault="00A97760" w:rsidP="00C039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39A6" w:rsidRPr="00C039A6" w:rsidRDefault="008D067D" w:rsidP="00C039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20331,4</w:t>
            </w:r>
          </w:p>
          <w:p w:rsidR="001B44C6" w:rsidRDefault="001B44C6" w:rsidP="00A9776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E55E4" w:rsidRDefault="008D067D" w:rsidP="001B44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18580,0</w:t>
            </w:r>
          </w:p>
          <w:p w:rsidR="001B44C6" w:rsidRPr="00C039A6" w:rsidRDefault="008D067D" w:rsidP="001B4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8602,0</w:t>
            </w:r>
          </w:p>
          <w:p w:rsidR="0062337C" w:rsidRPr="00A97760" w:rsidRDefault="00A97760" w:rsidP="001B44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8D06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4111" w:type="dxa"/>
            <w:gridSpan w:val="2"/>
          </w:tcPr>
          <w:p w:rsidR="005E55E4" w:rsidRDefault="005E55E4">
            <w:r w:rsidRPr="00331B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в соответствии с данными, указанными в уставе муниципального образования.</w:t>
            </w:r>
          </w:p>
        </w:tc>
      </w:tr>
      <w:tr w:rsidR="00361051" w:rsidRPr="00A33FA9" w:rsidTr="00361051">
        <w:tc>
          <w:tcPr>
            <w:tcW w:w="15134" w:type="dxa"/>
            <w:gridSpan w:val="7"/>
          </w:tcPr>
          <w:p w:rsidR="00361051" w:rsidRDefault="00361051" w:rsidP="00193F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1051" w:rsidRPr="00A33FA9" w:rsidRDefault="00361051" w:rsidP="00B978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ЭТНИЧЕСКИЕ И ДЕМОГРАФИЧЕСКИЕ ПРОЦЕССЫ</w:t>
            </w:r>
          </w:p>
          <w:p w:rsidR="00361051" w:rsidRPr="00A33FA9" w:rsidRDefault="00361051" w:rsidP="00B978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F110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Национальный состав населения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национальности/</w:t>
            </w:r>
            <w:r w:rsidRPr="00A33FA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Align w:val="center"/>
          </w:tcPr>
          <w:p w:rsidR="005E55E4" w:rsidRDefault="005E55E4" w:rsidP="00DD1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193F30" w:rsidP="00DD1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7453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202791" w:rsidRDefault="00202791" w:rsidP="00097A30">
            <w:pPr>
              <w:jc w:val="both"/>
              <w:rPr>
                <w:rFonts w:ascii="Times New Roman" w:hAnsi="Times New Roman" w:cs="Times New Roman"/>
              </w:rPr>
            </w:pPr>
            <w:r w:rsidRPr="001B44C6">
              <w:rPr>
                <w:rFonts w:ascii="Times New Roman" w:hAnsi="Times New Roman" w:cs="Times New Roman"/>
              </w:rPr>
              <w:t>Б</w:t>
            </w:r>
            <w:r w:rsidR="001B44C6" w:rsidRPr="001B44C6">
              <w:rPr>
                <w:rFonts w:ascii="Times New Roman" w:hAnsi="Times New Roman" w:cs="Times New Roman"/>
              </w:rPr>
              <w:t>ашкиры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B75CF7">
              <w:rPr>
                <w:rFonts w:ascii="Times New Roman" w:hAnsi="Times New Roman" w:cs="Times New Roman"/>
              </w:rPr>
              <w:t>1</w:t>
            </w:r>
            <w:r w:rsidR="006338A3">
              <w:rPr>
                <w:rFonts w:ascii="Times New Roman" w:hAnsi="Times New Roman" w:cs="Times New Roman"/>
              </w:rPr>
              <w:t>526</w:t>
            </w:r>
            <w:r w:rsidR="001B44C6" w:rsidRPr="001B44C6">
              <w:rPr>
                <w:rFonts w:ascii="Times New Roman" w:hAnsi="Times New Roman" w:cs="Times New Roman"/>
              </w:rPr>
              <w:t xml:space="preserve">, </w:t>
            </w:r>
          </w:p>
          <w:p w:rsidR="00202791" w:rsidRDefault="00202791" w:rsidP="00097A30">
            <w:pPr>
              <w:jc w:val="both"/>
              <w:rPr>
                <w:rFonts w:ascii="Times New Roman" w:hAnsi="Times New Roman" w:cs="Times New Roman"/>
              </w:rPr>
            </w:pPr>
            <w:r w:rsidRPr="001B44C6">
              <w:rPr>
                <w:rFonts w:ascii="Times New Roman" w:hAnsi="Times New Roman" w:cs="Times New Roman"/>
              </w:rPr>
              <w:t>Т</w:t>
            </w:r>
            <w:r w:rsidR="001B44C6" w:rsidRPr="001B44C6">
              <w:rPr>
                <w:rFonts w:ascii="Times New Roman" w:hAnsi="Times New Roman" w:cs="Times New Roman"/>
              </w:rPr>
              <w:t>атары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="006338A3">
              <w:rPr>
                <w:rFonts w:ascii="Times New Roman" w:hAnsi="Times New Roman" w:cs="Times New Roman"/>
              </w:rPr>
              <w:t>1303</w:t>
            </w:r>
            <w:r w:rsidR="001B44C6" w:rsidRPr="001B44C6">
              <w:rPr>
                <w:rFonts w:ascii="Times New Roman" w:hAnsi="Times New Roman" w:cs="Times New Roman"/>
              </w:rPr>
              <w:t xml:space="preserve">, </w:t>
            </w:r>
          </w:p>
          <w:p w:rsidR="00202791" w:rsidRDefault="00202791" w:rsidP="00097A30">
            <w:pPr>
              <w:jc w:val="both"/>
              <w:rPr>
                <w:rFonts w:ascii="Times New Roman" w:hAnsi="Times New Roman" w:cs="Times New Roman"/>
              </w:rPr>
            </w:pPr>
            <w:r w:rsidRPr="001B44C6">
              <w:rPr>
                <w:rFonts w:ascii="Times New Roman" w:hAnsi="Times New Roman" w:cs="Times New Roman"/>
              </w:rPr>
              <w:t>Р</w:t>
            </w:r>
            <w:r w:rsidR="001B44C6" w:rsidRPr="001B44C6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="006338A3">
              <w:rPr>
                <w:rFonts w:ascii="Times New Roman" w:hAnsi="Times New Roman" w:cs="Times New Roman"/>
              </w:rPr>
              <w:t>610</w:t>
            </w:r>
            <w:r w:rsidR="001B44C6" w:rsidRPr="001B44C6">
              <w:rPr>
                <w:rFonts w:ascii="Times New Roman" w:hAnsi="Times New Roman" w:cs="Times New Roman"/>
              </w:rPr>
              <w:t xml:space="preserve">, </w:t>
            </w:r>
          </w:p>
          <w:p w:rsidR="00202791" w:rsidRDefault="00202791" w:rsidP="00097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Чуваши </w:t>
            </w:r>
            <w:r w:rsidR="006338A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7453A">
              <w:rPr>
                <w:rFonts w:ascii="Times New Roman" w:hAnsi="Times New Roman" w:cs="Times New Roman"/>
              </w:rPr>
              <w:t>2</w:t>
            </w:r>
            <w:r w:rsidR="006338A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,</w:t>
            </w:r>
            <w:r w:rsidR="001B44C6" w:rsidRPr="001B44C6">
              <w:rPr>
                <w:rFonts w:ascii="Times New Roman" w:hAnsi="Times New Roman" w:cs="Times New Roman"/>
              </w:rPr>
              <w:t xml:space="preserve"> </w:t>
            </w:r>
          </w:p>
          <w:p w:rsidR="006338A3" w:rsidRDefault="008D067D" w:rsidP="00097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338A3">
              <w:rPr>
                <w:rFonts w:ascii="Times New Roman" w:hAnsi="Times New Roman" w:cs="Times New Roman"/>
              </w:rPr>
              <w:t>збеки - 15</w:t>
            </w:r>
          </w:p>
          <w:p w:rsidR="005E55E4" w:rsidRPr="001B44C6" w:rsidRDefault="005E55E4" w:rsidP="00097A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5E55E4" w:rsidRPr="00097A30" w:rsidRDefault="005E55E4" w:rsidP="00097A3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 использованием следующих источников:</w:t>
            </w:r>
          </w:p>
          <w:p w:rsidR="005E55E4" w:rsidRPr="00097A30" w:rsidRDefault="005E55E4" w:rsidP="001707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  <w:r w:rsidRPr="00097A30">
              <w:rPr>
                <w:rFonts w:ascii="Times New Roman" w:hAnsi="Times New Roman" w:cs="Times New Roman"/>
                <w:sz w:val="24"/>
                <w:szCs w:val="24"/>
              </w:rPr>
              <w:t>акты гражданского состояния;</w:t>
            </w:r>
          </w:p>
          <w:p w:rsidR="005E55E4" w:rsidRPr="00097A30" w:rsidRDefault="005E55E4" w:rsidP="001707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A30">
              <w:rPr>
                <w:rFonts w:ascii="Times New Roman" w:hAnsi="Times New Roman" w:cs="Times New Roman"/>
                <w:sz w:val="24"/>
                <w:szCs w:val="24"/>
              </w:rPr>
              <w:t>б) документы воинского учета;</w:t>
            </w:r>
          </w:p>
          <w:p w:rsidR="005E55E4" w:rsidRPr="00097A30" w:rsidRDefault="005E55E4" w:rsidP="001707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A30">
              <w:rPr>
                <w:rFonts w:ascii="Times New Roman" w:hAnsi="Times New Roman" w:cs="Times New Roman"/>
                <w:sz w:val="24"/>
                <w:szCs w:val="24"/>
              </w:rPr>
              <w:t>в) иные учетные документы;</w:t>
            </w:r>
          </w:p>
          <w:p w:rsidR="005E55E4" w:rsidRPr="00097A30" w:rsidRDefault="005E55E4" w:rsidP="001707D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 иные источники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экспертные оценки, </w:t>
            </w: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данные выборочных статистических наблюдений, мониторинга межнациональных отношений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97A30">
              <w:rPr>
                <w:rFonts w:ascii="Times New Roman" w:hAnsi="Times New Roman" w:cs="Times New Roman"/>
                <w:sz w:val="24"/>
                <w:szCs w:val="24"/>
              </w:rPr>
              <w:t>результаты социологических исследований</w:t>
            </w: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т.д.).</w:t>
            </w:r>
          </w:p>
          <w:p w:rsidR="005E55E4" w:rsidRPr="00A33FA9" w:rsidRDefault="005E55E4" w:rsidP="00097A3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Источником данных не могут рассматриваться результаты Всероссийских переписей населения.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1F6D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Численность к</w:t>
            </w: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оренны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 xml:space="preserve"> малочисленны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 xml:space="preserve"> народ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 xml:space="preserve"> Российской Федерации 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национальности/</w:t>
            </w:r>
            <w:r w:rsidRPr="00A33FA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Align w:val="center"/>
          </w:tcPr>
          <w:p w:rsidR="005E55E4" w:rsidRDefault="005E55E4" w:rsidP="00DD1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193F30" w:rsidP="00DD1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7453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B00B58" w:rsidRDefault="00B00B58" w:rsidP="00B00B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00B58" w:rsidRDefault="00B00B58" w:rsidP="00B00B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00B58" w:rsidRDefault="00B00B58" w:rsidP="00B00B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00B58" w:rsidRDefault="00B00B58" w:rsidP="00B00B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E55E4" w:rsidRPr="00B00B58" w:rsidRDefault="00B00B58" w:rsidP="00B00B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4111" w:type="dxa"/>
            <w:gridSpan w:val="2"/>
            <w:vAlign w:val="center"/>
          </w:tcPr>
          <w:p w:rsidR="005E55E4" w:rsidRPr="00097A30" w:rsidRDefault="005E55E4" w:rsidP="00097A3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 использованием следующих источников:</w:t>
            </w:r>
          </w:p>
          <w:p w:rsidR="005E55E4" w:rsidRPr="00097A30" w:rsidRDefault="005E55E4" w:rsidP="00097A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  <w:r w:rsidRPr="00097A30">
              <w:rPr>
                <w:rFonts w:ascii="Times New Roman" w:hAnsi="Times New Roman" w:cs="Times New Roman"/>
                <w:sz w:val="24"/>
                <w:szCs w:val="24"/>
              </w:rPr>
              <w:t>акты гражданского состояния;</w:t>
            </w:r>
          </w:p>
          <w:p w:rsidR="005E55E4" w:rsidRPr="00097A30" w:rsidRDefault="005E55E4" w:rsidP="00097A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A30">
              <w:rPr>
                <w:rFonts w:ascii="Times New Roman" w:hAnsi="Times New Roman" w:cs="Times New Roman"/>
                <w:sz w:val="24"/>
                <w:szCs w:val="24"/>
              </w:rPr>
              <w:t>б) документы воинского учета;</w:t>
            </w:r>
          </w:p>
          <w:p w:rsidR="005E55E4" w:rsidRPr="00097A30" w:rsidRDefault="005E55E4" w:rsidP="00097A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A30">
              <w:rPr>
                <w:rFonts w:ascii="Times New Roman" w:hAnsi="Times New Roman" w:cs="Times New Roman"/>
                <w:sz w:val="24"/>
                <w:szCs w:val="24"/>
              </w:rPr>
              <w:t>в) иные учетные документы;</w:t>
            </w:r>
          </w:p>
          <w:p w:rsidR="005E55E4" w:rsidRPr="00097A30" w:rsidRDefault="005E55E4" w:rsidP="00097A3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 иные источники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экспертные оценки, </w:t>
            </w: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данные выборочных статистических наблюдений, мониторинга межнациональных отношений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97A3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097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социологических исследований</w:t>
            </w: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т.д.).</w:t>
            </w:r>
          </w:p>
          <w:p w:rsidR="005E55E4" w:rsidRDefault="005E55E4" w:rsidP="00097A3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Источником данных не могут рассматриваться результаты Всероссийских переписей населения.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55E4" w:rsidRPr="00A33FA9" w:rsidRDefault="005E55E4" w:rsidP="00CE2E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заполнении графы используется Единый перечень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коренных малочисленных народов Российской Федерации, утвержденный постановлением Правительства Российской Федерации от 24 марта 2000 г. № 255.</w:t>
            </w:r>
          </w:p>
        </w:tc>
      </w:tr>
      <w:tr w:rsidR="005E55E4" w:rsidRPr="00A33FA9" w:rsidTr="00361051">
        <w:tc>
          <w:tcPr>
            <w:tcW w:w="689" w:type="dxa"/>
            <w:vMerge w:val="restart"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3473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Численность населения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 xml:space="preserve"> в том числе по полу и возрасту: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Merge w:val="restart"/>
            <w:vAlign w:val="center"/>
          </w:tcPr>
          <w:p w:rsidR="005E55E4" w:rsidRDefault="005E55E4" w:rsidP="00DD1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193F30" w:rsidP="00DD183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7453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B36E62" w:rsidP="000A581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3476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5E55E4" w:rsidRPr="00A33FA9" w:rsidRDefault="005E55E4" w:rsidP="00CE2EC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аполняется на основании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данных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похозяйственного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/поквартирного учета либо </w:t>
            </w:r>
            <w:r w:rsidRPr="00097A3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97A30">
              <w:rPr>
                <w:rFonts w:ascii="Times New Roman" w:hAnsi="Times New Roman" w:cs="Times New Roman"/>
                <w:sz w:val="24"/>
                <w:szCs w:val="24"/>
              </w:rPr>
              <w:t xml:space="preserve"> социологических исследований (социологические опросы, </w:t>
            </w: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экспертные опросы и т.д.)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Цель сбора информации – отражение процесса динамики численности населения в разрезе сельских и городских поселений. </w:t>
            </w:r>
          </w:p>
        </w:tc>
      </w:tr>
      <w:tr w:rsidR="005E55E4" w:rsidRPr="00A33FA9" w:rsidTr="00361051">
        <w:tc>
          <w:tcPr>
            <w:tcW w:w="689" w:type="dxa"/>
            <w:vMerge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A33FA9" w:rsidRDefault="005E55E4" w:rsidP="00F1109F">
            <w:pPr>
              <w:ind w:left="758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Мужчин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Merge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5E55E4" w:rsidRPr="00A33FA9" w:rsidRDefault="00B36E62" w:rsidP="00B36E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1767</w:t>
            </w:r>
          </w:p>
        </w:tc>
        <w:tc>
          <w:tcPr>
            <w:tcW w:w="4111" w:type="dxa"/>
            <w:gridSpan w:val="2"/>
            <w:vMerge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5E4" w:rsidRPr="00A33FA9" w:rsidTr="00361051">
        <w:tc>
          <w:tcPr>
            <w:tcW w:w="689" w:type="dxa"/>
            <w:vMerge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A33FA9" w:rsidRDefault="005E55E4" w:rsidP="00F1109F">
            <w:pPr>
              <w:ind w:left="758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Женщин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Merge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5E55E4" w:rsidRPr="00A33FA9" w:rsidRDefault="00B36E62" w:rsidP="0057453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1709</w:t>
            </w:r>
          </w:p>
        </w:tc>
        <w:tc>
          <w:tcPr>
            <w:tcW w:w="4111" w:type="dxa"/>
            <w:gridSpan w:val="2"/>
            <w:vMerge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5E4" w:rsidRPr="00A33FA9" w:rsidTr="00361051">
        <w:tc>
          <w:tcPr>
            <w:tcW w:w="689" w:type="dxa"/>
            <w:vMerge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A33FA9" w:rsidRDefault="005E55E4" w:rsidP="00F1109F">
            <w:pPr>
              <w:ind w:left="758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Моложе трудоспособного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Merge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5E55E4" w:rsidRPr="00A33FA9" w:rsidRDefault="003F7601" w:rsidP="00F1109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  <w:r w:rsidR="00D22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gridSpan w:val="2"/>
            <w:vMerge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5E4" w:rsidRPr="00A33FA9" w:rsidTr="00361051">
        <w:tc>
          <w:tcPr>
            <w:tcW w:w="689" w:type="dxa"/>
            <w:vMerge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A33FA9" w:rsidRDefault="005E55E4" w:rsidP="00F1109F">
            <w:pPr>
              <w:ind w:left="758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Трудоспособное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Merge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5E55E4" w:rsidRPr="00A33FA9" w:rsidRDefault="00B36E62" w:rsidP="00D223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22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11" w:type="dxa"/>
            <w:gridSpan w:val="2"/>
            <w:vMerge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5E4" w:rsidRPr="00A33FA9" w:rsidTr="00361051">
        <w:tc>
          <w:tcPr>
            <w:tcW w:w="689" w:type="dxa"/>
            <w:vMerge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A33FA9" w:rsidRDefault="005E55E4" w:rsidP="00F1109F">
            <w:pPr>
              <w:ind w:left="758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Старше трудоспособного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Merge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5E55E4" w:rsidRDefault="005E55E4" w:rsidP="00F1109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A581B" w:rsidRDefault="000A581B" w:rsidP="00F1109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A581B" w:rsidRPr="00A33FA9" w:rsidRDefault="003F7601" w:rsidP="00F1109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4111" w:type="dxa"/>
            <w:gridSpan w:val="2"/>
            <w:vMerge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F110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Число родившихся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Align w:val="center"/>
          </w:tcPr>
          <w:p w:rsidR="005E55E4" w:rsidRDefault="005E55E4" w:rsidP="00DD1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193F30" w:rsidP="00DD183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7453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5E55E4" w:rsidP="00CE2E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A581B" w:rsidRDefault="000A581B" w:rsidP="00CE2E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A581B" w:rsidRDefault="008624D6" w:rsidP="000A58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1" w:type="dxa"/>
            <w:gridSpan w:val="2"/>
            <w:vAlign w:val="center"/>
          </w:tcPr>
          <w:p w:rsidR="005E55E4" w:rsidRPr="00A33FA9" w:rsidRDefault="005E55E4" w:rsidP="00CE2E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на основе 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органов записи актов гражданского состояния.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Цель сбора информации – отражение процесса динамики рождаемости в разрезе сельских и городских поселений.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CE2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3473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 xml:space="preserve">Число родившихся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 учетом</w:t>
            </w: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33F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национальност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национальности/</w:t>
            </w:r>
            <w:r w:rsidRPr="00A33FA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Align w:val="center"/>
          </w:tcPr>
          <w:p w:rsidR="005E55E4" w:rsidRDefault="005E55E4" w:rsidP="00DD1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1 января</w:t>
            </w:r>
          </w:p>
          <w:p w:rsidR="005E55E4" w:rsidRPr="00A33FA9" w:rsidRDefault="00193F30" w:rsidP="00DD183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57453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0A581B" w:rsidP="00CE2EC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Башкиры – </w:t>
            </w:r>
            <w:r w:rsidR="008624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чел.,</w:t>
            </w:r>
          </w:p>
          <w:p w:rsidR="000A581B" w:rsidRDefault="000A581B" w:rsidP="00CE2EC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Татары-3 чел.,</w:t>
            </w:r>
          </w:p>
          <w:p w:rsidR="000A581B" w:rsidRPr="00A33FA9" w:rsidRDefault="000A581B" w:rsidP="00CE2EC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5E55E4" w:rsidRDefault="005E55E4" w:rsidP="00CE2EC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Показатель национального состава 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родившихся вводится как дополнительный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5E55E4" w:rsidRPr="00097A30" w:rsidRDefault="005E55E4" w:rsidP="00CE2EC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 использованием следующих источников:</w:t>
            </w:r>
          </w:p>
          <w:p w:rsidR="005E55E4" w:rsidRPr="00097A30" w:rsidRDefault="005E55E4" w:rsidP="00CE2E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  <w:r w:rsidRPr="00097A30">
              <w:rPr>
                <w:rFonts w:ascii="Times New Roman" w:hAnsi="Times New Roman" w:cs="Times New Roman"/>
                <w:sz w:val="24"/>
                <w:szCs w:val="24"/>
              </w:rPr>
              <w:t>акты гражданского состояния;</w:t>
            </w:r>
          </w:p>
          <w:p w:rsidR="005E55E4" w:rsidRPr="00097A30" w:rsidRDefault="005E55E4" w:rsidP="00CE2E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A30">
              <w:rPr>
                <w:rFonts w:ascii="Times New Roman" w:hAnsi="Times New Roman" w:cs="Times New Roman"/>
                <w:sz w:val="24"/>
                <w:szCs w:val="24"/>
              </w:rPr>
              <w:t>б) иные учетные документы;</w:t>
            </w:r>
          </w:p>
          <w:p w:rsidR="005E55E4" w:rsidRPr="00097A30" w:rsidRDefault="005E55E4" w:rsidP="00CE2E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 иные источники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экспертные оценки, </w:t>
            </w: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данные выборочных статистических наблюдений, мониторинга межнациональных отношений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97A30">
              <w:rPr>
                <w:rFonts w:ascii="Times New Roman" w:hAnsi="Times New Roman" w:cs="Times New Roman"/>
                <w:sz w:val="24"/>
                <w:szCs w:val="24"/>
              </w:rPr>
              <w:t>результаты социологических исследований</w:t>
            </w: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т.д.).</w:t>
            </w:r>
          </w:p>
          <w:p w:rsidR="005E55E4" w:rsidRPr="00A33FA9" w:rsidRDefault="005E55E4" w:rsidP="00CE2EC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Предназначен 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расчета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динамики изменения этнического состава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период между Всероссийскими переписями населения.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63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F110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Число умерших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Align w:val="center"/>
          </w:tcPr>
          <w:p w:rsidR="005E55E4" w:rsidRDefault="005E55E4" w:rsidP="00F90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193F30" w:rsidP="00F9060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7453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5E55E4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2791" w:rsidRDefault="00202791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2791" w:rsidRDefault="00202791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2791" w:rsidRDefault="00ED3FC3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1" w:type="dxa"/>
            <w:gridSpan w:val="2"/>
            <w:vAlign w:val="center"/>
          </w:tcPr>
          <w:p w:rsidR="005E55E4" w:rsidRDefault="005E55E4" w:rsidP="007C6B6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на основе 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органов записи актов гражданского состояния.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Цель сбора информации – отражение процесса динамики смертности в разрезе сельских и городских поселений.</w:t>
            </w:r>
          </w:p>
          <w:p w:rsidR="00361051" w:rsidRPr="00A33FA9" w:rsidRDefault="00361051" w:rsidP="007C6B6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63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7" w:type="dxa"/>
            <w:vAlign w:val="center"/>
          </w:tcPr>
          <w:p w:rsidR="005E55E4" w:rsidRDefault="005E55E4" w:rsidP="003473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13B1">
              <w:rPr>
                <w:rFonts w:ascii="Times New Roman" w:hAnsi="Times New Roman"/>
                <w:b/>
                <w:sz w:val="24"/>
                <w:szCs w:val="24"/>
              </w:rPr>
              <w:t xml:space="preserve">Число умерших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видам смертности</w:t>
            </w:r>
            <w:r w:rsidR="00193F3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93F30" w:rsidRDefault="00193F30" w:rsidP="003473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насильственная;</w:t>
            </w:r>
          </w:p>
          <w:p w:rsidR="00193F30" w:rsidRDefault="00193F30" w:rsidP="003473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естественная;</w:t>
            </w:r>
          </w:p>
          <w:p w:rsidR="00193F30" w:rsidRDefault="00193F30" w:rsidP="003473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суицид;</w:t>
            </w:r>
          </w:p>
          <w:p w:rsidR="00193F30" w:rsidRPr="00A33FA9" w:rsidRDefault="00193F30" w:rsidP="003473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травма несовместимая с жизнью.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Align w:val="center"/>
          </w:tcPr>
          <w:p w:rsidR="005E55E4" w:rsidRDefault="005E55E4" w:rsidP="00F90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193F30" w:rsidP="00F9060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7453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5E55E4" w:rsidP="006359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2791" w:rsidRDefault="00202791" w:rsidP="006359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A581B" w:rsidRDefault="000A581B" w:rsidP="000A58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202791" w:rsidRDefault="00ED3FC3" w:rsidP="002027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  <w:p w:rsidR="00202791" w:rsidRDefault="0057453A" w:rsidP="005745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  <w:vAlign w:val="center"/>
          </w:tcPr>
          <w:p w:rsidR="005E55E4" w:rsidRPr="006359CD" w:rsidRDefault="005E55E4" w:rsidP="006359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на основании данных организаций здравоохранения по результатам годовой статистической отчетности.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1F6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3473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 xml:space="preserve">Число умерших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 учетом</w:t>
            </w: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 xml:space="preserve"> национальност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национальности/</w:t>
            </w:r>
            <w:r w:rsidRPr="00A33FA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Align w:val="center"/>
          </w:tcPr>
          <w:p w:rsidR="005E55E4" w:rsidRDefault="005E55E4" w:rsidP="00F90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193F30" w:rsidP="00F9060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7453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0A581B" w:rsidP="00234CA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Башкиры- </w:t>
            </w:r>
            <w:r w:rsidR="00ED3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29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чел.,</w:t>
            </w:r>
          </w:p>
          <w:p w:rsidR="000A581B" w:rsidRPr="00A33FA9" w:rsidRDefault="000A581B" w:rsidP="0057453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Татары – </w:t>
            </w:r>
            <w:r w:rsidR="00574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4111" w:type="dxa"/>
            <w:gridSpan w:val="2"/>
            <w:vAlign w:val="center"/>
          </w:tcPr>
          <w:p w:rsidR="005E55E4" w:rsidRDefault="005E55E4" w:rsidP="00234CA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Показатель национального состава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умерших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вводится как дополнительный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55E4" w:rsidRPr="00097A30" w:rsidRDefault="005E55E4" w:rsidP="006359C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 использованием следующих источников:</w:t>
            </w:r>
          </w:p>
          <w:p w:rsidR="005E55E4" w:rsidRPr="00097A30" w:rsidRDefault="005E55E4" w:rsidP="001707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  <w:r w:rsidRPr="00097A30">
              <w:rPr>
                <w:rFonts w:ascii="Times New Roman" w:hAnsi="Times New Roman" w:cs="Times New Roman"/>
                <w:sz w:val="24"/>
                <w:szCs w:val="24"/>
              </w:rPr>
              <w:t>акты гражданского состояния;</w:t>
            </w:r>
          </w:p>
          <w:p w:rsidR="005E55E4" w:rsidRPr="00097A30" w:rsidRDefault="005E55E4" w:rsidP="001707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A30">
              <w:rPr>
                <w:rFonts w:ascii="Times New Roman" w:hAnsi="Times New Roman" w:cs="Times New Roman"/>
                <w:sz w:val="24"/>
                <w:szCs w:val="24"/>
              </w:rPr>
              <w:t>б) иные учетные документы;</w:t>
            </w:r>
          </w:p>
          <w:p w:rsidR="005E55E4" w:rsidRPr="00097A30" w:rsidRDefault="005E55E4" w:rsidP="001707D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 иные источники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экспертные оценки, </w:t>
            </w: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данные выборочных статистических наблюдений, мониторинга межнациональных отношений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97A30">
              <w:rPr>
                <w:rFonts w:ascii="Times New Roman" w:hAnsi="Times New Roman" w:cs="Times New Roman"/>
                <w:sz w:val="24"/>
                <w:szCs w:val="24"/>
              </w:rPr>
              <w:t>результаты социологических исследований</w:t>
            </w: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т.д.).</w:t>
            </w:r>
          </w:p>
          <w:p w:rsidR="005E55E4" w:rsidRDefault="005E55E4" w:rsidP="00234CA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Предназначен 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расчета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динамики изменения этнического состава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период между Всероссийскими переписями населения. </w:t>
            </w:r>
          </w:p>
          <w:p w:rsidR="00361051" w:rsidRPr="00A33FA9" w:rsidRDefault="00361051" w:rsidP="00234CA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1F6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1F6D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зарегистрированных б</w:t>
            </w: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рак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1F6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ед.</w:t>
            </w:r>
          </w:p>
        </w:tc>
        <w:tc>
          <w:tcPr>
            <w:tcW w:w="2097" w:type="dxa"/>
            <w:vAlign w:val="center"/>
          </w:tcPr>
          <w:p w:rsidR="005E55E4" w:rsidRDefault="005E55E4" w:rsidP="00F90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193F30" w:rsidP="00F9060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7453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6751A0" w:rsidRDefault="005E55E4" w:rsidP="00B00B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202791" w:rsidRPr="003D68DA" w:rsidRDefault="00ED3FC3" w:rsidP="00B00B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B00B58" w:rsidRPr="006751A0" w:rsidRDefault="00B00B58" w:rsidP="00B00B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61051" w:rsidRPr="00361051" w:rsidRDefault="005E55E4" w:rsidP="000F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на основе 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органов запи</w:t>
            </w:r>
            <w:r w:rsidR="00361051">
              <w:rPr>
                <w:rFonts w:ascii="Times New Roman" w:hAnsi="Times New Roman" w:cs="Times New Roman"/>
                <w:sz w:val="24"/>
                <w:szCs w:val="24"/>
              </w:rPr>
              <w:t>си актов гражданского состояния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1F6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1F6D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зарегистрированных б</w:t>
            </w: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рак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 лиц разной национальности (м</w:t>
            </w: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ежнациональные браки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ед.</w:t>
            </w:r>
          </w:p>
        </w:tc>
        <w:tc>
          <w:tcPr>
            <w:tcW w:w="2097" w:type="dxa"/>
            <w:vAlign w:val="center"/>
          </w:tcPr>
          <w:p w:rsidR="005E55E4" w:rsidRDefault="005E55E4" w:rsidP="00F90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193F30" w:rsidP="00F9060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7453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3D68DA" w:rsidRDefault="005E55E4" w:rsidP="004B292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0453" w:rsidRPr="003D68DA" w:rsidRDefault="00FE0453" w:rsidP="004B292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0453" w:rsidRPr="003D68DA" w:rsidRDefault="00FE0453" w:rsidP="004B292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0453" w:rsidRPr="003D68DA" w:rsidRDefault="003D68DA" w:rsidP="00FE04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8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gridSpan w:val="2"/>
            <w:vAlign w:val="center"/>
          </w:tcPr>
          <w:p w:rsidR="005E55E4" w:rsidRPr="00A33FA9" w:rsidRDefault="005E55E4" w:rsidP="004B292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на основе 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органов записи актов гражданского состояния либо с учетом использования </w:t>
            </w: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источник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экспертные оценки, </w:t>
            </w: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данные выборочных статистических наблюдений, мониторинга межнациональных отношений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97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социологических исследований</w:t>
            </w: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т.д.)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F110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расторгнутых браков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AE6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ед.</w:t>
            </w:r>
          </w:p>
        </w:tc>
        <w:tc>
          <w:tcPr>
            <w:tcW w:w="2097" w:type="dxa"/>
            <w:vAlign w:val="center"/>
          </w:tcPr>
          <w:p w:rsidR="005E55E4" w:rsidRDefault="005E55E4" w:rsidP="00F90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193F30" w:rsidP="00F9060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7453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5E55E4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2791" w:rsidRDefault="00ED3FC3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gridSpan w:val="2"/>
            <w:vAlign w:val="center"/>
          </w:tcPr>
          <w:p w:rsidR="005E55E4" w:rsidRPr="00A33FA9" w:rsidRDefault="005E55E4" w:rsidP="000F6B6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на основе 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органов записи актов гражданского состояния.</w:t>
            </w:r>
          </w:p>
        </w:tc>
      </w:tr>
      <w:tr w:rsidR="00361051" w:rsidRPr="00A33FA9" w:rsidTr="00361051">
        <w:tc>
          <w:tcPr>
            <w:tcW w:w="15134" w:type="dxa"/>
            <w:gridSpan w:val="7"/>
          </w:tcPr>
          <w:p w:rsidR="00361051" w:rsidRPr="00A33FA9" w:rsidRDefault="00361051" w:rsidP="009F6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1051" w:rsidRPr="00A33FA9" w:rsidRDefault="00361051" w:rsidP="009F6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.  МИГРАЦИОННЫЕ ПРОЦЕССЫ</w:t>
            </w:r>
          </w:p>
          <w:p w:rsidR="00361051" w:rsidRPr="00A33FA9" w:rsidRDefault="00361051" w:rsidP="00F1109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5E4" w:rsidRPr="00A33FA9" w:rsidTr="00361051">
        <w:trPr>
          <w:trHeight w:val="358"/>
        </w:trPr>
        <w:tc>
          <w:tcPr>
            <w:tcW w:w="689" w:type="dxa"/>
            <w:vAlign w:val="center"/>
          </w:tcPr>
          <w:p w:rsidR="005E55E4" w:rsidRPr="00A33FA9" w:rsidRDefault="005E55E4" w:rsidP="004B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F110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Число прибывших</w:t>
            </w:r>
            <w:r w:rsidR="00193F30">
              <w:rPr>
                <w:rFonts w:ascii="Times New Roman" w:hAnsi="Times New Roman"/>
                <w:b/>
                <w:sz w:val="24"/>
                <w:szCs w:val="24"/>
              </w:rPr>
              <w:t>, всего</w:t>
            </w: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Merge w:val="restart"/>
            <w:vAlign w:val="center"/>
          </w:tcPr>
          <w:p w:rsidR="005E55E4" w:rsidRDefault="005E55E4" w:rsidP="00F90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193F30" w:rsidP="00F90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7453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AB5E7E" w:rsidP="003D68D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5E55E4" w:rsidRPr="001707DD" w:rsidRDefault="005E55E4" w:rsidP="00F906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</w:t>
            </w:r>
            <w:r w:rsidRPr="0017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заполняется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основании данных</w:t>
            </w:r>
            <w:r w:rsidRPr="0017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07DD">
              <w:rPr>
                <w:rFonts w:ascii="Times New Roman" w:hAnsi="Times New Roman" w:cs="Times New Roman"/>
              </w:rPr>
              <w:t>органов регистрационного учета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либо с учетом использования </w:t>
            </w: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источник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экспертные оценки, </w:t>
            </w: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данные выборочных статистических наблюдений, мониторинга межнациональных отношений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97A30">
              <w:rPr>
                <w:rFonts w:ascii="Times New Roman" w:hAnsi="Times New Roman" w:cs="Times New Roman"/>
                <w:sz w:val="24"/>
                <w:szCs w:val="24"/>
              </w:rPr>
              <w:t>результаты социологических исследований</w:t>
            </w:r>
            <w:r w:rsidRPr="00097A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т.д.)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E55E4" w:rsidRPr="00A33FA9" w:rsidRDefault="005E55E4" w:rsidP="00F9060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Цель сбора информации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динамики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географии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этнической структуры прибывших мигрантов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2515F4">
            <w:pPr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По территории выбытия</w:t>
            </w:r>
            <w:r w:rsidRPr="00764354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="00193F30">
              <w:rPr>
                <w:rFonts w:ascii="Times New Roman" w:hAnsi="Times New Roman"/>
                <w:sz w:val="24"/>
                <w:szCs w:val="24"/>
              </w:rPr>
              <w:t>от</w:t>
            </w:r>
            <w:r w:rsidRPr="00764354">
              <w:rPr>
                <w:rFonts w:ascii="Times New Roman" w:hAnsi="Times New Roman"/>
                <w:sz w:val="24"/>
                <w:szCs w:val="24"/>
              </w:rPr>
              <w:t>куда прибыл?)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251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Наименование страны, региона</w:t>
            </w:r>
          </w:p>
        </w:tc>
        <w:tc>
          <w:tcPr>
            <w:tcW w:w="2097" w:type="dxa"/>
            <w:vMerge/>
            <w:vAlign w:val="center"/>
          </w:tcPr>
          <w:p w:rsidR="005E55E4" w:rsidRPr="00764354" w:rsidRDefault="005E55E4" w:rsidP="00F1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5E55E4" w:rsidRPr="00764354" w:rsidRDefault="00FE0453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Башкортостан</w:t>
            </w:r>
          </w:p>
        </w:tc>
        <w:tc>
          <w:tcPr>
            <w:tcW w:w="4111" w:type="dxa"/>
            <w:gridSpan w:val="2"/>
            <w:vMerge/>
            <w:vAlign w:val="center"/>
          </w:tcPr>
          <w:p w:rsidR="005E55E4" w:rsidRPr="00764354" w:rsidRDefault="005E55E4" w:rsidP="00F1109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5E4" w:rsidRPr="00A33FA9" w:rsidTr="00361051">
        <w:trPr>
          <w:trHeight w:val="55"/>
        </w:trPr>
        <w:tc>
          <w:tcPr>
            <w:tcW w:w="689" w:type="dxa"/>
            <w:vAlign w:val="center"/>
          </w:tcPr>
          <w:p w:rsidR="005E55E4" w:rsidRPr="00A33FA9" w:rsidRDefault="005E55E4" w:rsidP="00F1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4B29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Национальный состав прибывших мигрантов*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F1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Наименование национальности/Чел.</w:t>
            </w:r>
          </w:p>
        </w:tc>
        <w:tc>
          <w:tcPr>
            <w:tcW w:w="2097" w:type="dxa"/>
            <w:vMerge/>
            <w:vAlign w:val="center"/>
          </w:tcPr>
          <w:p w:rsidR="005E55E4" w:rsidRPr="00764354" w:rsidRDefault="005E55E4" w:rsidP="00F1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5E55E4" w:rsidRPr="00764354" w:rsidRDefault="005E55E4" w:rsidP="003D68D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5E55E4" w:rsidRPr="00764354" w:rsidRDefault="005E55E4" w:rsidP="00F1109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3D68DA" w:rsidP="003D6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E55E4" w:rsidRPr="00A33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7" w:type="dxa"/>
            <w:vAlign w:val="center"/>
          </w:tcPr>
          <w:p w:rsidR="005E55E4" w:rsidRPr="00764354" w:rsidRDefault="005E55E4" w:rsidP="00300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4354">
              <w:rPr>
                <w:rFonts w:ascii="Times New Roman" w:hAnsi="Times New Roman"/>
                <w:b/>
                <w:sz w:val="24"/>
                <w:szCs w:val="24"/>
              </w:rPr>
              <w:t>Число выбывших</w:t>
            </w:r>
            <w:r w:rsidR="00193F30">
              <w:rPr>
                <w:rFonts w:ascii="Times New Roman" w:hAnsi="Times New Roman"/>
                <w:b/>
                <w:sz w:val="24"/>
                <w:szCs w:val="24"/>
              </w:rPr>
              <w:t>, всего</w:t>
            </w:r>
            <w:r w:rsidRPr="0076435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300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Merge w:val="restart"/>
            <w:vAlign w:val="center"/>
          </w:tcPr>
          <w:p w:rsidR="005E55E4" w:rsidRPr="00764354" w:rsidRDefault="005E55E4" w:rsidP="00F90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193F30" w:rsidP="00F90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7453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3F7601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AB5E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5E55E4" w:rsidRPr="00764354" w:rsidRDefault="005E55E4" w:rsidP="002F16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</w:t>
            </w:r>
            <w:r w:rsidRPr="00764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заполняется на основании данных </w:t>
            </w:r>
            <w:r w:rsidRPr="00764354">
              <w:rPr>
                <w:rFonts w:ascii="Times New Roman" w:hAnsi="Times New Roman" w:cs="Times New Roman"/>
              </w:rPr>
              <w:t xml:space="preserve">органов регистрационного учета </w:t>
            </w:r>
            <w:r w:rsidRPr="00764354">
              <w:rPr>
                <w:rFonts w:ascii="Times New Roman" w:hAnsi="Times New Roman" w:cs="Times New Roman"/>
                <w:sz w:val="24"/>
                <w:szCs w:val="24"/>
              </w:rPr>
              <w:t xml:space="preserve">либо с учетом использования 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иных источников (экспертные оценки, данные выборочных статистических наблюдений, мониторинга межнациональных отношений, </w:t>
            </w:r>
            <w:r w:rsidRPr="00764354">
              <w:rPr>
                <w:rFonts w:ascii="Times New Roman" w:hAnsi="Times New Roman" w:cs="Times New Roman"/>
                <w:sz w:val="24"/>
                <w:szCs w:val="24"/>
              </w:rPr>
              <w:t>результаты социологических исследований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т.д.).</w:t>
            </w:r>
          </w:p>
          <w:p w:rsidR="005E55E4" w:rsidRPr="00764354" w:rsidRDefault="005E55E4" w:rsidP="00F9060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 сбора информации – анализ динамики, географии и этнической структуры выбывших мигрантов.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30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193F30" w:rsidP="004C5C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территории убытия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="005E55E4" w:rsidRPr="00764354">
              <w:rPr>
                <w:rFonts w:ascii="Times New Roman" w:hAnsi="Times New Roman"/>
                <w:sz w:val="24"/>
                <w:szCs w:val="24"/>
              </w:rPr>
              <w:t>куда убыл?):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4867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097" w:type="dxa"/>
            <w:vMerge/>
            <w:vAlign w:val="center"/>
          </w:tcPr>
          <w:p w:rsidR="005E55E4" w:rsidRPr="00764354" w:rsidRDefault="005E55E4" w:rsidP="00300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5E55E4" w:rsidRDefault="005E55E4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0453" w:rsidRDefault="00FE0453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</w:t>
            </w:r>
            <w:r w:rsidR="00BE3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Башкортостан-</w:t>
            </w:r>
            <w:r w:rsidR="003F76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3D68DA" w:rsidRDefault="003F7601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Камчатский край -1чел.</w:t>
            </w:r>
          </w:p>
          <w:p w:rsidR="003F7601" w:rsidRPr="00764354" w:rsidRDefault="003F7601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обл. -1</w:t>
            </w:r>
          </w:p>
        </w:tc>
        <w:tc>
          <w:tcPr>
            <w:tcW w:w="4111" w:type="dxa"/>
            <w:gridSpan w:val="2"/>
            <w:vMerge/>
            <w:vAlign w:val="center"/>
          </w:tcPr>
          <w:p w:rsidR="005E55E4" w:rsidRPr="00764354" w:rsidRDefault="005E55E4" w:rsidP="0030085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5E4" w:rsidRPr="00A33FA9" w:rsidTr="00361051">
        <w:trPr>
          <w:trHeight w:val="717"/>
        </w:trPr>
        <w:tc>
          <w:tcPr>
            <w:tcW w:w="689" w:type="dxa"/>
            <w:vAlign w:val="center"/>
          </w:tcPr>
          <w:p w:rsidR="005E55E4" w:rsidRPr="00A33FA9" w:rsidRDefault="005E55E4" w:rsidP="0030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127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Национальный состав выбывших мигрантов*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4867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Наименование национальности</w:t>
            </w:r>
            <w:r w:rsidRPr="00764354">
              <w:rPr>
                <w:rFonts w:ascii="Times New Roman" w:hAnsi="Times New Roman"/>
                <w:sz w:val="24"/>
                <w:szCs w:val="24"/>
              </w:rPr>
              <w:lastRenderedPageBreak/>
              <w:t>/Чел.</w:t>
            </w:r>
          </w:p>
        </w:tc>
        <w:tc>
          <w:tcPr>
            <w:tcW w:w="2097" w:type="dxa"/>
            <w:vMerge/>
            <w:vAlign w:val="center"/>
          </w:tcPr>
          <w:p w:rsidR="005E55E4" w:rsidRPr="00764354" w:rsidRDefault="005E55E4" w:rsidP="00300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5E55E4" w:rsidRPr="00764354" w:rsidRDefault="00FE0453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  <w:vMerge/>
            <w:vAlign w:val="center"/>
          </w:tcPr>
          <w:p w:rsidR="005E55E4" w:rsidRPr="00764354" w:rsidRDefault="005E55E4" w:rsidP="0030085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5E4" w:rsidRPr="00A33FA9" w:rsidTr="00361051">
        <w:trPr>
          <w:trHeight w:val="984"/>
        </w:trPr>
        <w:tc>
          <w:tcPr>
            <w:tcW w:w="689" w:type="dxa"/>
            <w:vAlign w:val="center"/>
          </w:tcPr>
          <w:p w:rsidR="005E55E4" w:rsidRPr="00A33FA9" w:rsidRDefault="005E55E4" w:rsidP="0030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7" w:type="dxa"/>
            <w:vAlign w:val="center"/>
          </w:tcPr>
          <w:p w:rsidR="005E55E4" w:rsidRPr="00764354" w:rsidRDefault="005E55E4" w:rsidP="007848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4354">
              <w:rPr>
                <w:rFonts w:ascii="Times New Roman" w:hAnsi="Times New Roman"/>
                <w:b/>
                <w:sz w:val="24"/>
                <w:szCs w:val="24"/>
              </w:rPr>
              <w:t>Количество беженцев и вынужденных переселенцев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300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AE6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193F30" w:rsidP="00AE6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7453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5E55E4" w:rsidP="00B00B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00B58" w:rsidRPr="00B00B58" w:rsidRDefault="00B00B58" w:rsidP="00B00B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4111" w:type="dxa"/>
            <w:gridSpan w:val="2"/>
            <w:vAlign w:val="center"/>
          </w:tcPr>
          <w:p w:rsidR="005E55E4" w:rsidRDefault="005E55E4" w:rsidP="007848B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</w:t>
            </w:r>
            <w:r w:rsidRPr="00764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заполняется на основании данных </w:t>
            </w:r>
            <w:r w:rsidRPr="00764354">
              <w:rPr>
                <w:rFonts w:ascii="Times New Roman" w:hAnsi="Times New Roman" w:cs="Times New Roman"/>
              </w:rPr>
              <w:t>органов регистрационного учета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63407" w:rsidRPr="00764354" w:rsidRDefault="00B63407" w:rsidP="007848B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30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7" w:type="dxa"/>
            <w:vAlign w:val="center"/>
          </w:tcPr>
          <w:p w:rsidR="005E55E4" w:rsidRPr="00764354" w:rsidRDefault="005E55E4" w:rsidP="002515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4354">
              <w:rPr>
                <w:rFonts w:ascii="Times New Roman" w:hAnsi="Times New Roman"/>
                <w:b/>
                <w:sz w:val="24"/>
                <w:szCs w:val="24"/>
              </w:rPr>
              <w:t>Число отходников (выезжающих из муниципального образования)*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300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AE6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193F30" w:rsidP="00AE6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7453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202791" w:rsidRDefault="00202791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2791" w:rsidRDefault="00202791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2791" w:rsidRDefault="00202791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2791" w:rsidRDefault="00202791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2791" w:rsidRDefault="00202791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2791" w:rsidRDefault="00202791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2791" w:rsidRDefault="00202791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2791" w:rsidRDefault="00202791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2791" w:rsidRDefault="00202791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2791" w:rsidRDefault="00202791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E55E4" w:rsidRPr="00764354" w:rsidRDefault="00202791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  <w:vAlign w:val="center"/>
          </w:tcPr>
          <w:p w:rsidR="00B63407" w:rsidRDefault="005E55E4" w:rsidP="002F169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</w:t>
            </w:r>
            <w:r w:rsidRPr="00764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заполняется на основании данных </w:t>
            </w:r>
            <w:r w:rsidRPr="00764354">
              <w:rPr>
                <w:rFonts w:ascii="Times New Roman" w:hAnsi="Times New Roman" w:cs="Times New Roman"/>
              </w:rPr>
              <w:t xml:space="preserve">органов регистрационного учета </w:t>
            </w:r>
            <w:r w:rsidRPr="00764354">
              <w:rPr>
                <w:rFonts w:ascii="Times New Roman" w:hAnsi="Times New Roman" w:cs="Times New Roman"/>
                <w:sz w:val="24"/>
                <w:szCs w:val="24"/>
              </w:rPr>
              <w:t xml:space="preserve">либо с учетом использования 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иных источников (экспертные оценки, данные выборочных статистических наблюдений, мониторинга межнациональных отношений, </w:t>
            </w:r>
            <w:r w:rsidRPr="00764354">
              <w:rPr>
                <w:rFonts w:ascii="Times New Roman" w:hAnsi="Times New Roman" w:cs="Times New Roman"/>
                <w:sz w:val="24"/>
                <w:szCs w:val="24"/>
              </w:rPr>
              <w:t>результаты социологических исследований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т.д.). Цель сбора информации - оценка объемов трудовой миграции. При заполнении показателя отражается количество выбывших из муниципального образования трудовых мигрантов за год, в том числе отходников. Под отходниками в данном случае понимаются жители населенных пунктов, покидающих место постоянного проживания в поисках заработка в крупных городах на временной основе до одного года.</w:t>
            </w:r>
          </w:p>
          <w:p w:rsidR="005E55E4" w:rsidRPr="00764354" w:rsidRDefault="005E55E4" w:rsidP="002F169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Style w:val="apple-converted-space"/>
                <w:rFonts w:ascii="Verdana" w:hAnsi="Verdana"/>
                <w:color w:val="000000"/>
                <w:sz w:val="24"/>
                <w:szCs w:val="24"/>
                <w:shd w:val="clear" w:color="auto" w:fill="FBFBFB"/>
              </w:rPr>
              <w:t> 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30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097" w:type="dxa"/>
            <w:vAlign w:val="center"/>
          </w:tcPr>
          <w:p w:rsidR="005E55E4" w:rsidRPr="00764354" w:rsidRDefault="005E55E4" w:rsidP="002F16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4354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участников предусмотренных для переселения в рамках региональной программы по оказанию содействия добровольному переселению в Российскую Федерацию соотечественников, проживающих за рубежом. 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300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AE6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193F30" w:rsidP="00AE6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7453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5E55E4" w:rsidP="002F169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00B58" w:rsidRDefault="00B00B58" w:rsidP="002F169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00B58" w:rsidRPr="00B00B58" w:rsidRDefault="00B00B58" w:rsidP="00B00B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4111" w:type="dxa"/>
            <w:gridSpan w:val="2"/>
            <w:vAlign w:val="center"/>
          </w:tcPr>
          <w:p w:rsidR="005E55E4" w:rsidRPr="00764354" w:rsidRDefault="005E55E4" w:rsidP="002F169F">
            <w:pPr>
              <w:jc w:val="both"/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</w:t>
            </w:r>
            <w:r w:rsidRPr="00764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заполняется на основании данных </w:t>
            </w:r>
            <w:r w:rsidRPr="00764354">
              <w:rPr>
                <w:rFonts w:ascii="Times New Roman" w:hAnsi="Times New Roman" w:cs="Times New Roman"/>
              </w:rPr>
              <w:t>органов регистрационного учета и официальных статистических данных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30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4097" w:type="dxa"/>
            <w:vAlign w:val="center"/>
          </w:tcPr>
          <w:p w:rsidR="005E55E4" w:rsidRPr="00764354" w:rsidRDefault="005E55E4" w:rsidP="002A12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4354">
              <w:rPr>
                <w:rFonts w:ascii="Times New Roman" w:hAnsi="Times New Roman"/>
                <w:b/>
                <w:sz w:val="24"/>
                <w:szCs w:val="24"/>
              </w:rPr>
              <w:t>Количество прибывших участников и членов их семей в рамках региональной программы по оказанию содействия добровольному переселению в Российскую Федерацию соотечественников, проживающих за рубежом.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300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AE6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193F30" w:rsidP="00AE6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7453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5E55E4" w:rsidP="00B00B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00B58" w:rsidRDefault="00B00B58" w:rsidP="00B00B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00B58" w:rsidRPr="00B00B58" w:rsidRDefault="00B00B58" w:rsidP="00B00B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4111" w:type="dxa"/>
            <w:gridSpan w:val="2"/>
            <w:vAlign w:val="center"/>
          </w:tcPr>
          <w:p w:rsidR="005E55E4" w:rsidRPr="00764354" w:rsidRDefault="005E55E4" w:rsidP="002F169F">
            <w:pPr>
              <w:jc w:val="both"/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</w:t>
            </w:r>
            <w:r w:rsidRPr="00764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заполняется на основании данных </w:t>
            </w:r>
            <w:r w:rsidRPr="00764354">
              <w:rPr>
                <w:rFonts w:ascii="Times New Roman" w:hAnsi="Times New Roman" w:cs="Times New Roman"/>
              </w:rPr>
              <w:t>органов регистрационного учета и официальных статистических данных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1051" w:rsidRPr="00A33FA9" w:rsidTr="00361051">
        <w:tc>
          <w:tcPr>
            <w:tcW w:w="15134" w:type="dxa"/>
            <w:gridSpan w:val="7"/>
          </w:tcPr>
          <w:p w:rsidR="00361051" w:rsidRDefault="00361051" w:rsidP="003610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1051" w:rsidRPr="00764354" w:rsidRDefault="00361051" w:rsidP="003008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43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764354">
              <w:rPr>
                <w:rFonts w:ascii="Times New Roman" w:hAnsi="Times New Roman"/>
                <w:b/>
                <w:sz w:val="24"/>
                <w:szCs w:val="24"/>
              </w:rPr>
              <w:t>. НЕКОММЕРЧЕСКИЕ ОРГАНИЗАЦИИ, СФОРМИРОВАННЫЕ ПО ЭТНИЧЕСКОМУ ПРИЗНАКУ, И ОРГАНИЗАЦИИ РОССИЙСКОГО КАЗАЧЕСТВА</w:t>
            </w:r>
          </w:p>
          <w:p w:rsidR="00361051" w:rsidRPr="00764354" w:rsidRDefault="00361051" w:rsidP="0030085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97" w:type="dxa"/>
            <w:vAlign w:val="center"/>
          </w:tcPr>
          <w:p w:rsidR="005E55E4" w:rsidRPr="00764354" w:rsidRDefault="005E55E4" w:rsidP="000B2E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4354">
              <w:rPr>
                <w:rFonts w:ascii="Times New Roman" w:hAnsi="Times New Roman"/>
                <w:b/>
                <w:sz w:val="24"/>
                <w:szCs w:val="24"/>
              </w:rPr>
              <w:t>Некоммерческие организации, сформированные по этническому признаку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Кол-во ед.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202791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CE20D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 учетом данных ведомственного реестра зарегистрированных некоммерческих организаций Минюста России.</w:t>
            </w:r>
          </w:p>
        </w:tc>
      </w:tr>
      <w:tr w:rsidR="005E55E4" w:rsidRPr="00A6545B" w:rsidTr="00361051">
        <w:tc>
          <w:tcPr>
            <w:tcW w:w="689" w:type="dxa"/>
            <w:vAlign w:val="center"/>
          </w:tcPr>
          <w:p w:rsidR="005E55E4" w:rsidRPr="00A33FA9" w:rsidRDefault="005E55E4" w:rsidP="002A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AB4C2D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Наименование некоммерческой организации, сформированной по этническому признаку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DF49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DF49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202791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2A124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согласно данным устава некоммерческой организации.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CE20DB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Форма некоммерческой организации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202791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B30C3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согласно данным устава некоммерческой организации.</w:t>
            </w:r>
          </w:p>
          <w:p w:rsidR="005E55E4" w:rsidRDefault="005E55E4" w:rsidP="007066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 заполнении графы используется с классификатор ведомственного реестра зарегистрированных некоммерческих организаций Минюста России. </w:t>
            </w:r>
          </w:p>
          <w:p w:rsidR="00361051" w:rsidRPr="00764354" w:rsidRDefault="00361051" w:rsidP="007066F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CE20DB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Национальная принадлежность членов некоммерческой организации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Наименование национальности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5E55E4" w:rsidP="002027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2791" w:rsidRDefault="00202791" w:rsidP="002027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2791" w:rsidRDefault="00202791" w:rsidP="002027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2791" w:rsidRDefault="00202791" w:rsidP="002027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2791" w:rsidRPr="00764354" w:rsidRDefault="00202791" w:rsidP="002027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7131D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согласно данным устава некоммерческой организации при наличии таковых либо </w:t>
            </w:r>
            <w:r w:rsidRPr="00764354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использования 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иных источников (экспертные оценки, данные выборочных статистических наблюдений, мониторинга межнациональных отношений, </w:t>
            </w:r>
            <w:r w:rsidRPr="00764354">
              <w:rPr>
                <w:rFonts w:ascii="Times New Roman" w:hAnsi="Times New Roman" w:cs="Times New Roman"/>
                <w:sz w:val="24"/>
                <w:szCs w:val="24"/>
              </w:rPr>
              <w:t>результаты социологических исследований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т.д.).</w:t>
            </w:r>
          </w:p>
          <w:p w:rsidR="005E55E4" w:rsidRPr="00764354" w:rsidRDefault="005E55E4" w:rsidP="003610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заполнении графы используется фасет 03 «Национальности» </w:t>
            </w:r>
            <w:r w:rsidR="003610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4354">
              <w:rPr>
                <w:rFonts w:ascii="Times New Roman" w:hAnsi="Times New Roman" w:cs="Times New Roman"/>
                <w:sz w:val="24"/>
                <w:szCs w:val="24"/>
              </w:rPr>
              <w:t>бщероссийского классификатора информации о населении ОК 018-95.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CE20DB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Список учредителей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Ф.И.О. учредителей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5E55E4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2791" w:rsidRDefault="00202791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2791" w:rsidRPr="00764354" w:rsidRDefault="00202791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561D9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согласно данным устава некоммерческой организации. Указываются данные не менее трех учредителей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561D90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Численность членов некоммерческой организации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5E55E4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2791" w:rsidRDefault="00202791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2791" w:rsidRPr="00764354" w:rsidRDefault="00202791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957F1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согласно данным предоставленным некоммерческой организации с учетом экспертных оценок. Указывается число активных и неактивных членов.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CE20DB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Руководство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764354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руководителя/</w:t>
            </w:r>
            <w:r w:rsidRPr="00764354">
              <w:rPr>
                <w:rFonts w:ascii="Times New Roman" w:hAnsi="Times New Roman"/>
                <w:sz w:val="24"/>
                <w:szCs w:val="24"/>
              </w:rPr>
              <w:br/>
              <w:t>руководителей, должность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lastRenderedPageBreak/>
              <w:t>на 1 января</w:t>
            </w:r>
          </w:p>
          <w:p w:rsidR="005E55E4" w:rsidRPr="00764354" w:rsidRDefault="00B63407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5E55E4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0453" w:rsidRDefault="00FE0453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0453" w:rsidRPr="00764354" w:rsidRDefault="00FE0453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Default="005E55E4" w:rsidP="009C7D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Графа заполняется с учетом полного 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указания фамилии, имени и отчества руководителя/руководителей некоммерческой организации и их должности. Например: Петров Иван Иванович, председатель.</w:t>
            </w:r>
          </w:p>
          <w:p w:rsidR="00361051" w:rsidRPr="00764354" w:rsidRDefault="00361051" w:rsidP="009C7D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CE20DB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FE0453" w:rsidP="00FE04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D471E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 учетом указания адреса некоммерческой организации в соответствии с уставом и Единым государственным реестром юридических лиц.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CE20DB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FE0453" w:rsidP="00FE04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ED773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 учетом указания адреса некоммерческой организации в соответствии с уставом и Единым государственным реестром юридических лиц.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2A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97" w:type="dxa"/>
            <w:vAlign w:val="center"/>
          </w:tcPr>
          <w:p w:rsidR="005E55E4" w:rsidRPr="00764354" w:rsidRDefault="005E55E4" w:rsidP="002A12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4354">
              <w:rPr>
                <w:rFonts w:ascii="Times New Roman" w:hAnsi="Times New Roman"/>
                <w:b/>
                <w:sz w:val="24"/>
                <w:szCs w:val="24"/>
              </w:rPr>
              <w:t>Национально-культурные автономии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Кол-во ед.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FE0453" w:rsidP="00FE04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DF49E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на каждую организацию, зарегистрированную в реестре национально-культурных автономий.</w:t>
            </w:r>
          </w:p>
        </w:tc>
      </w:tr>
      <w:tr w:rsidR="005E55E4" w:rsidRPr="00A6545B" w:rsidTr="00361051">
        <w:tc>
          <w:tcPr>
            <w:tcW w:w="689" w:type="dxa"/>
            <w:vAlign w:val="center"/>
          </w:tcPr>
          <w:p w:rsidR="005E55E4" w:rsidRPr="00A33FA9" w:rsidRDefault="005E55E4" w:rsidP="002A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455B51">
            <w:pPr>
              <w:ind w:left="7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Наименование национально-культурной автономии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94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94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FE0453" w:rsidP="00FE04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2A124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согласно данным устава национально-культурной автономии.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2A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455B51">
            <w:pPr>
              <w:ind w:left="7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Вид национально-культурной автономии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FE0453" w:rsidP="00FE04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455B5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с учетом видов национально-культурных: автономий, предусмотренных статьей 5 Федерального закона от 17 июня 1996 г. № 74-ФЗ «О национально-культурной автономии»: </w:t>
            </w:r>
          </w:p>
          <w:p w:rsidR="005E55E4" w:rsidRPr="00764354" w:rsidRDefault="005E55E4" w:rsidP="00455B5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а) федеральная; </w:t>
            </w:r>
          </w:p>
          <w:p w:rsidR="005E55E4" w:rsidRPr="00764354" w:rsidRDefault="005E55E4" w:rsidP="00D1070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б) региональная;</w:t>
            </w:r>
          </w:p>
          <w:p w:rsidR="00B63407" w:rsidRPr="00764354" w:rsidRDefault="005E55E4" w:rsidP="00D1070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местная.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2A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2A1244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Национальная принадлежность членов национально-культурной автономии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Наименование национальности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5E55E4" w:rsidP="00FE045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0453" w:rsidRPr="00764354" w:rsidRDefault="00FE0453" w:rsidP="00FE045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3610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согласно данным устава национально-культурной автономии.</w:t>
            </w:r>
            <w:r w:rsidR="003610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заполнении графы используется фасет 03 «Национальности» </w:t>
            </w:r>
            <w:r w:rsidRPr="00764354">
              <w:rPr>
                <w:rFonts w:ascii="Times New Roman" w:hAnsi="Times New Roman" w:cs="Times New Roman"/>
                <w:sz w:val="24"/>
                <w:szCs w:val="24"/>
              </w:rPr>
              <w:t>Общероссийского классификатора информации о населении ОК 018-95.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2A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2A1244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Список учредителей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455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Ф.И.О. учредителей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455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455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FE0453" w:rsidP="00FE04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455B5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согласно данным устава некоммерческой организации. Указываются данные не менее трех учредителей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2A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455B51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 xml:space="preserve">Принадлежность к региональной национально-культурной автономии  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Полное и сокращенное наименование региональной национально-культурной автономии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FE0453" w:rsidP="00FE04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D1070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только для местных национально-культурных автономий с указанием полного и сокращенного наименования </w:t>
            </w:r>
            <w:r w:rsidRPr="00764354">
              <w:rPr>
                <w:rFonts w:ascii="Times New Roman" w:hAnsi="Times New Roman"/>
                <w:sz w:val="24"/>
                <w:szCs w:val="24"/>
              </w:rPr>
              <w:t>региональной национально-культурной автономии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2A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AB4C2D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Численность членов национально-культурной автономии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D10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D10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D10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FE0453" w:rsidP="00FE04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D3670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согласно данным предоставленным национально-культурной автономией с учетом экспертных оценок. Указывается число активных и неактивных членов.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2A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D1070E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Руководство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D10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Ф.И.О. руководителя/</w:t>
            </w:r>
            <w:r w:rsidRPr="00764354">
              <w:rPr>
                <w:rFonts w:ascii="Times New Roman" w:hAnsi="Times New Roman"/>
                <w:sz w:val="24"/>
                <w:szCs w:val="24"/>
              </w:rPr>
              <w:br/>
              <w:t>руководителей, должность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D10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D10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FE0453" w:rsidP="00FE04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D1070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с учетом полного указания фамилии, имени и отчества руководителя/руководителей национально-культурной автономии 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 их должности. Например: Петров Иван Иванович, председатель.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2A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2A1244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D10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D10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D10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FE0453" w:rsidP="00FE04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D3670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 учетом указания адреса национально-культурной автономии в соответствии с уставом и Единым государственным реестром юридических лиц.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2A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2A1244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D10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D10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D10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FE0453" w:rsidP="00FE04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D1070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 учетом указания адреса национально-культурной автономии в соответствии с уставом и Единым государственным реестром юридических лиц.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D36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7" w:type="dxa"/>
            <w:vAlign w:val="center"/>
          </w:tcPr>
          <w:p w:rsidR="005E55E4" w:rsidRPr="00764354" w:rsidRDefault="005E55E4" w:rsidP="00ED77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4354">
              <w:rPr>
                <w:rFonts w:ascii="Times New Roman" w:hAnsi="Times New Roman"/>
                <w:b/>
                <w:sz w:val="24"/>
                <w:szCs w:val="24"/>
              </w:rPr>
              <w:t xml:space="preserve">Казачьи общества, зарегистрированные в установленном законодательством Российской Федерации порядке 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Кол-во ед.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FE0453" w:rsidP="00FE04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D367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 учетом данных государственного реестра казачьих обществ в Российской Федерации.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AB4C2D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Наименование казачьего общества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D10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D10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D10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FE0453" w:rsidP="00FE04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D367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согласно данным устава казачьего общества.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D3670B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Вид казачьего общества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4D1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4D1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FE0453" w:rsidP="00FE04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ED773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с указанием вида казачьего общества, предусмотренного статьей 6.2 Федерального закона </w:t>
            </w:r>
            <w:r w:rsidRPr="007643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от 12 января 1996 г. № 7-ФЗ «О некоммерческих организациях»:</w:t>
            </w:r>
          </w:p>
          <w:p w:rsidR="005E55E4" w:rsidRPr="00764354" w:rsidRDefault="005E55E4" w:rsidP="00ED773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а) хуторское казачье общество; </w:t>
            </w:r>
          </w:p>
          <w:p w:rsidR="005E55E4" w:rsidRPr="00764354" w:rsidRDefault="005E55E4" w:rsidP="00ED773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б) станичное казачье общество;</w:t>
            </w:r>
          </w:p>
          <w:p w:rsidR="005E55E4" w:rsidRPr="00764354" w:rsidRDefault="005E55E4" w:rsidP="00ED773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в) городское казачье общество;</w:t>
            </w:r>
          </w:p>
          <w:p w:rsidR="005E55E4" w:rsidRPr="00764354" w:rsidRDefault="005E55E4" w:rsidP="00D1070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г) районное (юртовое) казачье общество;</w:t>
            </w:r>
          </w:p>
          <w:p w:rsidR="005E55E4" w:rsidRPr="00764354" w:rsidRDefault="005E55E4" w:rsidP="00D1070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43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7643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окружное (</w:t>
            </w:r>
            <w:proofErr w:type="spellStart"/>
            <w:r w:rsidRPr="007643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отдельское</w:t>
            </w:r>
            <w:proofErr w:type="spellEnd"/>
            <w:r w:rsidRPr="007643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) казачье </w:t>
            </w:r>
            <w:r w:rsidRPr="007643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общество;</w:t>
            </w:r>
          </w:p>
          <w:p w:rsidR="005E55E4" w:rsidRPr="00764354" w:rsidRDefault="005E55E4" w:rsidP="00D1070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е) войсковое казачье общество.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D1070E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Принадлежность к районному (юртовому) и /или окружному (</w:t>
            </w:r>
            <w:proofErr w:type="spellStart"/>
            <w:r w:rsidRPr="00764354">
              <w:rPr>
                <w:rFonts w:ascii="Times New Roman" w:hAnsi="Times New Roman"/>
                <w:sz w:val="24"/>
                <w:szCs w:val="24"/>
              </w:rPr>
              <w:t>отдельскому</w:t>
            </w:r>
            <w:proofErr w:type="spellEnd"/>
            <w:r w:rsidRPr="00764354">
              <w:rPr>
                <w:rFonts w:ascii="Times New Roman" w:hAnsi="Times New Roman"/>
                <w:sz w:val="24"/>
                <w:szCs w:val="24"/>
              </w:rPr>
              <w:t>) казачьим обществам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Наименование районного (юртового) и/или окружного (</w:t>
            </w:r>
            <w:proofErr w:type="spellStart"/>
            <w:r w:rsidRPr="00764354">
              <w:rPr>
                <w:rFonts w:ascii="Times New Roman" w:hAnsi="Times New Roman"/>
                <w:sz w:val="24"/>
                <w:szCs w:val="24"/>
              </w:rPr>
              <w:t>отдельского</w:t>
            </w:r>
            <w:proofErr w:type="spellEnd"/>
            <w:r w:rsidRPr="00764354">
              <w:rPr>
                <w:rFonts w:ascii="Times New Roman" w:hAnsi="Times New Roman"/>
                <w:sz w:val="24"/>
                <w:szCs w:val="24"/>
              </w:rPr>
              <w:t>) казачьих обществ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D10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D10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FE0453" w:rsidP="00FE04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ED773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только для хуторских, станичных и городских казачьих обществ с указанием наименования </w:t>
            </w:r>
            <w:r w:rsidRPr="00764354">
              <w:rPr>
                <w:rFonts w:ascii="Times New Roman" w:hAnsi="Times New Roman"/>
                <w:sz w:val="24"/>
                <w:szCs w:val="24"/>
              </w:rPr>
              <w:t>районного (юртового) и/или окружного (</w:t>
            </w:r>
            <w:proofErr w:type="spellStart"/>
            <w:r w:rsidRPr="00764354">
              <w:rPr>
                <w:rFonts w:ascii="Times New Roman" w:hAnsi="Times New Roman"/>
                <w:sz w:val="24"/>
                <w:szCs w:val="24"/>
              </w:rPr>
              <w:t>отдельского</w:t>
            </w:r>
            <w:proofErr w:type="spellEnd"/>
            <w:r w:rsidRPr="00764354">
              <w:rPr>
                <w:rFonts w:ascii="Times New Roman" w:hAnsi="Times New Roman"/>
                <w:sz w:val="24"/>
                <w:szCs w:val="24"/>
              </w:rPr>
              <w:t>) казачьих обществ, в которые они входят.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AB4C2D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Количество членов казачьих обществ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D10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D10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FE0453" w:rsidP="00FE04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9C7D2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на основании данных отчетности войсковых казачьих обществ в уполномоченный федеральный орган исполнительной власти по взаимодействию с казачьими обществами. 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AB4C2D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Атаман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9C7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9C7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FE0453" w:rsidP="00FE04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9C7D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 учетом полного указания фамилии, имени и отчества атамана. Например: Петров Иван Иванович.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AB4C2D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C21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C21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C21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FE0453" w:rsidP="00FE04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9C7D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 учетом указания адреса казачьего общества в соответствии с уставом и Единым государственным реестром юридических лиц.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AB4C2D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C21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C21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C21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FE0453" w:rsidP="00FE04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C2113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 учетом указания адреса казачьего общества в соответствии с уставом и Единым государственным реестром юридических лиц.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2A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9C7D2F">
            <w:pPr>
              <w:ind w:left="729"/>
              <w:rPr>
                <w:rFonts w:ascii="Times New Roman" w:hAnsi="Times New Roman"/>
                <w:b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Количество членов казачьих обществ, участвующих в несении государственной или иной службы российского казачества на территории муниципального образования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FE0453" w:rsidP="00FE04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  <w:vAlign w:val="center"/>
          </w:tcPr>
          <w:p w:rsidR="005E55E4" w:rsidRPr="00764354" w:rsidRDefault="005E55E4" w:rsidP="009C7D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по данным органов местного самоуправления.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97" w:type="dxa"/>
            <w:vAlign w:val="center"/>
          </w:tcPr>
          <w:p w:rsidR="005E55E4" w:rsidRPr="00764354" w:rsidRDefault="005E55E4" w:rsidP="00AB4C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4354">
              <w:rPr>
                <w:rFonts w:ascii="Times New Roman" w:hAnsi="Times New Roman"/>
                <w:b/>
                <w:sz w:val="24"/>
                <w:szCs w:val="24"/>
              </w:rPr>
              <w:t>Общественные объединения казаков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Кол-во ед.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FE0453" w:rsidP="00FE04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AB4C2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по данным органов местного самоуправления.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9C7D2F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Наименование общественного объединения казаков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9C7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9C7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FE0453" w:rsidP="00FE04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AB4C2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согласно данным устава общественного объединения казаков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AB4C2D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Количество членов общественного объединения казаков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9C7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9C7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FE0453" w:rsidP="00FE04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9C7D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согласно данным предоставленным общественным объединением казаков с учетом экспертных оценок. Указывается число активных и неактивных членов.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C2113C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Руководство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C21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Ф.И.О. руководителя/</w:t>
            </w:r>
            <w:r w:rsidRPr="00764354">
              <w:rPr>
                <w:rFonts w:ascii="Times New Roman" w:hAnsi="Times New Roman"/>
                <w:sz w:val="24"/>
                <w:szCs w:val="24"/>
              </w:rPr>
              <w:br/>
              <w:t>руководителей, должность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C21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C21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FE0453" w:rsidP="00FE04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C2113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 учетом полного указания фамилии, имени и отчества руководителя/руководителей национально-культурной автономии и их должности. Например: Петров Иван Иванович, председатель.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AB4C2D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C21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C21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C21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FE0453" w:rsidP="00FE04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3626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 учетом указания адреса общественного объединения казаков в соответствии с уставом и Единым государственным реестром юридических лиц.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AB4C2D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C21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C21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C21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FE0453" w:rsidP="00FE04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C2113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с учетом указания адреса общественного объединения 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казаков в соответствии с уставом и Единым государственным реестром юридических лиц.</w:t>
            </w:r>
          </w:p>
        </w:tc>
      </w:tr>
      <w:tr w:rsidR="005E55E4" w:rsidRPr="00F37950" w:rsidTr="00361051">
        <w:tc>
          <w:tcPr>
            <w:tcW w:w="689" w:type="dxa"/>
            <w:vAlign w:val="center"/>
          </w:tcPr>
          <w:p w:rsidR="005E55E4" w:rsidRPr="00F37950" w:rsidRDefault="005E55E4" w:rsidP="002A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4097" w:type="dxa"/>
            <w:vAlign w:val="center"/>
          </w:tcPr>
          <w:p w:rsidR="005E55E4" w:rsidRPr="00764354" w:rsidRDefault="005E55E4" w:rsidP="00BD60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4354">
              <w:rPr>
                <w:rFonts w:ascii="Times New Roman" w:hAnsi="Times New Roman"/>
                <w:b/>
                <w:sz w:val="24"/>
                <w:szCs w:val="24"/>
              </w:rPr>
              <w:t>Количество образовательных учреждений, осуществляющих образовательный процесс с использованием культурно-исторических традиций казачества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Кол-во ед.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FE0453" w:rsidP="00FE04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C2113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по данным органов управления образованием муниципальных образований.</w:t>
            </w:r>
          </w:p>
        </w:tc>
      </w:tr>
      <w:tr w:rsidR="005E55E4" w:rsidRPr="00B825E7" w:rsidTr="00361051">
        <w:tc>
          <w:tcPr>
            <w:tcW w:w="689" w:type="dxa"/>
            <w:vAlign w:val="center"/>
          </w:tcPr>
          <w:p w:rsidR="005E55E4" w:rsidRPr="00A33FA9" w:rsidRDefault="005E55E4" w:rsidP="00C2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7" w:type="dxa"/>
            <w:vAlign w:val="center"/>
          </w:tcPr>
          <w:p w:rsidR="005E55E4" w:rsidRPr="00764354" w:rsidRDefault="005E55E4" w:rsidP="00362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4354">
              <w:rPr>
                <w:rFonts w:ascii="Times New Roman" w:hAnsi="Times New Roman"/>
                <w:b/>
                <w:sz w:val="24"/>
                <w:szCs w:val="24"/>
              </w:rPr>
              <w:t>Регулярно проводящиеся национальные культурно-массовые мероприятия (события)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Кол-во ед.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FE0453" w:rsidP="00FE04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36268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по данным органов управления образованием и органов управления культурой муниципальных образований.</w:t>
            </w:r>
          </w:p>
          <w:p w:rsidR="005E55E4" w:rsidRPr="00764354" w:rsidRDefault="005E55E4" w:rsidP="00ED773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Заполняемый показатель: количество культурно-массовых мероприятий, дополнительно их перечень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C2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7" w:type="dxa"/>
            <w:vAlign w:val="center"/>
          </w:tcPr>
          <w:p w:rsidR="005E55E4" w:rsidRPr="00764354" w:rsidRDefault="005E55E4" w:rsidP="00C211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4354">
              <w:rPr>
                <w:rFonts w:ascii="Times New Roman" w:hAnsi="Times New Roman"/>
                <w:b/>
                <w:sz w:val="24"/>
                <w:szCs w:val="24"/>
              </w:rPr>
              <w:t>Общеобразовательные организации, учащиеся которых изучают родной язык (кроме русского), как предмет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Кол-во ед.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5E55E4" w:rsidP="00ED773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51B2" w:rsidRDefault="004551B2" w:rsidP="00ED773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51B2" w:rsidRDefault="004551B2" w:rsidP="00ED773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51B2" w:rsidRDefault="004551B2" w:rsidP="00ED773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51B2" w:rsidRDefault="004551B2" w:rsidP="00ED773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51B2" w:rsidRDefault="004551B2" w:rsidP="00ED773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51B2" w:rsidRDefault="004551B2" w:rsidP="00ED773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51B2" w:rsidRPr="00764354" w:rsidRDefault="00AB5E7E" w:rsidP="004551B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ED773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согласно данным общеобразовательных организаций.</w:t>
            </w:r>
          </w:p>
          <w:p w:rsidR="005E55E4" w:rsidRPr="00764354" w:rsidRDefault="005E55E4" w:rsidP="003610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заполнении графы используются обобщенные данные, заполняемые общеобразовательной организацией по форме № Д-7 «</w:t>
            </w:r>
            <w:r w:rsidRPr="0076435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распределении учреждений, реализующих программы общего образования, и обучающихся по языку обучения и по изучению родного (нерусского) языка» (приложение № 8 к приказу Росстата от 27 августа 2012 г. № 466 «Об утверждении статистического инструментария для организации </w:t>
            </w:r>
            <w:r w:rsidRPr="00764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Министерством образования и науки Российской Федерации федерального статистического наблюдения за деятельностью образовательных учреждений»).</w:t>
            </w:r>
            <w:r w:rsidR="00361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Цель сбора информации – оценка степени </w:t>
            </w:r>
            <w:proofErr w:type="spellStart"/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полиэтнизации</w:t>
            </w:r>
            <w:proofErr w:type="spellEnd"/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обучения на уровне городских и сельских поселений. Заполняемые поля: язык обучения с указанием количества общеобразовательных организаций.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C2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7" w:type="dxa"/>
            <w:vAlign w:val="center"/>
          </w:tcPr>
          <w:p w:rsidR="005E55E4" w:rsidRPr="00764354" w:rsidRDefault="005E55E4" w:rsidP="00ED77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4354">
              <w:rPr>
                <w:rFonts w:ascii="Times New Roman" w:hAnsi="Times New Roman"/>
                <w:b/>
                <w:sz w:val="24"/>
                <w:szCs w:val="24"/>
              </w:rPr>
              <w:t>Общеобразовательные учреждения,  учащиеся которых изучают родной язык (кроме русского), как язык обучения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Кол-во ед.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5E55E4" w:rsidP="00C2113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51B2" w:rsidRDefault="004551B2" w:rsidP="00C2113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51B2" w:rsidRDefault="004551B2" w:rsidP="00C2113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51B2" w:rsidRDefault="004551B2" w:rsidP="00C2113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51B2" w:rsidRDefault="004551B2" w:rsidP="00C2113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51B2" w:rsidRDefault="004551B2" w:rsidP="00C2113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51B2" w:rsidRDefault="004551B2" w:rsidP="00C2113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51B2" w:rsidRDefault="004551B2" w:rsidP="00C2113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51B2" w:rsidRDefault="004551B2" w:rsidP="00C2113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51B2" w:rsidRPr="00764354" w:rsidRDefault="008479F9" w:rsidP="004551B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gridSpan w:val="2"/>
          </w:tcPr>
          <w:p w:rsidR="005E55E4" w:rsidRPr="00764354" w:rsidRDefault="005E55E4" w:rsidP="00C2113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согласно данным общеобразовательных организаций.</w:t>
            </w:r>
          </w:p>
          <w:p w:rsidR="005E55E4" w:rsidRPr="00764354" w:rsidRDefault="005E55E4" w:rsidP="003610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заполнении графы используются обобщенные данные, заполняемые общеобразовательной организацией по форме № Д-7 «</w:t>
            </w:r>
            <w:r w:rsidRPr="0076435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распределении учреждений, реализующих программы общего образования, и обучающихся по языку обучения и по изучению родного (нерусского) языка» (приложение № 8 к приказу Росстата от 27 августа 2012 г. № 466 «Об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</w:t>
            </w:r>
            <w:r w:rsidRPr="00764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учреждений»).</w:t>
            </w:r>
            <w:r w:rsidR="00361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Цель сбора информации – оценка степени </w:t>
            </w:r>
            <w:proofErr w:type="spellStart"/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полиэтнизации</w:t>
            </w:r>
            <w:proofErr w:type="spellEnd"/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обучения на уровне городских и сельских поселений. Заполняемые поля: язык обучения с указанием количества общеобразовательных организаций.</w:t>
            </w:r>
          </w:p>
        </w:tc>
      </w:tr>
      <w:tr w:rsidR="00361051" w:rsidRPr="00A33FA9" w:rsidTr="00361051">
        <w:tc>
          <w:tcPr>
            <w:tcW w:w="15134" w:type="dxa"/>
            <w:gridSpan w:val="7"/>
          </w:tcPr>
          <w:p w:rsidR="00361051" w:rsidRPr="00764354" w:rsidRDefault="00361051" w:rsidP="00F605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1051" w:rsidRPr="00764354" w:rsidRDefault="00361051" w:rsidP="00F605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764354">
              <w:rPr>
                <w:rFonts w:ascii="Times New Roman" w:hAnsi="Times New Roman"/>
                <w:b/>
                <w:sz w:val="24"/>
                <w:szCs w:val="24"/>
              </w:rPr>
              <w:t>. РЕЛИГИОЗНЫЕ ОБЪЕДИНЕНИЯ</w:t>
            </w:r>
          </w:p>
          <w:p w:rsidR="00361051" w:rsidRPr="00764354" w:rsidRDefault="00361051" w:rsidP="006067E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5E4" w:rsidRPr="00A33FA9" w:rsidTr="00403006">
        <w:trPr>
          <w:trHeight w:val="308"/>
        </w:trPr>
        <w:tc>
          <w:tcPr>
            <w:tcW w:w="689" w:type="dxa"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097" w:type="dxa"/>
            <w:vAlign w:val="center"/>
          </w:tcPr>
          <w:p w:rsidR="005E55E4" w:rsidRPr="00764354" w:rsidRDefault="005E55E4" w:rsidP="006067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4354">
              <w:rPr>
                <w:rFonts w:ascii="Times New Roman" w:hAnsi="Times New Roman"/>
                <w:b/>
                <w:sz w:val="24"/>
                <w:szCs w:val="24"/>
              </w:rPr>
              <w:t xml:space="preserve">Религиозные организации 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441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Кол-во ед.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AE6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AE6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7" w:type="dxa"/>
            <w:gridSpan w:val="2"/>
          </w:tcPr>
          <w:p w:rsidR="005E55E4" w:rsidRDefault="005E55E4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2791" w:rsidRDefault="00202791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2791" w:rsidRDefault="00202791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2791" w:rsidRPr="00764354" w:rsidRDefault="00202791" w:rsidP="002027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5E55E4" w:rsidRPr="00764354" w:rsidRDefault="005E55E4" w:rsidP="00FA635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на каждую организацию, зарегистрированную в ведомственном реестре Минюста России зарегистрированных некоммерческих организаций, и представительств иностранных религиозных организаций, внесенных в реестр представительств иностранных религиозных организаций, открытых в Российской Федерации.</w:t>
            </w:r>
          </w:p>
        </w:tc>
      </w:tr>
      <w:tr w:rsidR="005E55E4" w:rsidRPr="00A33FA9" w:rsidTr="00403006">
        <w:trPr>
          <w:trHeight w:val="308"/>
        </w:trPr>
        <w:tc>
          <w:tcPr>
            <w:tcW w:w="689" w:type="dxa"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EA244A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Наименование религиозной организации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A33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C21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C21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7" w:type="dxa"/>
            <w:gridSpan w:val="2"/>
          </w:tcPr>
          <w:p w:rsidR="005E55E4" w:rsidRDefault="000230DF" w:rsidP="000230DF">
            <w:pPr>
              <w:pStyle w:val="a4"/>
              <w:numPr>
                <w:ilvl w:val="0"/>
                <w:numId w:val="3"/>
              </w:numPr>
              <w:ind w:left="1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Мусульманское религиозное объединение с. </w:t>
            </w:r>
            <w:proofErr w:type="spellStart"/>
            <w:r w:rsidR="00A52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Ишеево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230DF" w:rsidRDefault="000230DF" w:rsidP="000230DF">
            <w:pPr>
              <w:pStyle w:val="a4"/>
              <w:numPr>
                <w:ilvl w:val="0"/>
                <w:numId w:val="3"/>
              </w:numPr>
              <w:ind w:left="1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</w:t>
            </w:r>
            <w:r w:rsidR="00BE3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тная мусульманская организация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E3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Ахмеоо</w:t>
            </w:r>
            <w:r w:rsidR="00A52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spellEnd"/>
            <w:r w:rsidR="00A52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РБ</w:t>
            </w:r>
          </w:p>
          <w:p w:rsidR="000230DF" w:rsidRPr="000230DF" w:rsidRDefault="000230DF" w:rsidP="00A5221C">
            <w:pPr>
              <w:pStyle w:val="a4"/>
              <w:numPr>
                <w:ilvl w:val="0"/>
                <w:numId w:val="3"/>
              </w:numPr>
              <w:ind w:left="1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Местная мусульманская религиозная организация </w:t>
            </w:r>
            <w:proofErr w:type="spellStart"/>
            <w:r w:rsidR="00BE3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д.Канакаево</w:t>
            </w:r>
            <w:proofErr w:type="spellEnd"/>
            <w:r w:rsidR="00A52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969" w:type="dxa"/>
          </w:tcPr>
          <w:p w:rsidR="005E55E4" w:rsidRPr="00764354" w:rsidRDefault="005E55E4" w:rsidP="00FA635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Графа заполняется с учетом полного и сокращенного наименования религиозной организации в соответствии с её уставом.</w:t>
            </w:r>
          </w:p>
        </w:tc>
      </w:tr>
      <w:tr w:rsidR="005E55E4" w:rsidRPr="00A33FA9" w:rsidTr="00403006">
        <w:trPr>
          <w:trHeight w:val="308"/>
        </w:trPr>
        <w:tc>
          <w:tcPr>
            <w:tcW w:w="689" w:type="dxa"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F37950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Вид религиозной организации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A33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AE6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AE6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7" w:type="dxa"/>
            <w:gridSpan w:val="2"/>
          </w:tcPr>
          <w:p w:rsidR="005E55E4" w:rsidRPr="00764354" w:rsidRDefault="00880688" w:rsidP="001926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мусульманская</w:t>
            </w:r>
          </w:p>
        </w:tc>
        <w:tc>
          <w:tcPr>
            <w:tcW w:w="3969" w:type="dxa"/>
          </w:tcPr>
          <w:p w:rsidR="005E55E4" w:rsidRPr="00764354" w:rsidRDefault="005E55E4" w:rsidP="001926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с учетом видов религиозных организаций, предусмотренных частью 2 статьи 8 Федерального закона </w:t>
            </w:r>
            <w:r w:rsidRPr="00764354">
              <w:rPr>
                <w:rFonts w:ascii="Times New Roman" w:hAnsi="Times New Roman" w:cs="Times New Roman"/>
                <w:sz w:val="24"/>
                <w:szCs w:val="24"/>
              </w:rPr>
              <w:t>26 сентября 1997 г. № 125-ФЗ «О свободе совести и о религиозных объединениях»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5E55E4" w:rsidRPr="00764354" w:rsidRDefault="005E55E4" w:rsidP="001926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централизованная; б) местная.</w:t>
            </w:r>
          </w:p>
        </w:tc>
      </w:tr>
      <w:tr w:rsidR="005E55E4" w:rsidRPr="00A33FA9" w:rsidTr="00403006">
        <w:trPr>
          <w:trHeight w:val="308"/>
        </w:trPr>
        <w:tc>
          <w:tcPr>
            <w:tcW w:w="689" w:type="dxa"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F37950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A33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AE6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AE6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7" w:type="dxa"/>
            <w:gridSpan w:val="2"/>
          </w:tcPr>
          <w:p w:rsidR="005E55E4" w:rsidRPr="00764354" w:rsidRDefault="00880688" w:rsidP="00F3086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ислам</w:t>
            </w:r>
          </w:p>
        </w:tc>
        <w:tc>
          <w:tcPr>
            <w:tcW w:w="3969" w:type="dxa"/>
          </w:tcPr>
          <w:p w:rsidR="005E55E4" w:rsidRPr="00764354" w:rsidRDefault="005E55E4" w:rsidP="00E57B5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 учетом данных ведомственного реестра Минюста России зарегистрированных некоммерческих организаций, и представительств иностранных религиозных организаций, внесенных в реестр представительств иностранных религиозных организаций, открытых в Российской Федерации.</w:t>
            </w:r>
          </w:p>
        </w:tc>
      </w:tr>
      <w:tr w:rsidR="005E55E4" w:rsidRPr="00A33FA9" w:rsidTr="00403006">
        <w:trPr>
          <w:trHeight w:val="308"/>
        </w:trPr>
        <w:tc>
          <w:tcPr>
            <w:tcW w:w="689" w:type="dxa"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E57B56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Список учредителей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E57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Ф.И.О. учредителей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E57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E57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7" w:type="dxa"/>
            <w:gridSpan w:val="2"/>
          </w:tcPr>
          <w:p w:rsidR="005E55E4" w:rsidRDefault="005E55E4" w:rsidP="008806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80688" w:rsidRDefault="00880688" w:rsidP="008806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80688" w:rsidRPr="00764354" w:rsidRDefault="00880688" w:rsidP="008806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</w:tcPr>
          <w:p w:rsidR="005E55E4" w:rsidRPr="00764354" w:rsidRDefault="005E55E4" w:rsidP="00E57B5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только для централизованных религиозных организаций согласно данным их уставов. Указываются данные не менее трех учредителей</w:t>
            </w:r>
          </w:p>
        </w:tc>
      </w:tr>
      <w:tr w:rsidR="005E55E4" w:rsidRPr="00A33FA9" w:rsidTr="00403006">
        <w:trPr>
          <w:trHeight w:val="308"/>
        </w:trPr>
        <w:tc>
          <w:tcPr>
            <w:tcW w:w="689" w:type="dxa"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E57B56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Принадлежность к существующей централизованной религиозной организации.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AE6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Наименование централизованной религиозной организации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AE6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AE6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7" w:type="dxa"/>
            <w:gridSpan w:val="2"/>
          </w:tcPr>
          <w:p w:rsidR="005E55E4" w:rsidRDefault="005E55E4" w:rsidP="00E57B5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80688" w:rsidRDefault="00880688" w:rsidP="00E57B5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80688" w:rsidRPr="00764354" w:rsidRDefault="000230DF" w:rsidP="008806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Духовное управление мусульман РБ</w:t>
            </w:r>
          </w:p>
        </w:tc>
        <w:tc>
          <w:tcPr>
            <w:tcW w:w="3969" w:type="dxa"/>
          </w:tcPr>
          <w:p w:rsidR="005E55E4" w:rsidRPr="00764354" w:rsidRDefault="005E55E4" w:rsidP="00E57B5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только для местных религиозных организаций с указанием наименования </w:t>
            </w:r>
            <w:r w:rsidRPr="00764354">
              <w:rPr>
                <w:rFonts w:ascii="Times New Roman" w:hAnsi="Times New Roman"/>
                <w:sz w:val="24"/>
                <w:szCs w:val="24"/>
              </w:rPr>
              <w:t>централизованной религиозной организации, в которую они входят.</w:t>
            </w:r>
          </w:p>
        </w:tc>
      </w:tr>
      <w:tr w:rsidR="005E55E4" w:rsidRPr="00A33FA9" w:rsidTr="00403006">
        <w:trPr>
          <w:trHeight w:val="308"/>
        </w:trPr>
        <w:tc>
          <w:tcPr>
            <w:tcW w:w="689" w:type="dxa"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F37950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Численность прихожан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AE6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AE6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AE6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7" w:type="dxa"/>
            <w:gridSpan w:val="2"/>
          </w:tcPr>
          <w:p w:rsidR="005E55E4" w:rsidRDefault="005E55E4" w:rsidP="00E57B5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80688" w:rsidRDefault="00880688" w:rsidP="00E57B5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80688" w:rsidRPr="00764354" w:rsidRDefault="00880688" w:rsidP="008806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3969" w:type="dxa"/>
          </w:tcPr>
          <w:p w:rsidR="005E55E4" w:rsidRPr="00764354" w:rsidRDefault="005E55E4" w:rsidP="00E57B5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согласно данным предоставленным религиозной организацией с учетом экспертных оценок. Указывается число активных и неактивных членов.</w:t>
            </w:r>
          </w:p>
        </w:tc>
      </w:tr>
      <w:tr w:rsidR="005E55E4" w:rsidRPr="00A33FA9" w:rsidTr="00403006">
        <w:trPr>
          <w:trHeight w:val="308"/>
        </w:trPr>
        <w:tc>
          <w:tcPr>
            <w:tcW w:w="689" w:type="dxa"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E57B56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Руководство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E57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Ф.И.О. руководителя/</w:t>
            </w:r>
            <w:r w:rsidRPr="00764354">
              <w:rPr>
                <w:rFonts w:ascii="Times New Roman" w:hAnsi="Times New Roman"/>
                <w:sz w:val="24"/>
                <w:szCs w:val="24"/>
              </w:rPr>
              <w:br/>
              <w:t>руководителей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E57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8479F9" w:rsidRDefault="00B63407" w:rsidP="008479F9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F9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77" w:type="dxa"/>
            <w:gridSpan w:val="2"/>
          </w:tcPr>
          <w:p w:rsidR="00403006" w:rsidRDefault="008479F9" w:rsidP="008479F9">
            <w:pPr>
              <w:pStyle w:val="a4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1.Нигматуллин Раис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Насибуллович</w:t>
            </w:r>
            <w:proofErr w:type="spellEnd"/>
          </w:p>
          <w:p w:rsidR="00403006" w:rsidRPr="000230DF" w:rsidRDefault="008479F9" w:rsidP="008479F9">
            <w:pPr>
              <w:pStyle w:val="a4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2.Кинзягулов Салават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Юсупович</w:t>
            </w:r>
            <w:proofErr w:type="spellEnd"/>
          </w:p>
          <w:p w:rsidR="005E55E4" w:rsidRPr="00764354" w:rsidRDefault="008479F9" w:rsidP="008479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3.Тухватуллин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Фарит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Нуриахметович</w:t>
            </w:r>
            <w:proofErr w:type="spellEnd"/>
          </w:p>
        </w:tc>
        <w:tc>
          <w:tcPr>
            <w:tcW w:w="3969" w:type="dxa"/>
          </w:tcPr>
          <w:p w:rsidR="005E55E4" w:rsidRPr="00764354" w:rsidRDefault="005E55E4" w:rsidP="00E57B5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 учетом полного указания фамилии, имени и отчества руководителя/руководителей религиозной организации. Например: Петров Иван Иванович.</w:t>
            </w:r>
          </w:p>
        </w:tc>
      </w:tr>
      <w:tr w:rsidR="005E55E4" w:rsidRPr="00A33FA9" w:rsidTr="00403006">
        <w:trPr>
          <w:trHeight w:val="308"/>
        </w:trPr>
        <w:tc>
          <w:tcPr>
            <w:tcW w:w="689" w:type="dxa"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F37950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992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992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8479F9" w:rsidRDefault="00B63407" w:rsidP="008479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F9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77" w:type="dxa"/>
            <w:gridSpan w:val="2"/>
          </w:tcPr>
          <w:p w:rsidR="005E55E4" w:rsidRDefault="008479F9" w:rsidP="008479F9">
            <w:pPr>
              <w:pStyle w:val="a4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4030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шимбайский район, с.Ишеево, ул.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Галлямова</w:t>
            </w:r>
            <w:proofErr w:type="spellEnd"/>
            <w:r w:rsidR="004030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Г</w:t>
            </w:r>
          </w:p>
          <w:p w:rsidR="00403006" w:rsidRDefault="008479F9" w:rsidP="008479F9">
            <w:pPr>
              <w:pStyle w:val="a4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2.Ишимбайский район,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с.Ахмерово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 ул. Горная, 3</w:t>
            </w:r>
          </w:p>
          <w:p w:rsidR="00403006" w:rsidRPr="008479F9" w:rsidRDefault="008479F9" w:rsidP="008479F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="00403006" w:rsidRPr="008479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Ишимбайский район,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д.Канакаево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3006" w:rsidRPr="008479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Хасанова, д.32 А</w:t>
            </w:r>
          </w:p>
        </w:tc>
        <w:tc>
          <w:tcPr>
            <w:tcW w:w="3969" w:type="dxa"/>
          </w:tcPr>
          <w:p w:rsidR="005E55E4" w:rsidRPr="00764354" w:rsidRDefault="005E55E4" w:rsidP="00FD5DD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 учетом указания адреса религиозной организации в соответствии с уставом и Единым государственным реестром юридических лиц.</w:t>
            </w:r>
          </w:p>
        </w:tc>
      </w:tr>
      <w:tr w:rsidR="005E55E4" w:rsidRPr="00A33FA9" w:rsidTr="008479F9">
        <w:trPr>
          <w:trHeight w:val="2150"/>
        </w:trPr>
        <w:tc>
          <w:tcPr>
            <w:tcW w:w="689" w:type="dxa"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F37950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992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992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992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7" w:type="dxa"/>
            <w:gridSpan w:val="2"/>
          </w:tcPr>
          <w:p w:rsidR="008479F9" w:rsidRDefault="008479F9" w:rsidP="008479F9">
            <w:pPr>
              <w:pStyle w:val="a4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1.Ишимбайский район, с.Ишеево, ул.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Галлямова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17 Г</w:t>
            </w:r>
          </w:p>
          <w:p w:rsidR="008479F9" w:rsidRDefault="008479F9" w:rsidP="008479F9">
            <w:pPr>
              <w:pStyle w:val="a4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2.Ишимбайский район,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с.Ахмерово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 ул. Горная, 3</w:t>
            </w:r>
          </w:p>
          <w:p w:rsidR="005E55E4" w:rsidRPr="00403006" w:rsidRDefault="008479F9" w:rsidP="008479F9">
            <w:pPr>
              <w:pStyle w:val="a4"/>
              <w:numPr>
                <w:ilvl w:val="0"/>
                <w:numId w:val="6"/>
              </w:numPr>
              <w:ind w:left="1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8479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Ишимбайский район,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д.Канакаево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79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Хасанова, д.32 А</w:t>
            </w:r>
          </w:p>
        </w:tc>
        <w:tc>
          <w:tcPr>
            <w:tcW w:w="3969" w:type="dxa"/>
          </w:tcPr>
          <w:p w:rsidR="005E55E4" w:rsidRPr="00764354" w:rsidRDefault="005E55E4" w:rsidP="00992CE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 учетом указания адреса религиозной организации в соответствии с уставом и Единым государственным реестром юридических лиц.</w:t>
            </w:r>
          </w:p>
        </w:tc>
      </w:tr>
      <w:tr w:rsidR="005E55E4" w:rsidRPr="00A33FA9" w:rsidTr="00403006">
        <w:trPr>
          <w:trHeight w:val="308"/>
        </w:trPr>
        <w:tc>
          <w:tcPr>
            <w:tcW w:w="689" w:type="dxa"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764354" w:rsidRDefault="005E55E4" w:rsidP="00F37950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Культовое сооружение: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A33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Кол-во ед.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AE6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AE6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7" w:type="dxa"/>
            <w:gridSpan w:val="2"/>
          </w:tcPr>
          <w:p w:rsidR="005E55E4" w:rsidRDefault="005E55E4" w:rsidP="00F3086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03006" w:rsidRDefault="00403006" w:rsidP="00F3086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03006" w:rsidRPr="00764354" w:rsidRDefault="00403006" w:rsidP="00F3086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</w:tcPr>
          <w:p w:rsidR="005E55E4" w:rsidRPr="00764354" w:rsidRDefault="005E55E4" w:rsidP="00F6054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при наличии в пользовании религиозных организаций культовых сооружений.</w:t>
            </w:r>
          </w:p>
        </w:tc>
      </w:tr>
      <w:tr w:rsidR="005E55E4" w:rsidRPr="00A33FA9" w:rsidTr="00403006">
        <w:trPr>
          <w:trHeight w:val="308"/>
        </w:trPr>
        <w:tc>
          <w:tcPr>
            <w:tcW w:w="689" w:type="dxa"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FD5DDE" w:rsidRDefault="005E55E4" w:rsidP="00F37950">
            <w:pPr>
              <w:ind w:left="101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913B1">
              <w:rPr>
                <w:rFonts w:ascii="Times New Roman" w:hAnsi="Times New Roman"/>
                <w:sz w:val="24"/>
                <w:szCs w:val="24"/>
              </w:rPr>
              <w:t>Тип культового сооружения</w:t>
            </w:r>
          </w:p>
        </w:tc>
        <w:tc>
          <w:tcPr>
            <w:tcW w:w="1905" w:type="dxa"/>
            <w:vAlign w:val="center"/>
          </w:tcPr>
          <w:p w:rsidR="005E55E4" w:rsidRPr="00D913B1" w:rsidRDefault="005E55E4" w:rsidP="00A33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B1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2097" w:type="dxa"/>
            <w:vAlign w:val="center"/>
          </w:tcPr>
          <w:p w:rsidR="005E55E4" w:rsidRPr="00D913B1" w:rsidRDefault="005E55E4" w:rsidP="00BD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B1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D913B1" w:rsidRDefault="00B63407" w:rsidP="00BD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7" w:type="dxa"/>
            <w:gridSpan w:val="2"/>
          </w:tcPr>
          <w:p w:rsidR="005E55E4" w:rsidRPr="00D913B1" w:rsidRDefault="000230DF" w:rsidP="00F3086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3969" w:type="dxa"/>
          </w:tcPr>
          <w:p w:rsidR="005E55E4" w:rsidRPr="00D913B1" w:rsidRDefault="005E55E4" w:rsidP="00D913B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3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 учетом типа культового сооружения: здание, помещение, указать иное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E55E4" w:rsidRPr="00A33FA9" w:rsidTr="00403006">
        <w:trPr>
          <w:trHeight w:val="308"/>
        </w:trPr>
        <w:tc>
          <w:tcPr>
            <w:tcW w:w="689" w:type="dxa"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5F2A17" w:rsidRDefault="005E55E4" w:rsidP="00D913B1">
            <w:pPr>
              <w:ind w:left="10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A33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2097" w:type="dxa"/>
            <w:vAlign w:val="center"/>
          </w:tcPr>
          <w:p w:rsidR="005E55E4" w:rsidRDefault="005E55E4" w:rsidP="00BD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B63407" w:rsidP="00BD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7" w:type="dxa"/>
            <w:gridSpan w:val="2"/>
          </w:tcPr>
          <w:p w:rsidR="005E55E4" w:rsidRDefault="00A23376" w:rsidP="0042100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63,3</w:t>
            </w:r>
            <w:r w:rsidR="000230DF" w:rsidRPr="004210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кв.м</w:t>
            </w:r>
          </w:p>
          <w:p w:rsidR="0042100D" w:rsidRDefault="007A39B3" w:rsidP="0042100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  <w:r w:rsidR="004210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кв.м</w:t>
            </w:r>
          </w:p>
          <w:p w:rsidR="0042100D" w:rsidRPr="0042100D" w:rsidRDefault="008D067D" w:rsidP="008D067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</w:t>
            </w:r>
            <w:r w:rsidR="00A233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10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3969" w:type="dxa"/>
          </w:tcPr>
          <w:p w:rsidR="005E55E4" w:rsidRDefault="005E55E4" w:rsidP="00F6054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с учетом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общей площади. </w:t>
            </w:r>
          </w:p>
        </w:tc>
      </w:tr>
      <w:tr w:rsidR="005E55E4" w:rsidRPr="00A33FA9" w:rsidTr="00403006">
        <w:trPr>
          <w:trHeight w:val="308"/>
        </w:trPr>
        <w:tc>
          <w:tcPr>
            <w:tcW w:w="689" w:type="dxa"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5F2A17" w:rsidRDefault="005E55E4" w:rsidP="00D913B1">
            <w:pPr>
              <w:ind w:left="10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собственности/пользования культовым сооружением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A33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собственности/пользования культовым сооружением</w:t>
            </w:r>
          </w:p>
        </w:tc>
        <w:tc>
          <w:tcPr>
            <w:tcW w:w="2097" w:type="dxa"/>
            <w:vAlign w:val="center"/>
          </w:tcPr>
          <w:p w:rsidR="005E55E4" w:rsidRDefault="005E55E4" w:rsidP="00BD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B63407" w:rsidP="00BD6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7" w:type="dxa"/>
            <w:gridSpan w:val="2"/>
          </w:tcPr>
          <w:p w:rsidR="005E55E4" w:rsidRDefault="005E55E4" w:rsidP="00F3086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230DF" w:rsidRDefault="000230DF" w:rsidP="00F3086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местной мусульманской религиозной организацией</w:t>
            </w:r>
          </w:p>
        </w:tc>
        <w:tc>
          <w:tcPr>
            <w:tcW w:w="3969" w:type="dxa"/>
          </w:tcPr>
          <w:p w:rsidR="005E55E4" w:rsidRDefault="005E55E4" w:rsidP="00D913B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заполняется на основании данных религиозной организации.</w:t>
            </w:r>
          </w:p>
        </w:tc>
      </w:tr>
      <w:tr w:rsidR="005E55E4" w:rsidRPr="00A33FA9" w:rsidTr="00403006">
        <w:tc>
          <w:tcPr>
            <w:tcW w:w="689" w:type="dxa"/>
            <w:vAlign w:val="center"/>
          </w:tcPr>
          <w:p w:rsidR="005E55E4" w:rsidRPr="00A33FA9" w:rsidRDefault="005E55E4" w:rsidP="00CC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F379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Религиозные группы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992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Кол-во ед.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992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992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7" w:type="dxa"/>
            <w:gridSpan w:val="2"/>
          </w:tcPr>
          <w:p w:rsidR="005E55E4" w:rsidRPr="00764354" w:rsidRDefault="006607F0" w:rsidP="006607F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</w:tcPr>
          <w:p w:rsidR="005E55E4" w:rsidRPr="00764354" w:rsidRDefault="005E55E4" w:rsidP="00D913B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на каждую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религиозную группу по данным органов местного самоуправления либо экспертной оценки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E55E4" w:rsidRPr="00A33FA9" w:rsidTr="00403006">
        <w:tc>
          <w:tcPr>
            <w:tcW w:w="689" w:type="dxa"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B85DBC" w:rsidRDefault="005E55E4" w:rsidP="00F37950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религиозной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992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992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992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7" w:type="dxa"/>
            <w:gridSpan w:val="2"/>
          </w:tcPr>
          <w:p w:rsidR="005E55E4" w:rsidRPr="00764354" w:rsidRDefault="006607F0" w:rsidP="006607F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969" w:type="dxa"/>
          </w:tcPr>
          <w:p w:rsidR="005E55E4" w:rsidRPr="00764354" w:rsidRDefault="005E55E4" w:rsidP="00992CE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на каждую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религиозную группу по данным органов местного самоуправления либо экспертной оценки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E55E4" w:rsidRPr="00A33FA9" w:rsidTr="00403006">
        <w:tc>
          <w:tcPr>
            <w:tcW w:w="689" w:type="dxa"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B85DBC" w:rsidRDefault="005E55E4" w:rsidP="00F37950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B85DBC">
              <w:rPr>
                <w:rFonts w:ascii="Times New Roman" w:hAnsi="Times New Roman"/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992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97" w:type="dxa"/>
            <w:vAlign w:val="center"/>
          </w:tcPr>
          <w:p w:rsidR="00B63407" w:rsidRDefault="005E55E4" w:rsidP="00B63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55E4" w:rsidRPr="00764354" w:rsidRDefault="00B63407" w:rsidP="00B63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7" w:type="dxa"/>
            <w:gridSpan w:val="2"/>
          </w:tcPr>
          <w:p w:rsidR="005E55E4" w:rsidRPr="00764354" w:rsidRDefault="006607F0" w:rsidP="006607F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</w:tcPr>
          <w:p w:rsidR="005E55E4" w:rsidRPr="00764354" w:rsidRDefault="005E55E4" w:rsidP="00CC327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с учетом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классификации, используемой в 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реестр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Минюста России зарегистрированных некоммерческих организаций, и представительств иностранных религиозных организаций, внесенных в реестр представительств иностранных религиозных организаций, открытых в Российской Федерации.</w:t>
            </w:r>
          </w:p>
        </w:tc>
      </w:tr>
      <w:tr w:rsidR="005E55E4" w:rsidRPr="00A33FA9" w:rsidTr="00403006">
        <w:tc>
          <w:tcPr>
            <w:tcW w:w="689" w:type="dxa"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B85DBC" w:rsidRDefault="005E55E4" w:rsidP="00F37950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Руководство</w:t>
            </w:r>
          </w:p>
        </w:tc>
        <w:tc>
          <w:tcPr>
            <w:tcW w:w="1905" w:type="dxa"/>
            <w:vAlign w:val="center"/>
          </w:tcPr>
          <w:p w:rsidR="005E55E4" w:rsidRPr="00764354" w:rsidRDefault="005E55E4" w:rsidP="00CC3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/>
                <w:sz w:val="24"/>
                <w:szCs w:val="24"/>
              </w:rPr>
              <w:t>лидера</w:t>
            </w:r>
            <w:r w:rsidRPr="00764354">
              <w:rPr>
                <w:rFonts w:ascii="Times New Roman" w:hAnsi="Times New Roman"/>
                <w:sz w:val="24"/>
                <w:szCs w:val="24"/>
              </w:rPr>
              <w:t>/</w:t>
            </w:r>
            <w:r w:rsidRPr="00764354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лидеров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011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764354" w:rsidRDefault="00B63407" w:rsidP="00011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7" w:type="dxa"/>
            <w:gridSpan w:val="2"/>
          </w:tcPr>
          <w:p w:rsidR="005E55E4" w:rsidRPr="00764354" w:rsidRDefault="006607F0" w:rsidP="006607F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</w:tcPr>
          <w:p w:rsidR="005E55E4" w:rsidRPr="00764354" w:rsidRDefault="005E55E4" w:rsidP="00CC327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с учетом полного указания фамилии, имени и отчества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лидера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лидеров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религиозной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группы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Например: Петров Иван Иванович.</w:t>
            </w:r>
          </w:p>
        </w:tc>
      </w:tr>
      <w:tr w:rsidR="005E55E4" w:rsidRPr="00A33FA9" w:rsidTr="00403006">
        <w:tc>
          <w:tcPr>
            <w:tcW w:w="689" w:type="dxa"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B85DBC" w:rsidRDefault="005E55E4" w:rsidP="00F37950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B85DBC">
              <w:rPr>
                <w:rFonts w:ascii="Times New Roman" w:hAnsi="Times New Roman"/>
                <w:sz w:val="24"/>
                <w:szCs w:val="24"/>
              </w:rPr>
              <w:t>Место проведения молитвенных собраний/отправления культов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CC3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B63407" w:rsidP="00CC3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7" w:type="dxa"/>
            <w:gridSpan w:val="2"/>
          </w:tcPr>
          <w:p w:rsidR="005E55E4" w:rsidRPr="00764354" w:rsidRDefault="006607F0" w:rsidP="006607F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</w:tcPr>
          <w:p w:rsidR="005E55E4" w:rsidRPr="00764354" w:rsidRDefault="005E55E4" w:rsidP="00CC327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на каждую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религиозную группу по данным органов местного самоуправления либо экспертной оценки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 невозможности указания полного адреса места проведения </w:t>
            </w:r>
            <w:r w:rsidRPr="00B85DBC">
              <w:rPr>
                <w:rFonts w:ascii="Times New Roman" w:hAnsi="Times New Roman"/>
                <w:sz w:val="24"/>
                <w:szCs w:val="24"/>
              </w:rPr>
              <w:t>молитвенных собраний/отправления культов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указывается их примерное местоположение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E55E4" w:rsidRPr="00A33FA9" w:rsidTr="00403006">
        <w:tc>
          <w:tcPr>
            <w:tcW w:w="689" w:type="dxa"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B85DBC" w:rsidRDefault="005E55E4" w:rsidP="00F37950">
            <w:pPr>
              <w:ind w:left="7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последователей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Align w:val="center"/>
          </w:tcPr>
          <w:p w:rsidR="005E55E4" w:rsidRPr="00764354" w:rsidRDefault="005E55E4" w:rsidP="00011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354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B63407" w:rsidP="00011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7" w:type="dxa"/>
            <w:gridSpan w:val="2"/>
          </w:tcPr>
          <w:p w:rsidR="005E55E4" w:rsidRPr="00764354" w:rsidRDefault="006607F0" w:rsidP="00F3086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969" w:type="dxa"/>
          </w:tcPr>
          <w:p w:rsidR="005E55E4" w:rsidRPr="00764354" w:rsidRDefault="005E55E4" w:rsidP="0001126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на каждую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религиозную группу по данным органов местного самоуправления либо экспертной оценки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E55E4" w:rsidRPr="00A33FA9" w:rsidTr="00403006">
        <w:tc>
          <w:tcPr>
            <w:tcW w:w="689" w:type="dxa"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F37950">
            <w:pPr>
              <w:ind w:left="20"/>
              <w:rPr>
                <w:rFonts w:ascii="Times New Roman" w:hAnsi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Духовное образование и просвещение (всего учреждений и учащихся) из них:</w:t>
            </w:r>
          </w:p>
        </w:tc>
        <w:tc>
          <w:tcPr>
            <w:tcW w:w="1905" w:type="dxa"/>
            <w:vMerge w:val="restart"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Перечень/Кол</w:t>
            </w:r>
            <w:r>
              <w:rPr>
                <w:rFonts w:ascii="Times New Roman" w:hAnsi="Times New Roman"/>
                <w:sz w:val="24"/>
                <w:szCs w:val="24"/>
              </w:rPr>
              <w:t>-во ед.</w:t>
            </w:r>
            <w:r w:rsidRPr="00A33FA9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2097" w:type="dxa"/>
            <w:vMerge w:val="restart"/>
            <w:vAlign w:val="center"/>
          </w:tcPr>
          <w:p w:rsidR="005E55E4" w:rsidRDefault="005E55E4" w:rsidP="00F8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B63407" w:rsidP="00F8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7" w:type="dxa"/>
            <w:gridSpan w:val="2"/>
          </w:tcPr>
          <w:p w:rsidR="005E55E4" w:rsidRDefault="005E55E4" w:rsidP="003B534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:rsidR="005E55E4" w:rsidRPr="00A33FA9" w:rsidRDefault="005E55E4" w:rsidP="003B534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Графа з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аполняется на основе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данных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религиозны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Цель сбора информации – 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 степени и конфессиональной структуры культивирования религиозных ценностей. Заполняемый показатель: количество учреждений и количество учащихся.</w:t>
            </w:r>
          </w:p>
        </w:tc>
      </w:tr>
      <w:tr w:rsidR="005E55E4" w:rsidRPr="00A33FA9" w:rsidTr="00403006">
        <w:tc>
          <w:tcPr>
            <w:tcW w:w="689" w:type="dxa"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FD5DDE" w:rsidRDefault="005E55E4" w:rsidP="00F37950">
            <w:pPr>
              <w:ind w:left="729"/>
              <w:rPr>
                <w:rFonts w:ascii="Times New Roman" w:hAnsi="Times New Roman"/>
                <w:b/>
                <w:sz w:val="24"/>
                <w:szCs w:val="24"/>
              </w:rPr>
            </w:pPr>
            <w:r w:rsidRPr="00FD5DDE">
              <w:rPr>
                <w:rFonts w:ascii="Times New Roman" w:hAnsi="Times New Roman"/>
                <w:sz w:val="24"/>
                <w:szCs w:val="24"/>
              </w:rPr>
              <w:t>Духовные семинарии</w:t>
            </w:r>
          </w:p>
        </w:tc>
        <w:tc>
          <w:tcPr>
            <w:tcW w:w="1905" w:type="dxa"/>
            <w:vMerge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</w:tcPr>
          <w:p w:rsidR="005E55E4" w:rsidRPr="00A33FA9" w:rsidRDefault="005E55E4" w:rsidP="00F6054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5E55E4" w:rsidRPr="00A33FA9" w:rsidRDefault="005E55E4" w:rsidP="00F6054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5E4" w:rsidRPr="00A33FA9" w:rsidTr="00403006">
        <w:tc>
          <w:tcPr>
            <w:tcW w:w="689" w:type="dxa"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5E55E4" w:rsidRPr="00FD5DDE" w:rsidRDefault="005E55E4" w:rsidP="00F37950">
            <w:pPr>
              <w:ind w:left="7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DDE">
              <w:rPr>
                <w:rFonts w:ascii="Times New Roman" w:hAnsi="Times New Roman"/>
                <w:sz w:val="24"/>
                <w:szCs w:val="24"/>
              </w:rPr>
              <w:t>Школы и гимназии</w:t>
            </w:r>
          </w:p>
        </w:tc>
        <w:tc>
          <w:tcPr>
            <w:tcW w:w="1905" w:type="dxa"/>
            <w:vMerge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</w:tcPr>
          <w:p w:rsidR="005E55E4" w:rsidRPr="00A33FA9" w:rsidRDefault="005E55E4" w:rsidP="00F6054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5E55E4" w:rsidRPr="00A33FA9" w:rsidRDefault="005E55E4" w:rsidP="00F6054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5E4" w:rsidRPr="00A33FA9" w:rsidTr="00403006">
        <w:tc>
          <w:tcPr>
            <w:tcW w:w="689" w:type="dxa"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5E55E4" w:rsidRPr="00FD5DDE" w:rsidRDefault="005E55E4" w:rsidP="00F37950">
            <w:pPr>
              <w:ind w:left="7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DDE">
              <w:rPr>
                <w:rFonts w:ascii="Times New Roman" w:hAnsi="Times New Roman"/>
                <w:sz w:val="24"/>
                <w:szCs w:val="24"/>
              </w:rPr>
              <w:t>Воскресные школы</w:t>
            </w:r>
          </w:p>
        </w:tc>
        <w:tc>
          <w:tcPr>
            <w:tcW w:w="1905" w:type="dxa"/>
            <w:vMerge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</w:tcPr>
          <w:p w:rsidR="005E55E4" w:rsidRPr="00A33FA9" w:rsidRDefault="005E55E4" w:rsidP="00F6054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5E55E4" w:rsidRPr="00A33FA9" w:rsidRDefault="005E55E4" w:rsidP="00F6054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5E4" w:rsidRPr="00A33FA9" w:rsidTr="00403006">
        <w:tc>
          <w:tcPr>
            <w:tcW w:w="689" w:type="dxa"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5E55E4" w:rsidRPr="00FD5DDE" w:rsidRDefault="005E55E4" w:rsidP="00CC3270">
            <w:pPr>
              <w:ind w:left="7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DDE">
              <w:rPr>
                <w:rFonts w:ascii="Times New Roman" w:hAnsi="Times New Roman"/>
                <w:sz w:val="24"/>
                <w:szCs w:val="24"/>
              </w:rPr>
              <w:t>Медресе</w:t>
            </w:r>
          </w:p>
        </w:tc>
        <w:tc>
          <w:tcPr>
            <w:tcW w:w="1905" w:type="dxa"/>
            <w:vMerge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</w:tcPr>
          <w:p w:rsidR="005E55E4" w:rsidRPr="00A33FA9" w:rsidRDefault="005E55E4" w:rsidP="00A7092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5E55E4" w:rsidRPr="00A33FA9" w:rsidRDefault="005E55E4" w:rsidP="00F6054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5E4" w:rsidRPr="00A33FA9" w:rsidTr="00403006">
        <w:tc>
          <w:tcPr>
            <w:tcW w:w="689" w:type="dxa"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5E55E4" w:rsidRPr="00C46CFB" w:rsidRDefault="005E55E4" w:rsidP="00F37950">
            <w:pPr>
              <w:ind w:left="72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D5DDE">
              <w:rPr>
                <w:rFonts w:ascii="Times New Roman" w:hAnsi="Times New Roman"/>
                <w:sz w:val="24"/>
                <w:szCs w:val="24"/>
              </w:rPr>
              <w:t>Прочие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vMerge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:rsidR="005E55E4" w:rsidRPr="00A33FA9" w:rsidRDefault="005E55E4" w:rsidP="00F6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</w:tcPr>
          <w:p w:rsidR="005E55E4" w:rsidRPr="00A33FA9" w:rsidRDefault="005E55E4" w:rsidP="00F6054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5E55E4" w:rsidRPr="00A33FA9" w:rsidRDefault="005E55E4" w:rsidP="00F6054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1051" w:rsidRPr="00A33FA9" w:rsidTr="00361051">
        <w:tc>
          <w:tcPr>
            <w:tcW w:w="15134" w:type="dxa"/>
            <w:gridSpan w:val="7"/>
          </w:tcPr>
          <w:p w:rsidR="00361051" w:rsidRPr="00CB76FB" w:rsidRDefault="00361051" w:rsidP="002168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1051" w:rsidRPr="00A33FA9" w:rsidRDefault="00361051" w:rsidP="002168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CB76F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СОЦИАЛЬНО-ЭКОНОМИЧЕСКИЙ ПОТЕНЦИАЛ</w:t>
            </w:r>
          </w:p>
          <w:p w:rsidR="00361051" w:rsidRPr="00A33FA9" w:rsidRDefault="00361051" w:rsidP="00F6054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21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3B53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Численность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жителей,</w:t>
            </w: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 xml:space="preserve"> занятых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 xml:space="preserve"> отрасля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 xml:space="preserve"> экономики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21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Align w:val="center"/>
          </w:tcPr>
          <w:p w:rsidR="005E55E4" w:rsidRDefault="005E55E4" w:rsidP="00F8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B63407" w:rsidP="00F8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5E55E4" w:rsidP="00A7092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70928" w:rsidRDefault="00A70928" w:rsidP="00A7092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70928" w:rsidRDefault="00A70928" w:rsidP="00A7092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70928" w:rsidRDefault="00A70928" w:rsidP="00A7092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70928" w:rsidRDefault="00A70928" w:rsidP="00A7092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Сельское хозяйство-</w:t>
            </w:r>
            <w:r w:rsidR="00BE3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</w:t>
            </w:r>
            <w:r w:rsidR="00FE04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E0453" w:rsidRDefault="00FE0453" w:rsidP="00A7092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Бюджетная сфера-</w:t>
            </w:r>
            <w:r w:rsidR="00BE3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E0453" w:rsidRPr="00764354" w:rsidRDefault="00FE0453" w:rsidP="004A6E9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 пределами муниципального района </w:t>
            </w:r>
            <w:r w:rsidR="00BE3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4111" w:type="dxa"/>
            <w:gridSpan w:val="2"/>
            <w:vAlign w:val="center"/>
          </w:tcPr>
          <w:p w:rsidR="005E55E4" w:rsidRPr="00A33FA9" w:rsidRDefault="005E55E4" w:rsidP="003B534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данным органов местного самоуправления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Цель сбора информации – оценка социально-экономической напряженности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муниципальном образовании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Заполняемый показатель: общее количество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жителей,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занятых по отраслям экономики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начало года.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21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216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Количество безработных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жителей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21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Align w:val="center"/>
          </w:tcPr>
          <w:p w:rsidR="005E55E4" w:rsidRDefault="005E55E4" w:rsidP="00F8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B63407" w:rsidP="00F8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5E55E4" w:rsidP="006607F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A6E9F" w:rsidRDefault="004A6E9F" w:rsidP="006607F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A6E9F" w:rsidRPr="00764354" w:rsidRDefault="00BE3141" w:rsidP="006607F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1" w:type="dxa"/>
            <w:gridSpan w:val="2"/>
            <w:vAlign w:val="center"/>
          </w:tcPr>
          <w:p w:rsidR="005E55E4" w:rsidRPr="00A33FA9" w:rsidRDefault="005E55E4" w:rsidP="003B534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данным органов местного самоуправления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Цель сбора информации – оценка социально-экономической 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напряженности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муниципальном образовании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Заполняемый показатель: общее количество зарегистрированных безработных на начало года.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21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2168C0">
            <w:pPr>
              <w:ind w:left="49"/>
              <w:rPr>
                <w:rFonts w:ascii="Times New Roman" w:hAnsi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Учреждения здравоохранения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21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-во ед.</w:t>
            </w:r>
          </w:p>
        </w:tc>
        <w:tc>
          <w:tcPr>
            <w:tcW w:w="2097" w:type="dxa"/>
            <w:vAlign w:val="center"/>
          </w:tcPr>
          <w:p w:rsidR="005E55E4" w:rsidRDefault="005E55E4" w:rsidP="00F8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B63407" w:rsidP="00F8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5E55E4" w:rsidP="003B534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70928" w:rsidRDefault="00A70928" w:rsidP="003B534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70928" w:rsidRDefault="00A70928" w:rsidP="003B534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70928" w:rsidRDefault="00A70928" w:rsidP="003B534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70928" w:rsidRPr="00764354" w:rsidRDefault="00BE3141" w:rsidP="00A7092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:rsidR="005E55E4" w:rsidRPr="00A33FA9" w:rsidRDefault="005E55E4" w:rsidP="003B534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данным органов местного самоуправления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Цель сбора информации – </w:t>
            </w:r>
            <w:r w:rsidRPr="00A33FA9">
              <w:rPr>
                <w:sz w:val="24"/>
                <w:szCs w:val="24"/>
              </w:rPr>
              <w:t xml:space="preserve"> о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ценка состояния социальной сферы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муниципальном образовании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Заполняемый показатель: общее количество учреждений здравоохранения.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21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3B534C">
            <w:pPr>
              <w:ind w:left="49"/>
              <w:rPr>
                <w:rFonts w:ascii="Times New Roman" w:hAnsi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общеобразовательных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организаций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21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-во ед.</w:t>
            </w:r>
          </w:p>
        </w:tc>
        <w:tc>
          <w:tcPr>
            <w:tcW w:w="2097" w:type="dxa"/>
            <w:vAlign w:val="center"/>
          </w:tcPr>
          <w:p w:rsidR="005E55E4" w:rsidRDefault="005E55E4" w:rsidP="00F8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B63407" w:rsidP="00F8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5E55E4" w:rsidP="00A7092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70928" w:rsidRDefault="00A70928" w:rsidP="00A7092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70928" w:rsidRDefault="00A70928" w:rsidP="00A7092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70928" w:rsidRPr="00764354" w:rsidRDefault="00BE3141" w:rsidP="00A7092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gridSpan w:val="2"/>
            <w:vAlign w:val="center"/>
          </w:tcPr>
          <w:p w:rsidR="005E55E4" w:rsidRPr="00A33FA9" w:rsidRDefault="005E55E4" w:rsidP="003B534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данным органов местного самоуправления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Цель сбора информации – </w:t>
            </w:r>
            <w:r w:rsidRPr="00A33FA9">
              <w:rPr>
                <w:sz w:val="24"/>
                <w:szCs w:val="24"/>
              </w:rPr>
              <w:t xml:space="preserve"> о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ценка состояния социальной сферы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муниципальном образовании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Заполняемый показатель: общее количество общеобразовательных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3B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2168C0">
            <w:pPr>
              <w:ind w:left="49"/>
              <w:rPr>
                <w:rFonts w:ascii="Times New Roman" w:hAnsi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Количество учащихся в общеобразовательных учреждениях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21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Align w:val="center"/>
          </w:tcPr>
          <w:p w:rsidR="005E55E4" w:rsidRDefault="005E55E4" w:rsidP="00F8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B63407" w:rsidP="00F8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5E55E4" w:rsidP="002168C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70928" w:rsidRDefault="00A70928" w:rsidP="002168C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70928" w:rsidRDefault="00A70928" w:rsidP="002168C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70928" w:rsidRPr="00764354" w:rsidRDefault="00BE3141" w:rsidP="00A7092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4111" w:type="dxa"/>
            <w:gridSpan w:val="2"/>
            <w:vAlign w:val="center"/>
          </w:tcPr>
          <w:p w:rsidR="005E55E4" w:rsidRDefault="005E55E4" w:rsidP="002168C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данным органов управления образованием. </w:t>
            </w:r>
          </w:p>
          <w:p w:rsidR="005E55E4" w:rsidRDefault="005E55E4" w:rsidP="00D333C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заполнении графы используются обобщенные данные, заполняемые общеобразовательн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ыми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ями</w:t>
            </w: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форме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ОШ-1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учреждении, реализующем программы общего образования» (приложение № 2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приказу Росстата от 27.08.2012 № 466 «Об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учреждений»)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5E55E4" w:rsidRPr="00A33FA9" w:rsidRDefault="005E55E4" w:rsidP="00D333C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 сбора информации – определение демографического потенциала территорий. Заполняемый показатель: количество учащихся в общеобразовательных учреждениях.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D33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2168C0">
            <w:pPr>
              <w:ind w:left="49"/>
              <w:rPr>
                <w:rFonts w:ascii="Times New Roman" w:hAnsi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Объем промышленного производства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21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 xml:space="preserve">Млн. </w:t>
            </w:r>
            <w:proofErr w:type="spellStart"/>
            <w:r w:rsidRPr="00A33FA9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097" w:type="dxa"/>
            <w:vAlign w:val="center"/>
          </w:tcPr>
          <w:p w:rsidR="005E55E4" w:rsidRDefault="005E55E4" w:rsidP="00F8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B63407" w:rsidP="00F8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5E55E4" w:rsidP="00A7092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70928" w:rsidRDefault="00A70928" w:rsidP="00A7092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70928" w:rsidRDefault="00A70928" w:rsidP="00A7092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70928" w:rsidRPr="00764354" w:rsidRDefault="00A70928" w:rsidP="00A7092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  <w:vAlign w:val="center"/>
          </w:tcPr>
          <w:p w:rsidR="005E55E4" w:rsidRPr="00A33FA9" w:rsidRDefault="005E55E4" w:rsidP="00D333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данным органов местного самоуправления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Цель сбора информации – оценка</w:t>
            </w:r>
            <w:r w:rsidRPr="00A33FA9">
              <w:rPr>
                <w:sz w:val="24"/>
                <w:szCs w:val="24"/>
              </w:rPr>
              <w:t xml:space="preserve"> 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социально-экономического потенциала территорий.  Заполняемый показатель: объем промышленного производства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млн. рублей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D33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D333CC">
            <w:pPr>
              <w:ind w:left="49"/>
              <w:rPr>
                <w:rFonts w:ascii="Times New Roman" w:hAnsi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сельскохозяйственного</w:t>
            </w: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21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 xml:space="preserve">Млн. </w:t>
            </w:r>
            <w:proofErr w:type="spellStart"/>
            <w:r w:rsidRPr="00A33FA9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097" w:type="dxa"/>
            <w:vAlign w:val="center"/>
          </w:tcPr>
          <w:p w:rsidR="005E55E4" w:rsidRDefault="005E55E4" w:rsidP="00F8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B63407" w:rsidP="00F8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5E55E4" w:rsidP="00D333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70928" w:rsidRDefault="00A70928" w:rsidP="00D333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70928" w:rsidRPr="00764354" w:rsidRDefault="004A6E9F" w:rsidP="00A7092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  <w:vAlign w:val="center"/>
          </w:tcPr>
          <w:p w:rsidR="005E55E4" w:rsidRPr="00A33FA9" w:rsidRDefault="005E55E4" w:rsidP="00D333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данным органов местного самоуправления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Цель сбора информации – оценка</w:t>
            </w:r>
            <w:r w:rsidRPr="00A33FA9">
              <w:rPr>
                <w:sz w:val="24"/>
                <w:szCs w:val="24"/>
              </w:rPr>
              <w:t xml:space="preserve"> 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социально-экономического потенциала территорий.    Заполняемый показатель: объем </w:t>
            </w:r>
            <w:r w:rsidRPr="00D333CC">
              <w:rPr>
                <w:rFonts w:ascii="Times New Roman" w:hAnsi="Times New Roman"/>
                <w:sz w:val="24"/>
                <w:szCs w:val="24"/>
              </w:rPr>
              <w:t>сельскохозяйственного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производства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млн. рублей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D33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2168C0">
            <w:pPr>
              <w:ind w:left="49"/>
              <w:rPr>
                <w:rFonts w:ascii="Times New Roman" w:hAnsi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Средний размер уровня оплаты труда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21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33FA9">
              <w:rPr>
                <w:rFonts w:ascii="Times New Roman" w:hAnsi="Times New Roman"/>
                <w:sz w:val="24"/>
                <w:szCs w:val="24"/>
              </w:rPr>
              <w:t>ыс. руб./</w:t>
            </w:r>
            <w:proofErr w:type="spellStart"/>
            <w:r w:rsidRPr="00A33FA9">
              <w:rPr>
                <w:rFonts w:ascii="Times New Roman" w:hAnsi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097" w:type="dxa"/>
            <w:vAlign w:val="center"/>
          </w:tcPr>
          <w:p w:rsidR="005E55E4" w:rsidRDefault="005E55E4" w:rsidP="00F8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B63407" w:rsidP="00F8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5E55E4" w:rsidP="00D333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70928" w:rsidRDefault="00A70928" w:rsidP="00D333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70928" w:rsidRPr="00764354" w:rsidRDefault="004A6E9F" w:rsidP="00A7092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4111" w:type="dxa"/>
            <w:gridSpan w:val="2"/>
            <w:vAlign w:val="center"/>
          </w:tcPr>
          <w:p w:rsidR="005E55E4" w:rsidRPr="00A33FA9" w:rsidRDefault="005E55E4" w:rsidP="00D333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данным органов местного самоуправления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Цель сбора информации – оценка</w:t>
            </w:r>
            <w:r w:rsidRPr="00A33FA9">
              <w:rPr>
                <w:sz w:val="24"/>
                <w:szCs w:val="24"/>
              </w:rPr>
              <w:t xml:space="preserve"> 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социально-экономического потенциала территорий.   Заполняемый показатель: средний размер уровня оплаты труда в рублях.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D33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2168C0">
            <w:pPr>
              <w:ind w:left="49"/>
              <w:rPr>
                <w:rFonts w:ascii="Times New Roman" w:hAnsi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Доходы муниципального бюджета:</w:t>
            </w:r>
          </w:p>
        </w:tc>
        <w:tc>
          <w:tcPr>
            <w:tcW w:w="1905" w:type="dxa"/>
            <w:vMerge w:val="restart"/>
            <w:vAlign w:val="center"/>
          </w:tcPr>
          <w:p w:rsidR="005E55E4" w:rsidRPr="00A33FA9" w:rsidRDefault="005E55E4" w:rsidP="0021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 xml:space="preserve">Млн. </w:t>
            </w:r>
            <w:proofErr w:type="spellStart"/>
            <w:r w:rsidRPr="00A33FA9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097" w:type="dxa"/>
            <w:vMerge w:val="restart"/>
            <w:vAlign w:val="center"/>
          </w:tcPr>
          <w:p w:rsidR="005E55E4" w:rsidRDefault="005E55E4" w:rsidP="00F8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B63407" w:rsidP="00F8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5E55E4" w:rsidP="00D333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vMerge w:val="restart"/>
            <w:vAlign w:val="center"/>
          </w:tcPr>
          <w:p w:rsidR="005E55E4" w:rsidRPr="00A33FA9" w:rsidRDefault="005E55E4" w:rsidP="00D333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данным органов местного самоуправления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Цель сбора информации – оценка</w:t>
            </w:r>
            <w:r w:rsidRPr="00A33FA9">
              <w:rPr>
                <w:sz w:val="24"/>
                <w:szCs w:val="24"/>
              </w:rPr>
              <w:t xml:space="preserve"> 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социально-экономического потенциала территорий.  Заполняемый показатель: доходы муниципального бюджета в млн. руб.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21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:rsidR="005E55E4" w:rsidRPr="00A33FA9" w:rsidRDefault="005E55E4" w:rsidP="002168C0">
            <w:pPr>
              <w:ind w:left="758"/>
              <w:rPr>
                <w:rFonts w:ascii="Times New Roman" w:hAnsi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в т.ч. собственные</w:t>
            </w:r>
          </w:p>
        </w:tc>
        <w:tc>
          <w:tcPr>
            <w:tcW w:w="1905" w:type="dxa"/>
            <w:vMerge/>
            <w:vAlign w:val="center"/>
          </w:tcPr>
          <w:p w:rsidR="005E55E4" w:rsidRPr="00A33FA9" w:rsidRDefault="005E55E4" w:rsidP="0021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:rsidR="005E55E4" w:rsidRPr="00A33FA9" w:rsidRDefault="005E55E4" w:rsidP="0021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5E55E4" w:rsidRDefault="005E55E4" w:rsidP="00276E7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76E73" w:rsidRDefault="00276E73" w:rsidP="00276E7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76E73" w:rsidRPr="00A33FA9" w:rsidRDefault="00276E73" w:rsidP="00276E7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A709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BB04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4111" w:type="dxa"/>
            <w:gridSpan w:val="2"/>
            <w:vMerge/>
            <w:vAlign w:val="center"/>
          </w:tcPr>
          <w:p w:rsidR="005E55E4" w:rsidRPr="00A33FA9" w:rsidRDefault="005E55E4" w:rsidP="002168C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21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A33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216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Расходы муниципального бюджета всего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21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 xml:space="preserve">Млн. </w:t>
            </w:r>
            <w:proofErr w:type="spellStart"/>
            <w:r w:rsidRPr="00A33FA9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097" w:type="dxa"/>
            <w:vAlign w:val="center"/>
          </w:tcPr>
          <w:p w:rsidR="005E55E4" w:rsidRDefault="005E55E4" w:rsidP="00F8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B63407" w:rsidP="00F8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5E55E4" w:rsidP="00D333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76E73" w:rsidRDefault="00276E73" w:rsidP="00D333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76E73" w:rsidRPr="00764354" w:rsidRDefault="00BB04EC" w:rsidP="00276E7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2,209</w:t>
            </w:r>
          </w:p>
        </w:tc>
        <w:tc>
          <w:tcPr>
            <w:tcW w:w="4111" w:type="dxa"/>
            <w:gridSpan w:val="2"/>
            <w:vAlign w:val="center"/>
          </w:tcPr>
          <w:p w:rsidR="005E55E4" w:rsidRPr="00A33FA9" w:rsidRDefault="005E55E4" w:rsidP="00D333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данным органов местного самоуправления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Цель сбора информации – оценка</w:t>
            </w:r>
            <w:r w:rsidRPr="00A33FA9">
              <w:rPr>
                <w:sz w:val="24"/>
                <w:szCs w:val="24"/>
              </w:rPr>
              <w:t xml:space="preserve"> 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социально-экономического потенциала территорий. Заполняемый показатель: расходы муниципального бюджета всего  в млн. руб.</w:t>
            </w:r>
          </w:p>
        </w:tc>
      </w:tr>
      <w:tr w:rsidR="00361051" w:rsidRPr="00A33FA9" w:rsidTr="00361051">
        <w:tc>
          <w:tcPr>
            <w:tcW w:w="15134" w:type="dxa"/>
            <w:gridSpan w:val="7"/>
          </w:tcPr>
          <w:p w:rsidR="00361051" w:rsidRPr="00A33FA9" w:rsidRDefault="00361051" w:rsidP="007E22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61051" w:rsidRPr="00A33FA9" w:rsidRDefault="00361051" w:rsidP="002168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A33F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 K</w:t>
            </w: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ОНФЛИКТЫ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ПРОФИЛАКТИКА</w:t>
            </w:r>
          </w:p>
          <w:p w:rsidR="00361051" w:rsidRPr="00A33FA9" w:rsidRDefault="00361051" w:rsidP="007E22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D333CC" w:rsidRDefault="005E55E4" w:rsidP="00D33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7" w:type="dxa"/>
            <w:vAlign w:val="center"/>
          </w:tcPr>
          <w:p w:rsidR="005E55E4" w:rsidRDefault="005E55E4" w:rsidP="00ED77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Объем финансирования муниципальных программ направленных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</w:t>
            </w:r>
            <w:r w:rsidRPr="00B825E7">
              <w:rPr>
                <w:rFonts w:ascii="Times New Roman" w:hAnsi="Times New Roman"/>
                <w:b/>
                <w:sz w:val="24"/>
                <w:szCs w:val="24"/>
              </w:rPr>
              <w:t>армонизацию</w:t>
            </w:r>
            <w:r w:rsidRPr="00B825E7">
              <w:rPr>
                <w:rFonts w:ascii="Times New Roman" w:hAnsi="Times New Roman"/>
                <w:sz w:val="24"/>
                <w:szCs w:val="24"/>
              </w:rPr>
              <w:t> </w:t>
            </w:r>
            <w:r w:rsidRPr="00B825E7">
              <w:rPr>
                <w:rFonts w:ascii="Times New Roman" w:hAnsi="Times New Roman"/>
                <w:b/>
                <w:sz w:val="24"/>
                <w:szCs w:val="24"/>
              </w:rPr>
              <w:t>межнациональных отношений</w:t>
            </w:r>
          </w:p>
        </w:tc>
        <w:tc>
          <w:tcPr>
            <w:tcW w:w="1905" w:type="dxa"/>
            <w:vAlign w:val="center"/>
          </w:tcPr>
          <w:p w:rsidR="005E55E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2097" w:type="dxa"/>
            <w:vAlign w:val="center"/>
          </w:tcPr>
          <w:p w:rsidR="005E55E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Default="00B63407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3A7A11" w:rsidP="003A7A1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  <w:vAlign w:val="center"/>
          </w:tcPr>
          <w:p w:rsidR="005E55E4" w:rsidRPr="00A33FA9" w:rsidRDefault="005E55E4" w:rsidP="00D333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данным органов местного самоуправления, на основе паспортов целевых программ.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D333CC" w:rsidRDefault="005E55E4" w:rsidP="00ED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7" w:type="dxa"/>
            <w:vAlign w:val="center"/>
          </w:tcPr>
          <w:p w:rsidR="005E55E4" w:rsidRPr="00D333CC" w:rsidRDefault="005E55E4" w:rsidP="00D333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33CC">
              <w:rPr>
                <w:rFonts w:ascii="Times New Roman" w:hAnsi="Times New Roman"/>
                <w:b/>
                <w:sz w:val="24"/>
                <w:szCs w:val="24"/>
              </w:rPr>
              <w:t>Объем финансирования муниципальных целевых программ по поддержке казачьих обществ и развитию казачества</w:t>
            </w:r>
          </w:p>
        </w:tc>
        <w:tc>
          <w:tcPr>
            <w:tcW w:w="1905" w:type="dxa"/>
            <w:vAlign w:val="center"/>
          </w:tcPr>
          <w:p w:rsidR="005E55E4" w:rsidRPr="00D333CC" w:rsidRDefault="005E55E4" w:rsidP="00011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3CC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097" w:type="dxa"/>
            <w:vAlign w:val="center"/>
          </w:tcPr>
          <w:p w:rsidR="005E55E4" w:rsidRPr="00D333CC" w:rsidRDefault="005E55E4" w:rsidP="00011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3CC"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D333CC" w:rsidRDefault="00B63407" w:rsidP="000112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3A7A11" w:rsidP="003A7A1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  <w:vAlign w:val="center"/>
          </w:tcPr>
          <w:p w:rsidR="005E55E4" w:rsidRPr="00D333CC" w:rsidRDefault="005E55E4" w:rsidP="00D333C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данным органов местного самоуправления, на основе паспортов целевых программ.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D333CC" w:rsidRDefault="005E55E4" w:rsidP="00D33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97" w:type="dxa"/>
            <w:vAlign w:val="center"/>
          </w:tcPr>
          <w:p w:rsidR="005E55E4" w:rsidRDefault="005E55E4" w:rsidP="00BB1D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Проведенные мероприятия в рамках муниципальных программ направленных на г</w:t>
            </w:r>
            <w:r w:rsidRPr="00B825E7">
              <w:rPr>
                <w:rFonts w:ascii="Times New Roman" w:hAnsi="Times New Roman"/>
                <w:b/>
                <w:sz w:val="24"/>
                <w:szCs w:val="24"/>
              </w:rPr>
              <w:t>армонизацию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825E7">
              <w:rPr>
                <w:rFonts w:ascii="Times New Roman" w:hAnsi="Times New Roman"/>
                <w:b/>
                <w:sz w:val="24"/>
                <w:szCs w:val="24"/>
              </w:rPr>
              <w:t>межнациональных отношений</w:t>
            </w:r>
          </w:p>
          <w:p w:rsidR="00361051" w:rsidRPr="00A33FA9" w:rsidRDefault="00361051" w:rsidP="00BB1D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5E55E4" w:rsidRPr="00A33FA9" w:rsidRDefault="005E55E4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-во ед.</w:t>
            </w:r>
          </w:p>
        </w:tc>
        <w:tc>
          <w:tcPr>
            <w:tcW w:w="2097" w:type="dxa"/>
            <w:vAlign w:val="center"/>
          </w:tcPr>
          <w:p w:rsidR="005E55E4" w:rsidRDefault="005E55E4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B63407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3A7A11" w:rsidP="003A7A1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Pr="005430D1" w:rsidRDefault="005E55E4" w:rsidP="005430D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данным органов местного самоуправления, </w:t>
            </w:r>
            <w:r w:rsidRPr="0002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факту проведения мероприятий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2A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2A12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27C4">
              <w:rPr>
                <w:rFonts w:ascii="Times New Roman" w:hAnsi="Times New Roman"/>
                <w:b/>
                <w:sz w:val="24"/>
                <w:szCs w:val="24"/>
              </w:rPr>
              <w:t>Численность участников мероприятий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рамках муниципальных программ направленных на г</w:t>
            </w:r>
            <w:r w:rsidRPr="00B825E7">
              <w:rPr>
                <w:rFonts w:ascii="Times New Roman" w:hAnsi="Times New Roman"/>
                <w:b/>
                <w:sz w:val="24"/>
                <w:szCs w:val="24"/>
              </w:rPr>
              <w:t>армонизацию</w:t>
            </w:r>
            <w:r w:rsidRPr="00B825E7">
              <w:rPr>
                <w:rFonts w:ascii="Times New Roman" w:hAnsi="Times New Roman"/>
                <w:sz w:val="24"/>
                <w:szCs w:val="24"/>
              </w:rPr>
              <w:t> </w:t>
            </w:r>
            <w:r w:rsidRPr="00B825E7">
              <w:rPr>
                <w:rFonts w:ascii="Times New Roman" w:hAnsi="Times New Roman"/>
                <w:b/>
                <w:sz w:val="24"/>
                <w:szCs w:val="24"/>
              </w:rPr>
              <w:t>межнациональных отношений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Align w:val="center"/>
          </w:tcPr>
          <w:p w:rsidR="005E55E4" w:rsidRDefault="005E55E4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B63407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3A7A11" w:rsidP="003A7A1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</w:tcPr>
          <w:p w:rsidR="005E55E4" w:rsidRDefault="005E55E4" w:rsidP="005430D1">
            <w:pPr>
              <w:jc w:val="both"/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данным органов местного самоуправления, </w:t>
            </w:r>
            <w:r w:rsidRPr="0002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факту проведения мероприятий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097" w:type="dxa"/>
            <w:vAlign w:val="center"/>
          </w:tcPr>
          <w:p w:rsidR="005E55E4" w:rsidRPr="007827C4" w:rsidRDefault="005E55E4" w:rsidP="00ED77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финансирования муниципальных программ направленных на противодействие терроризму и экстремизму</w:t>
            </w:r>
          </w:p>
        </w:tc>
        <w:tc>
          <w:tcPr>
            <w:tcW w:w="1905" w:type="dxa"/>
            <w:vAlign w:val="center"/>
          </w:tcPr>
          <w:p w:rsidR="005E55E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097" w:type="dxa"/>
            <w:vAlign w:val="center"/>
          </w:tcPr>
          <w:p w:rsidR="005E55E4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Default="00B63407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8D067D" w:rsidP="003A7A1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0A58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111" w:type="dxa"/>
            <w:gridSpan w:val="2"/>
          </w:tcPr>
          <w:p w:rsidR="005E55E4" w:rsidRDefault="005E55E4" w:rsidP="005430D1">
            <w:pPr>
              <w:jc w:val="both"/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данным органов местного самоуправления, на основе паспортов целевых программ.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2A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2A12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Проведенные мероприятия в рамках муниципальных программ направленных на противодействие терроризму и экстремизму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-во ед.</w:t>
            </w:r>
          </w:p>
        </w:tc>
        <w:tc>
          <w:tcPr>
            <w:tcW w:w="2097" w:type="dxa"/>
            <w:vAlign w:val="center"/>
          </w:tcPr>
          <w:p w:rsidR="005E55E4" w:rsidRDefault="005E55E4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B63407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Default="005E55E4" w:rsidP="003A7A1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A7A11" w:rsidRPr="00764354" w:rsidRDefault="004A6E9F" w:rsidP="003A7A1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gridSpan w:val="2"/>
          </w:tcPr>
          <w:p w:rsidR="005E55E4" w:rsidRDefault="005E55E4" w:rsidP="005430D1">
            <w:pPr>
              <w:jc w:val="both"/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данным органов местного самоуправления, </w:t>
            </w:r>
            <w:r w:rsidRPr="0002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факту проведения мероприятий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2A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2A12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27C4">
              <w:rPr>
                <w:rFonts w:ascii="Times New Roman" w:hAnsi="Times New Roman"/>
                <w:b/>
                <w:sz w:val="24"/>
                <w:szCs w:val="24"/>
              </w:rPr>
              <w:t>Численность участников мероприятий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рамках муниципальных программ направленных на противодействие терроризму и экстремизму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Align w:val="center"/>
          </w:tcPr>
          <w:p w:rsidR="005E55E4" w:rsidRDefault="005E55E4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января</w:t>
            </w:r>
          </w:p>
          <w:p w:rsidR="005E55E4" w:rsidRPr="00A33FA9" w:rsidRDefault="00B63407" w:rsidP="002A1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7453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6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5E55E4" w:rsidRPr="00764354" w:rsidRDefault="008D067D" w:rsidP="008D067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4111" w:type="dxa"/>
            <w:gridSpan w:val="2"/>
          </w:tcPr>
          <w:p w:rsidR="005E55E4" w:rsidRDefault="005E55E4" w:rsidP="005430D1">
            <w:pPr>
              <w:jc w:val="both"/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данным органов местного самоуправления, </w:t>
            </w:r>
            <w:r w:rsidRPr="0002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факту проведения мероприятий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5430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Конфликтные ситуации, имевшие место в сфере межрелигиозных и государственно-конфессиональных отношени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 xml:space="preserve">* 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-во ед.</w:t>
            </w:r>
            <w:r w:rsidRPr="00A33F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235" w:type="dxa"/>
          </w:tcPr>
          <w:p w:rsidR="005E55E4" w:rsidRDefault="005E55E4" w:rsidP="005430D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76E73" w:rsidRDefault="00276E73" w:rsidP="005430D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76E73" w:rsidRDefault="00276E73" w:rsidP="005430D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76E73" w:rsidRPr="00764354" w:rsidRDefault="00276E73" w:rsidP="00276E7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  <w:vAlign w:val="center"/>
          </w:tcPr>
          <w:p w:rsidR="005E55E4" w:rsidRPr="00A33FA9" w:rsidRDefault="005E55E4" w:rsidP="005430D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основе экспертных оценок. Цель сбора информации – регистрация и мониторинг возникновения конфликтных ситуаций в сфере межрелигиозных и государственно-конфессиональных отношениях. Заполняемый показатель: количество конфликтных ситуаций, число участников конфликтных ситуаций имевших место в сфере межрелигиозных и государственно-конфессиональных отношениях.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ED77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Социальные и бытовые конфликты с этническим компонентом*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-во ед.</w:t>
            </w:r>
            <w:r w:rsidRPr="00A33F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235" w:type="dxa"/>
          </w:tcPr>
          <w:p w:rsidR="005E55E4" w:rsidRDefault="005E55E4" w:rsidP="00276E7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76E73" w:rsidRDefault="00276E73" w:rsidP="00276E7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76E73" w:rsidRPr="00764354" w:rsidRDefault="00276E73" w:rsidP="00276E7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  <w:vAlign w:val="center"/>
          </w:tcPr>
          <w:p w:rsidR="005E55E4" w:rsidRPr="00A33FA9" w:rsidRDefault="005E55E4" w:rsidP="00BF219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основе экспертных оценок. Цель сбора информации – регистрация и мониторинг возникновения конфликтных ситуаций в сфере межэтнических отношений.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BF21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случаев привлечения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уголовной </w:t>
            </w: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ответственности граждан по статье 282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Уголовного кодекса Российской Федерации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-во ед./ Чел.</w:t>
            </w:r>
          </w:p>
        </w:tc>
        <w:tc>
          <w:tcPr>
            <w:tcW w:w="2097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235" w:type="dxa"/>
          </w:tcPr>
          <w:p w:rsidR="005E55E4" w:rsidRDefault="005E55E4" w:rsidP="00276E7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76E73" w:rsidRDefault="00276E73" w:rsidP="00276E7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76E73" w:rsidRPr="00764354" w:rsidRDefault="00276E73" w:rsidP="00276E7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  <w:vAlign w:val="center"/>
          </w:tcPr>
          <w:p w:rsidR="005E55E4" w:rsidRPr="00A33FA9" w:rsidRDefault="005E55E4" w:rsidP="005430D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основе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данных правоохранительных органов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Цель сбора информации – регистрация и мониторинг возникновения конфликтных ситуаций в сфере межэтнических отношений. Заполняемый показатель: количество случаев привлечения к ответственности по статье </w:t>
            </w:r>
            <w:r w:rsidRPr="00A33FA9">
              <w:rPr>
                <w:rFonts w:ascii="Times New Roman" w:hAnsi="Times New Roman"/>
                <w:sz w:val="24"/>
                <w:szCs w:val="24"/>
              </w:rPr>
              <w:t>282 УК РФ</w:t>
            </w:r>
            <w:r w:rsidR="00B634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число привлеченных к ответственности по статье </w:t>
            </w:r>
            <w:r w:rsidRPr="00A33FA9">
              <w:rPr>
                <w:rFonts w:ascii="Times New Roman" w:hAnsi="Times New Roman"/>
                <w:sz w:val="24"/>
                <w:szCs w:val="24"/>
              </w:rPr>
              <w:t xml:space="preserve">282 УК </w:t>
            </w:r>
            <w:r w:rsidRPr="00A33FA9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</w:tr>
      <w:tr w:rsidR="005E55E4" w:rsidRPr="00A33FA9" w:rsidTr="00361051">
        <w:tc>
          <w:tcPr>
            <w:tcW w:w="689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4097" w:type="dxa"/>
            <w:vAlign w:val="center"/>
          </w:tcPr>
          <w:p w:rsidR="005E55E4" w:rsidRPr="00A33FA9" w:rsidRDefault="005E55E4" w:rsidP="00BF21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членов д</w:t>
            </w: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>обровольн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 xml:space="preserve"> формировани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A33FA9">
              <w:rPr>
                <w:rFonts w:ascii="Times New Roman" w:hAnsi="Times New Roman"/>
                <w:b/>
                <w:sz w:val="24"/>
                <w:szCs w:val="24"/>
              </w:rPr>
              <w:t xml:space="preserve"> населения по охране общественного порядка</w:t>
            </w:r>
          </w:p>
        </w:tc>
        <w:tc>
          <w:tcPr>
            <w:tcW w:w="1905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97" w:type="dxa"/>
            <w:vAlign w:val="center"/>
          </w:tcPr>
          <w:p w:rsidR="005E55E4" w:rsidRPr="00A33FA9" w:rsidRDefault="005E55E4" w:rsidP="00ED7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A9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2235" w:type="dxa"/>
          </w:tcPr>
          <w:p w:rsidR="005E55E4" w:rsidRDefault="005E55E4" w:rsidP="00BF21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76E73" w:rsidRDefault="00276E73" w:rsidP="00BF21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76E73" w:rsidRDefault="00276E73" w:rsidP="00BF21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76E73" w:rsidRDefault="00276E73" w:rsidP="00BF21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76E73" w:rsidRPr="00764354" w:rsidRDefault="00276E73" w:rsidP="00276E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  <w:gridSpan w:val="2"/>
            <w:vAlign w:val="center"/>
          </w:tcPr>
          <w:p w:rsidR="005E55E4" w:rsidRPr="00A33FA9" w:rsidRDefault="005E55E4" w:rsidP="00BF21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Графа заполняется 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основе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реестр народных дружин и общественных объединений правоохранительной направленности в субъекте Российской Федерации, данных органов местного самоуправления, правоохранительных органов и экспертных оценок</w:t>
            </w:r>
            <w:r w:rsidRPr="00A33F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Заполняемый показатель: количество человек состоящих в добровольных формированиях населения по охране общественного порядка.</w:t>
            </w:r>
          </w:p>
        </w:tc>
      </w:tr>
    </w:tbl>
    <w:p w:rsidR="005430D1" w:rsidRPr="00B63407" w:rsidRDefault="005430D1" w:rsidP="00BB05C7">
      <w:pPr>
        <w:pStyle w:val="a4"/>
        <w:tabs>
          <w:tab w:val="left" w:pos="3538"/>
        </w:tabs>
        <w:rPr>
          <w:rFonts w:ascii="Times New Roman" w:hAnsi="Times New Roman" w:cs="Times New Roman"/>
          <w:sz w:val="32"/>
          <w:szCs w:val="32"/>
        </w:rPr>
      </w:pPr>
    </w:p>
    <w:p w:rsidR="00BB05C7" w:rsidRPr="00B63407" w:rsidRDefault="00BB05C7" w:rsidP="00BB05C7">
      <w:pPr>
        <w:pStyle w:val="a4"/>
        <w:tabs>
          <w:tab w:val="left" w:pos="3538"/>
        </w:tabs>
        <w:rPr>
          <w:rFonts w:ascii="Times New Roman" w:hAnsi="Times New Roman" w:cs="Times New Roman"/>
          <w:sz w:val="32"/>
          <w:szCs w:val="32"/>
        </w:rPr>
      </w:pPr>
      <w:r w:rsidRPr="00B63407">
        <w:rPr>
          <w:rFonts w:ascii="Times New Roman" w:hAnsi="Times New Roman" w:cs="Times New Roman"/>
          <w:sz w:val="32"/>
          <w:szCs w:val="32"/>
        </w:rPr>
        <w:t>*. – Официальные данные характеризующи</w:t>
      </w:r>
      <w:r w:rsidR="00AB1FE9" w:rsidRPr="00B63407">
        <w:rPr>
          <w:rFonts w:ascii="Times New Roman" w:hAnsi="Times New Roman" w:cs="Times New Roman"/>
          <w:sz w:val="32"/>
          <w:szCs w:val="32"/>
        </w:rPr>
        <w:t>е</w:t>
      </w:r>
      <w:r w:rsidRPr="00B63407">
        <w:rPr>
          <w:rFonts w:ascii="Times New Roman" w:hAnsi="Times New Roman" w:cs="Times New Roman"/>
          <w:sz w:val="32"/>
          <w:szCs w:val="32"/>
        </w:rPr>
        <w:t xml:space="preserve"> те или иные процессы, отсутствуют. Заполняется на основе экспертных оценок.</w:t>
      </w:r>
    </w:p>
    <w:sectPr w:rsidR="00BB05C7" w:rsidRPr="00B63407" w:rsidSect="007E2288">
      <w:headerReference w:type="default" r:id="rId8"/>
      <w:pgSz w:w="16838" w:h="11906" w:orient="landscape" w:code="9"/>
      <w:pgMar w:top="1134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FD0" w:rsidRDefault="004F0FD0" w:rsidP="00B30C3D">
      <w:pPr>
        <w:spacing w:after="0" w:line="240" w:lineRule="auto"/>
      </w:pPr>
      <w:r>
        <w:separator/>
      </w:r>
    </w:p>
  </w:endnote>
  <w:endnote w:type="continuationSeparator" w:id="0">
    <w:p w:rsidR="004F0FD0" w:rsidRDefault="004F0FD0" w:rsidP="00B30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FD0" w:rsidRDefault="004F0FD0" w:rsidP="00B30C3D">
      <w:pPr>
        <w:spacing w:after="0" w:line="240" w:lineRule="auto"/>
      </w:pPr>
      <w:r>
        <w:separator/>
      </w:r>
    </w:p>
  </w:footnote>
  <w:footnote w:type="continuationSeparator" w:id="0">
    <w:p w:rsidR="004F0FD0" w:rsidRDefault="004F0FD0" w:rsidP="00B30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7518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D067D" w:rsidRPr="00B30C3D" w:rsidRDefault="008D067D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30C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0C3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30C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3EC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30C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D067D" w:rsidRDefault="008D067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678C"/>
    <w:multiLevelType w:val="hybridMultilevel"/>
    <w:tmpl w:val="A38E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96F42"/>
    <w:multiLevelType w:val="hybridMultilevel"/>
    <w:tmpl w:val="8E4A22BC"/>
    <w:lvl w:ilvl="0" w:tplc="D6A05C0C">
      <w:start w:val="2024"/>
      <w:numFmt w:val="decimal"/>
      <w:lvlText w:val="%1"/>
      <w:lvlJc w:val="left"/>
      <w:pPr>
        <w:ind w:left="840" w:hanging="48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35061"/>
    <w:multiLevelType w:val="hybridMultilevel"/>
    <w:tmpl w:val="3914FFC4"/>
    <w:lvl w:ilvl="0" w:tplc="69765A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83D7C"/>
    <w:multiLevelType w:val="hybridMultilevel"/>
    <w:tmpl w:val="C914B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D075C"/>
    <w:multiLevelType w:val="hybridMultilevel"/>
    <w:tmpl w:val="90860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C57A8"/>
    <w:multiLevelType w:val="hybridMultilevel"/>
    <w:tmpl w:val="2F2ADEA6"/>
    <w:lvl w:ilvl="0" w:tplc="A3441280">
      <w:start w:val="2024"/>
      <w:numFmt w:val="decimal"/>
      <w:lvlText w:val="%1"/>
      <w:lvlJc w:val="left"/>
      <w:pPr>
        <w:ind w:left="840" w:hanging="48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C4DF1"/>
    <w:multiLevelType w:val="hybridMultilevel"/>
    <w:tmpl w:val="81E82044"/>
    <w:lvl w:ilvl="0" w:tplc="2B4A40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24CF9"/>
    <w:multiLevelType w:val="hybridMultilevel"/>
    <w:tmpl w:val="C914B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11B26"/>
    <w:multiLevelType w:val="hybridMultilevel"/>
    <w:tmpl w:val="AF04E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882"/>
    <w:rsid w:val="0000541E"/>
    <w:rsid w:val="00011268"/>
    <w:rsid w:val="00020971"/>
    <w:rsid w:val="000230DF"/>
    <w:rsid w:val="000610EA"/>
    <w:rsid w:val="00097A30"/>
    <w:rsid w:val="000A581B"/>
    <w:rsid w:val="000B2E2B"/>
    <w:rsid w:val="000F6B6D"/>
    <w:rsid w:val="00127A68"/>
    <w:rsid w:val="001707DD"/>
    <w:rsid w:val="00192632"/>
    <w:rsid w:val="00193F30"/>
    <w:rsid w:val="001B44C6"/>
    <w:rsid w:val="001F6DC9"/>
    <w:rsid w:val="00202791"/>
    <w:rsid w:val="002168C0"/>
    <w:rsid w:val="00234CA0"/>
    <w:rsid w:val="002428F2"/>
    <w:rsid w:val="002515F4"/>
    <w:rsid w:val="002526E6"/>
    <w:rsid w:val="00276E73"/>
    <w:rsid w:val="002825BB"/>
    <w:rsid w:val="002A1244"/>
    <w:rsid w:val="002C69DB"/>
    <w:rsid w:val="002F169F"/>
    <w:rsid w:val="00300851"/>
    <w:rsid w:val="0031118F"/>
    <w:rsid w:val="00342FE1"/>
    <w:rsid w:val="00347327"/>
    <w:rsid w:val="00361051"/>
    <w:rsid w:val="00362680"/>
    <w:rsid w:val="0037298E"/>
    <w:rsid w:val="00380E1C"/>
    <w:rsid w:val="003A7A11"/>
    <w:rsid w:val="003B534C"/>
    <w:rsid w:val="003D68DA"/>
    <w:rsid w:val="003E0F53"/>
    <w:rsid w:val="003E5570"/>
    <w:rsid w:val="003F7601"/>
    <w:rsid w:val="00403006"/>
    <w:rsid w:val="0042100D"/>
    <w:rsid w:val="004416F8"/>
    <w:rsid w:val="004551B2"/>
    <w:rsid w:val="00455B51"/>
    <w:rsid w:val="00457AE3"/>
    <w:rsid w:val="00467C65"/>
    <w:rsid w:val="00486721"/>
    <w:rsid w:val="004A3984"/>
    <w:rsid w:val="004A6E9F"/>
    <w:rsid w:val="004B0F32"/>
    <w:rsid w:val="004B292C"/>
    <w:rsid w:val="004B3ECE"/>
    <w:rsid w:val="004C5C35"/>
    <w:rsid w:val="004D1C30"/>
    <w:rsid w:val="004F0FD0"/>
    <w:rsid w:val="00525DAA"/>
    <w:rsid w:val="005430D1"/>
    <w:rsid w:val="0055045A"/>
    <w:rsid w:val="005614EA"/>
    <w:rsid w:val="00561D90"/>
    <w:rsid w:val="005662D3"/>
    <w:rsid w:val="0057453A"/>
    <w:rsid w:val="005874F8"/>
    <w:rsid w:val="005963F6"/>
    <w:rsid w:val="00596FD5"/>
    <w:rsid w:val="005E55E4"/>
    <w:rsid w:val="005F2A17"/>
    <w:rsid w:val="005F7AB2"/>
    <w:rsid w:val="00604DEA"/>
    <w:rsid w:val="006067E0"/>
    <w:rsid w:val="0062337C"/>
    <w:rsid w:val="006338A3"/>
    <w:rsid w:val="006359CD"/>
    <w:rsid w:val="006607F0"/>
    <w:rsid w:val="00662579"/>
    <w:rsid w:val="006751A0"/>
    <w:rsid w:val="00675BBB"/>
    <w:rsid w:val="006B7774"/>
    <w:rsid w:val="006D647E"/>
    <w:rsid w:val="00704F0D"/>
    <w:rsid w:val="007066FD"/>
    <w:rsid w:val="007131DC"/>
    <w:rsid w:val="00734206"/>
    <w:rsid w:val="00735DC5"/>
    <w:rsid w:val="00742198"/>
    <w:rsid w:val="00764354"/>
    <w:rsid w:val="007848BF"/>
    <w:rsid w:val="00785DF7"/>
    <w:rsid w:val="007929A0"/>
    <w:rsid w:val="007A39B3"/>
    <w:rsid w:val="007A3B87"/>
    <w:rsid w:val="007C0131"/>
    <w:rsid w:val="007C393E"/>
    <w:rsid w:val="007C6B60"/>
    <w:rsid w:val="007E2288"/>
    <w:rsid w:val="007E2AB8"/>
    <w:rsid w:val="007F1FF6"/>
    <w:rsid w:val="008479F9"/>
    <w:rsid w:val="008624D6"/>
    <w:rsid w:val="00880688"/>
    <w:rsid w:val="00885731"/>
    <w:rsid w:val="0088603B"/>
    <w:rsid w:val="008B65EA"/>
    <w:rsid w:val="008C10E8"/>
    <w:rsid w:val="008C5C4D"/>
    <w:rsid w:val="008D067D"/>
    <w:rsid w:val="008D43B1"/>
    <w:rsid w:val="00941BE3"/>
    <w:rsid w:val="00957F14"/>
    <w:rsid w:val="009621EE"/>
    <w:rsid w:val="00992CE0"/>
    <w:rsid w:val="009C358D"/>
    <w:rsid w:val="009C6B61"/>
    <w:rsid w:val="009C7D2F"/>
    <w:rsid w:val="009F64A6"/>
    <w:rsid w:val="00A23376"/>
    <w:rsid w:val="00A33FA9"/>
    <w:rsid w:val="00A5221C"/>
    <w:rsid w:val="00A65487"/>
    <w:rsid w:val="00A70928"/>
    <w:rsid w:val="00A93B88"/>
    <w:rsid w:val="00A97760"/>
    <w:rsid w:val="00AB1FE9"/>
    <w:rsid w:val="00AB4C2D"/>
    <w:rsid w:val="00AB5E7E"/>
    <w:rsid w:val="00AD108F"/>
    <w:rsid w:val="00AD1ACB"/>
    <w:rsid w:val="00AE6FA0"/>
    <w:rsid w:val="00B00B58"/>
    <w:rsid w:val="00B01BD3"/>
    <w:rsid w:val="00B30C3D"/>
    <w:rsid w:val="00B36E62"/>
    <w:rsid w:val="00B63407"/>
    <w:rsid w:val="00B75CF7"/>
    <w:rsid w:val="00B85DBC"/>
    <w:rsid w:val="00B97882"/>
    <w:rsid w:val="00BB04EC"/>
    <w:rsid w:val="00BB05C7"/>
    <w:rsid w:val="00BB1DFC"/>
    <w:rsid w:val="00BB26ED"/>
    <w:rsid w:val="00BD22E8"/>
    <w:rsid w:val="00BD6017"/>
    <w:rsid w:val="00BE3141"/>
    <w:rsid w:val="00BF08ED"/>
    <w:rsid w:val="00BF2192"/>
    <w:rsid w:val="00C01D8D"/>
    <w:rsid w:val="00C034CB"/>
    <w:rsid w:val="00C039A6"/>
    <w:rsid w:val="00C2113C"/>
    <w:rsid w:val="00C23817"/>
    <w:rsid w:val="00C46CFB"/>
    <w:rsid w:val="00C52C22"/>
    <w:rsid w:val="00C54977"/>
    <w:rsid w:val="00C841A3"/>
    <w:rsid w:val="00C92254"/>
    <w:rsid w:val="00CA4FD4"/>
    <w:rsid w:val="00CB082B"/>
    <w:rsid w:val="00CB76FB"/>
    <w:rsid w:val="00CC3270"/>
    <w:rsid w:val="00CE20DB"/>
    <w:rsid w:val="00CE2EC3"/>
    <w:rsid w:val="00CF32DF"/>
    <w:rsid w:val="00D01258"/>
    <w:rsid w:val="00D1070E"/>
    <w:rsid w:val="00D161F2"/>
    <w:rsid w:val="00D22353"/>
    <w:rsid w:val="00D26A6C"/>
    <w:rsid w:val="00D333CC"/>
    <w:rsid w:val="00D3670B"/>
    <w:rsid w:val="00D471E2"/>
    <w:rsid w:val="00D731B4"/>
    <w:rsid w:val="00D86B08"/>
    <w:rsid w:val="00D913B1"/>
    <w:rsid w:val="00DB457C"/>
    <w:rsid w:val="00DD1839"/>
    <w:rsid w:val="00DE2068"/>
    <w:rsid w:val="00DF49EA"/>
    <w:rsid w:val="00E4357B"/>
    <w:rsid w:val="00E57B56"/>
    <w:rsid w:val="00E87539"/>
    <w:rsid w:val="00EA244A"/>
    <w:rsid w:val="00EC14EF"/>
    <w:rsid w:val="00ED3FC3"/>
    <w:rsid w:val="00ED773B"/>
    <w:rsid w:val="00EE10CC"/>
    <w:rsid w:val="00EF40D3"/>
    <w:rsid w:val="00EF5044"/>
    <w:rsid w:val="00F1109F"/>
    <w:rsid w:val="00F16356"/>
    <w:rsid w:val="00F16BF6"/>
    <w:rsid w:val="00F16D3C"/>
    <w:rsid w:val="00F23C2E"/>
    <w:rsid w:val="00F30868"/>
    <w:rsid w:val="00F31BDD"/>
    <w:rsid w:val="00F37950"/>
    <w:rsid w:val="00F53286"/>
    <w:rsid w:val="00F60541"/>
    <w:rsid w:val="00F74306"/>
    <w:rsid w:val="00F830BD"/>
    <w:rsid w:val="00F90608"/>
    <w:rsid w:val="00F94AE7"/>
    <w:rsid w:val="00FA41AE"/>
    <w:rsid w:val="00FA6294"/>
    <w:rsid w:val="00FA635A"/>
    <w:rsid w:val="00FB3592"/>
    <w:rsid w:val="00FD5DDE"/>
    <w:rsid w:val="00FE0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539"/>
  </w:style>
  <w:style w:type="paragraph" w:styleId="1">
    <w:name w:val="heading 1"/>
    <w:basedOn w:val="a"/>
    <w:next w:val="a"/>
    <w:link w:val="10"/>
    <w:uiPriority w:val="9"/>
    <w:qFormat/>
    <w:rsid w:val="00A33FA9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7882"/>
    <w:pPr>
      <w:ind w:left="720"/>
      <w:contextualSpacing/>
    </w:pPr>
  </w:style>
  <w:style w:type="character" w:customStyle="1" w:styleId="apple-converted-space">
    <w:name w:val="apple-converted-space"/>
    <w:basedOn w:val="a0"/>
    <w:rsid w:val="00300851"/>
  </w:style>
  <w:style w:type="character" w:customStyle="1" w:styleId="10">
    <w:name w:val="Заголовок 1 Знак"/>
    <w:basedOn w:val="a0"/>
    <w:link w:val="1"/>
    <w:uiPriority w:val="9"/>
    <w:rsid w:val="00A33FA9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8C10E8"/>
    <w:pPr>
      <w:spacing w:after="0" w:line="240" w:lineRule="auto"/>
    </w:pPr>
    <w:rPr>
      <w:rFonts w:ascii="Lucida Grande CY" w:hAnsi="Lucida Grande CY" w:cs="Lucida Grande CY"/>
      <w:sz w:val="24"/>
      <w:szCs w:val="24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8C10E8"/>
    <w:rPr>
      <w:rFonts w:ascii="Lucida Grande CY" w:hAnsi="Lucida Grande CY" w:cs="Lucida Grande CY"/>
      <w:sz w:val="24"/>
      <w:szCs w:val="24"/>
    </w:rPr>
  </w:style>
  <w:style w:type="character" w:styleId="a7">
    <w:name w:val="Hyperlink"/>
    <w:basedOn w:val="a0"/>
    <w:uiPriority w:val="99"/>
    <w:unhideWhenUsed/>
    <w:rsid w:val="00EF40D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D1839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B30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30C3D"/>
  </w:style>
  <w:style w:type="paragraph" w:styleId="ab">
    <w:name w:val="footer"/>
    <w:basedOn w:val="a"/>
    <w:link w:val="ac"/>
    <w:uiPriority w:val="99"/>
    <w:semiHidden/>
    <w:unhideWhenUsed/>
    <w:rsid w:val="00B30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30C3D"/>
  </w:style>
  <w:style w:type="paragraph" w:styleId="ad">
    <w:name w:val="Revision"/>
    <w:hidden/>
    <w:uiPriority w:val="99"/>
    <w:semiHidden/>
    <w:rsid w:val="007929A0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792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92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0252D-F567-456C-9B8D-C0EF11A4A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28</Pages>
  <Words>4874</Words>
  <Characters>27788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32597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Panin</dc:creator>
  <cp:lastModifiedBy>Пользователь</cp:lastModifiedBy>
  <cp:revision>2</cp:revision>
  <cp:lastPrinted>2014-11-26T15:26:00Z</cp:lastPrinted>
  <dcterms:created xsi:type="dcterms:W3CDTF">2024-03-13T11:13:00Z</dcterms:created>
  <dcterms:modified xsi:type="dcterms:W3CDTF">2024-03-13T11:13:00Z</dcterms:modified>
</cp:coreProperties>
</file>